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1D" w:rsidRPr="007A4A55" w:rsidRDefault="007A4A55" w:rsidP="007A4A55">
      <w:pPr>
        <w:pStyle w:val="Heading1"/>
        <w:tabs>
          <w:tab w:val="left" w:pos="1134"/>
          <w:tab w:val="left" w:pos="6379"/>
        </w:tabs>
        <w:rPr>
          <w:szCs w:val="24"/>
        </w:rPr>
      </w:pPr>
      <w:r>
        <w:rPr>
          <w:szCs w:val="24"/>
        </w:rPr>
        <w:tab/>
      </w:r>
      <w:r w:rsidR="00F64B1D" w:rsidRPr="007A4A55">
        <w:rPr>
          <w:szCs w:val="24"/>
        </w:rPr>
        <w:t>PATVIRTINTA</w:t>
      </w:r>
    </w:p>
    <w:p w:rsidR="00F64B1D" w:rsidRDefault="0075449D" w:rsidP="00732FF6">
      <w:pPr>
        <w:numPr>
          <w:ilvl w:val="0"/>
          <w:numId w:val="0"/>
        </w:numPr>
        <w:tabs>
          <w:tab w:val="left" w:pos="5812"/>
        </w:tabs>
        <w:ind w:left="5670"/>
        <w:rPr>
          <w:szCs w:val="24"/>
        </w:rPr>
      </w:pPr>
      <w:r>
        <w:rPr>
          <w:szCs w:val="24"/>
        </w:rPr>
        <w:t>UAB „Grifs AG“</w:t>
      </w:r>
      <w:r w:rsidR="00F64B1D" w:rsidRPr="00234A0F">
        <w:rPr>
          <w:szCs w:val="24"/>
        </w:rPr>
        <w:t xml:space="preserve"> direktoriaus </w:t>
      </w:r>
      <w:r w:rsidR="00732FF6">
        <w:rPr>
          <w:szCs w:val="24"/>
        </w:rPr>
        <w:br/>
      </w:r>
      <w:r w:rsidR="00F64B1D" w:rsidRPr="00234A0F">
        <w:rPr>
          <w:szCs w:val="24"/>
        </w:rPr>
        <w:t>2018 m.</w:t>
      </w:r>
      <w:r w:rsidR="00732FF6">
        <w:rPr>
          <w:szCs w:val="24"/>
        </w:rPr>
        <w:t xml:space="preserve">gegužės </w:t>
      </w:r>
      <w:r w:rsidR="00A2476C">
        <w:rPr>
          <w:szCs w:val="24"/>
        </w:rPr>
        <w:t>0</w:t>
      </w:r>
      <w:r w:rsidR="00095371">
        <w:rPr>
          <w:szCs w:val="24"/>
        </w:rPr>
        <w:t>2</w:t>
      </w:r>
      <w:r w:rsidR="00732FF6">
        <w:rPr>
          <w:szCs w:val="24"/>
        </w:rPr>
        <w:t xml:space="preserve"> d.</w:t>
      </w:r>
      <w:r w:rsidR="00732FF6">
        <w:rPr>
          <w:szCs w:val="24"/>
        </w:rPr>
        <w:br/>
      </w:r>
      <w:r w:rsidR="00F64B1D" w:rsidRPr="00234A0F">
        <w:rPr>
          <w:szCs w:val="24"/>
        </w:rPr>
        <w:t>įsakymu Nr.</w:t>
      </w:r>
      <w:hyperlink r:id="rId8" w:history="1">
        <w:r w:rsidR="00095371">
          <w:rPr>
            <w:szCs w:val="24"/>
          </w:rPr>
          <w:t>V/20180502/20-3</w:t>
        </w:r>
      </w:hyperlink>
    </w:p>
    <w:p w:rsidR="004B6811" w:rsidRDefault="004B6811" w:rsidP="00D067B2">
      <w:pPr>
        <w:pStyle w:val="Heading1"/>
        <w:tabs>
          <w:tab w:val="left" w:pos="1134"/>
          <w:tab w:val="left" w:pos="6379"/>
        </w:tabs>
        <w:spacing w:line="360" w:lineRule="auto"/>
        <w:ind w:firstLine="851"/>
        <w:rPr>
          <w:szCs w:val="24"/>
        </w:rPr>
      </w:pPr>
    </w:p>
    <w:p w:rsidR="00B076F2" w:rsidRPr="00234A0F" w:rsidRDefault="00B076F2" w:rsidP="00D067B2">
      <w:pPr>
        <w:numPr>
          <w:ilvl w:val="0"/>
          <w:numId w:val="0"/>
        </w:numPr>
        <w:tabs>
          <w:tab w:val="left" w:pos="6379"/>
        </w:tabs>
        <w:spacing w:line="360" w:lineRule="auto"/>
        <w:ind w:left="1702"/>
        <w:rPr>
          <w:szCs w:val="24"/>
        </w:rPr>
      </w:pPr>
    </w:p>
    <w:p w:rsidR="00DE6BB8" w:rsidRPr="00234A0F" w:rsidRDefault="0075449D" w:rsidP="005165A9">
      <w:pPr>
        <w:pStyle w:val="Heading1"/>
        <w:tabs>
          <w:tab w:val="left" w:pos="1134"/>
          <w:tab w:val="left" w:pos="6379"/>
        </w:tabs>
        <w:rPr>
          <w:szCs w:val="24"/>
        </w:rPr>
      </w:pPr>
      <w:r>
        <w:rPr>
          <w:szCs w:val="24"/>
        </w:rPr>
        <w:t>UAB „GRIFS AG“</w:t>
      </w:r>
    </w:p>
    <w:p w:rsidR="00DE6BB8" w:rsidRPr="00234A0F" w:rsidRDefault="00DE6BB8" w:rsidP="005165A9">
      <w:pPr>
        <w:pStyle w:val="Heading1"/>
        <w:tabs>
          <w:tab w:val="left" w:pos="1134"/>
          <w:tab w:val="left" w:pos="6379"/>
        </w:tabs>
        <w:rPr>
          <w:szCs w:val="24"/>
        </w:rPr>
      </w:pPr>
      <w:r w:rsidRPr="00234A0F">
        <w:rPr>
          <w:szCs w:val="24"/>
        </w:rPr>
        <w:t>ASMENS DUOMENŲ TVARKYMO TAISYKLĖS</w:t>
      </w:r>
    </w:p>
    <w:p w:rsidR="00DE6BB8" w:rsidRPr="00234A0F" w:rsidRDefault="00DE6BB8" w:rsidP="005165A9">
      <w:pPr>
        <w:pStyle w:val="CentrBold"/>
        <w:tabs>
          <w:tab w:val="left" w:pos="1134"/>
          <w:tab w:val="left" w:pos="6379"/>
        </w:tabs>
        <w:jc w:val="left"/>
        <w:rPr>
          <w:rFonts w:ascii="Times New Roman" w:hAnsi="Times New Roman"/>
          <w:sz w:val="24"/>
          <w:szCs w:val="24"/>
          <w:lang w:val="lt-LT"/>
        </w:rPr>
      </w:pPr>
    </w:p>
    <w:p w:rsidR="007A4A55" w:rsidRDefault="007A4A55" w:rsidP="005165A9">
      <w:pPr>
        <w:pStyle w:val="CentrBold"/>
        <w:tabs>
          <w:tab w:val="left" w:pos="1134"/>
          <w:tab w:val="left" w:pos="6379"/>
        </w:tabs>
        <w:rPr>
          <w:rFonts w:ascii="Times New Roman" w:hAnsi="Times New Roman"/>
          <w:sz w:val="24"/>
          <w:szCs w:val="24"/>
          <w:lang w:val="lt-LT"/>
        </w:rPr>
      </w:pPr>
    </w:p>
    <w:p w:rsidR="00DE6BB8" w:rsidRPr="00234A0F" w:rsidRDefault="00DE6BB8" w:rsidP="005165A9">
      <w:pPr>
        <w:pStyle w:val="CentrBold"/>
        <w:tabs>
          <w:tab w:val="left" w:pos="1134"/>
          <w:tab w:val="left" w:pos="6379"/>
        </w:tabs>
        <w:rPr>
          <w:rFonts w:ascii="Times New Roman" w:hAnsi="Times New Roman"/>
          <w:sz w:val="24"/>
          <w:szCs w:val="24"/>
          <w:lang w:val="lt-LT"/>
        </w:rPr>
      </w:pPr>
      <w:r w:rsidRPr="00234A0F">
        <w:rPr>
          <w:rFonts w:ascii="Times New Roman" w:hAnsi="Times New Roman"/>
          <w:sz w:val="24"/>
          <w:szCs w:val="24"/>
          <w:lang w:val="lt-LT"/>
        </w:rPr>
        <w:t>I SKYRIUS</w:t>
      </w:r>
    </w:p>
    <w:p w:rsidR="00DE6BB8" w:rsidRPr="00234A0F" w:rsidRDefault="00DE6BB8" w:rsidP="005165A9">
      <w:pPr>
        <w:pStyle w:val="CentrBold"/>
        <w:tabs>
          <w:tab w:val="left" w:pos="1134"/>
          <w:tab w:val="left" w:pos="6379"/>
        </w:tabs>
        <w:rPr>
          <w:rFonts w:ascii="Times New Roman" w:hAnsi="Times New Roman"/>
          <w:sz w:val="24"/>
          <w:szCs w:val="24"/>
          <w:lang w:val="lt-LT"/>
        </w:rPr>
      </w:pPr>
      <w:r w:rsidRPr="00234A0F">
        <w:rPr>
          <w:rFonts w:ascii="Times New Roman" w:hAnsi="Times New Roman"/>
          <w:sz w:val="24"/>
          <w:szCs w:val="24"/>
          <w:lang w:val="lt-LT"/>
        </w:rPr>
        <w:t>BENDROSIOS NUOSTATOS</w:t>
      </w:r>
    </w:p>
    <w:p w:rsidR="00DE6BB8" w:rsidRPr="00234A0F" w:rsidRDefault="00DE6BB8" w:rsidP="00D067B2">
      <w:pPr>
        <w:pStyle w:val="Hyperlink1"/>
        <w:tabs>
          <w:tab w:val="left" w:pos="1134"/>
          <w:tab w:val="left" w:pos="6379"/>
        </w:tabs>
        <w:spacing w:line="360" w:lineRule="auto"/>
        <w:ind w:firstLine="0"/>
        <w:jc w:val="center"/>
        <w:rPr>
          <w:rFonts w:ascii="Times New Roman" w:hAnsi="Times New Roman"/>
          <w:sz w:val="24"/>
          <w:szCs w:val="24"/>
          <w:lang w:val="lt-LT"/>
        </w:rPr>
      </w:pPr>
    </w:p>
    <w:p w:rsidR="00DE6BB8" w:rsidRPr="00234A0F" w:rsidRDefault="0075449D" w:rsidP="00D067B2">
      <w:pPr>
        <w:pStyle w:val="ListParagraph"/>
        <w:widowControl w:val="0"/>
        <w:numPr>
          <w:ilvl w:val="0"/>
          <w:numId w:val="2"/>
        </w:numPr>
        <w:tabs>
          <w:tab w:val="left" w:pos="993"/>
          <w:tab w:val="left" w:pos="1134"/>
          <w:tab w:val="left" w:pos="6379"/>
        </w:tabs>
        <w:spacing w:line="360" w:lineRule="auto"/>
        <w:ind w:left="0" w:firstLine="851"/>
        <w:jc w:val="both"/>
        <w:rPr>
          <w:szCs w:val="24"/>
          <w:lang w:eastAsia="lt-LT"/>
        </w:rPr>
      </w:pPr>
      <w:r>
        <w:rPr>
          <w:szCs w:val="24"/>
          <w:lang w:eastAsia="lt-LT"/>
        </w:rPr>
        <w:t xml:space="preserve">UAB „Grifs AG“ </w:t>
      </w:r>
      <w:r w:rsidR="00DE6BB8" w:rsidRPr="00234A0F">
        <w:rPr>
          <w:szCs w:val="24"/>
          <w:lang w:eastAsia="lt-LT"/>
        </w:rPr>
        <w:t xml:space="preserve">asmens duomenų tvarkymo taisyklės (toliau – Taisyklės) reguliuoja fizinių asmenų, kurių duomenis tvarko </w:t>
      </w:r>
      <w:r>
        <w:rPr>
          <w:szCs w:val="24"/>
          <w:lang w:eastAsia="lt-LT"/>
        </w:rPr>
        <w:t xml:space="preserve">UAB „Grifs AG“ </w:t>
      </w:r>
      <w:r w:rsidR="004B6811" w:rsidRPr="00234A0F">
        <w:rPr>
          <w:szCs w:val="24"/>
          <w:lang w:eastAsia="lt-LT"/>
        </w:rPr>
        <w:t xml:space="preserve"> (toliau –</w:t>
      </w:r>
      <w:r w:rsidR="00A2476C">
        <w:rPr>
          <w:szCs w:val="24"/>
          <w:lang w:eastAsia="lt-LT"/>
        </w:rPr>
        <w:t xml:space="preserve"> GRIFS AG</w:t>
      </w:r>
      <w:r w:rsidR="004B6811" w:rsidRPr="00234A0F">
        <w:rPr>
          <w:szCs w:val="24"/>
          <w:lang w:eastAsia="lt-LT"/>
        </w:rPr>
        <w:t>)</w:t>
      </w:r>
      <w:r w:rsidR="00DE6BB8" w:rsidRPr="00234A0F">
        <w:rPr>
          <w:szCs w:val="24"/>
          <w:lang w:eastAsia="lt-LT"/>
        </w:rPr>
        <w:t xml:space="preserve">, asmens duomenų tvarkymo principus, nustato </w:t>
      </w:r>
      <w:r w:rsidR="00A55AA6" w:rsidRPr="00234A0F">
        <w:rPr>
          <w:szCs w:val="24"/>
          <w:lang w:eastAsia="lt-LT"/>
        </w:rPr>
        <w:t xml:space="preserve">duomenų subjektų </w:t>
      </w:r>
      <w:r w:rsidR="00DE6BB8" w:rsidRPr="00234A0F">
        <w:rPr>
          <w:szCs w:val="24"/>
          <w:lang w:eastAsia="lt-LT"/>
        </w:rPr>
        <w:t>teisių įgyvendinimo tvarką, įtvirtina organizacines ir technines duomenų apsaugos priemones, asmens duomenų saugumo pažeidimų valdymo, poveikio duomenų apsaugai atlikimo tvarką, darbuotojų stebėseną ir asmens duomenų tvarkytojų funkcijas.</w:t>
      </w:r>
    </w:p>
    <w:p w:rsidR="00DE6BB8" w:rsidRPr="00234A0F" w:rsidRDefault="00A2476C" w:rsidP="00D067B2">
      <w:pPr>
        <w:pStyle w:val="ListParagraph"/>
        <w:widowControl w:val="0"/>
        <w:numPr>
          <w:ilvl w:val="0"/>
          <w:numId w:val="2"/>
        </w:numPr>
        <w:tabs>
          <w:tab w:val="left" w:pos="993"/>
          <w:tab w:val="left" w:pos="1134"/>
          <w:tab w:val="left" w:pos="6379"/>
        </w:tabs>
        <w:spacing w:line="360" w:lineRule="auto"/>
        <w:ind w:left="0" w:firstLine="851"/>
        <w:jc w:val="both"/>
        <w:rPr>
          <w:szCs w:val="24"/>
        </w:rPr>
      </w:pPr>
      <w:r>
        <w:rPr>
          <w:szCs w:val="24"/>
          <w:lang w:eastAsia="lt-LT"/>
        </w:rPr>
        <w:t xml:space="preserve">GRIFS AG </w:t>
      </w:r>
      <w:r w:rsidR="00DE6BB8" w:rsidRPr="00234A0F">
        <w:rPr>
          <w:szCs w:val="24"/>
        </w:rPr>
        <w:t xml:space="preserve">neautomatiniu būdu susistemintose rinkmenose ir (arba) automatiniu būdu tvarkomi šie duomenų subjektų asmens duomenys: </w:t>
      </w:r>
    </w:p>
    <w:p w:rsidR="00A83F60" w:rsidRPr="00234A0F" w:rsidRDefault="00A2476C" w:rsidP="00716574">
      <w:pPr>
        <w:pStyle w:val="ListParagraph"/>
        <w:widowControl w:val="0"/>
        <w:numPr>
          <w:ilvl w:val="1"/>
          <w:numId w:val="13"/>
        </w:numPr>
        <w:tabs>
          <w:tab w:val="left" w:pos="1134"/>
          <w:tab w:val="left" w:pos="1276"/>
          <w:tab w:val="left" w:pos="6379"/>
        </w:tabs>
        <w:spacing w:line="360" w:lineRule="auto"/>
        <w:ind w:left="0" w:firstLine="851"/>
        <w:jc w:val="both"/>
        <w:rPr>
          <w:szCs w:val="24"/>
        </w:rPr>
      </w:pPr>
      <w:r>
        <w:rPr>
          <w:szCs w:val="24"/>
        </w:rPr>
        <w:t>GRIFS AG</w:t>
      </w:r>
      <w:r w:rsidR="00DE6BB8" w:rsidRPr="00234A0F">
        <w:rPr>
          <w:szCs w:val="24"/>
        </w:rPr>
        <w:t xml:space="preserve"> informacinėse sistemose</w:t>
      </w:r>
      <w:r w:rsidR="00D657D4" w:rsidRPr="00234A0F">
        <w:rPr>
          <w:szCs w:val="24"/>
        </w:rPr>
        <w:t>, kompiuterinėse ir popierinėse laikmenose</w:t>
      </w:r>
      <w:r w:rsidR="009A451A">
        <w:rPr>
          <w:szCs w:val="24"/>
        </w:rPr>
        <w:t xml:space="preserve"> </w:t>
      </w:r>
      <w:r w:rsidR="00DE6BB8" w:rsidRPr="00234A0F">
        <w:rPr>
          <w:szCs w:val="24"/>
        </w:rPr>
        <w:t xml:space="preserve">esantys duomenų subjektų asmens duomenys, kurių tvarkymo </w:t>
      </w:r>
      <w:r w:rsidR="00D657D4" w:rsidRPr="00234A0F">
        <w:rPr>
          <w:szCs w:val="24"/>
        </w:rPr>
        <w:t>tikslai</w:t>
      </w:r>
      <w:r w:rsidR="00C41842" w:rsidRPr="00234A0F">
        <w:rPr>
          <w:szCs w:val="24"/>
        </w:rPr>
        <w:t>, pagrindas</w:t>
      </w:r>
      <w:r w:rsidR="00DE6BB8" w:rsidRPr="00234A0F">
        <w:rPr>
          <w:szCs w:val="24"/>
        </w:rPr>
        <w:t>ir baigtinis tvarkomų asmens duomenų sąrašas numatyti Lietu</w:t>
      </w:r>
      <w:r w:rsidR="0075449D">
        <w:rPr>
          <w:szCs w:val="24"/>
        </w:rPr>
        <w:t>vos Respublikos teisės aktuose</w:t>
      </w:r>
      <w:r w:rsidR="004B6811" w:rsidRPr="00234A0F">
        <w:rPr>
          <w:szCs w:val="24"/>
        </w:rPr>
        <w:t xml:space="preserve">, </w:t>
      </w:r>
      <w:r w:rsidR="00DE6BB8" w:rsidRPr="00234A0F">
        <w:rPr>
          <w:szCs w:val="24"/>
        </w:rPr>
        <w:t>ir</w:t>
      </w:r>
      <w:r w:rsidR="004B6811" w:rsidRPr="00234A0F">
        <w:rPr>
          <w:szCs w:val="24"/>
        </w:rPr>
        <w:t xml:space="preserve"> (</w:t>
      </w:r>
      <w:r w:rsidR="00DE6BB8" w:rsidRPr="00234A0F">
        <w:rPr>
          <w:szCs w:val="24"/>
        </w:rPr>
        <w:t>ar</w:t>
      </w:r>
      <w:r w:rsidR="004B6811" w:rsidRPr="00234A0F">
        <w:rPr>
          <w:szCs w:val="24"/>
        </w:rPr>
        <w:t>)</w:t>
      </w:r>
      <w:r w:rsidR="00DE6BB8" w:rsidRPr="00234A0F">
        <w:rPr>
          <w:szCs w:val="24"/>
        </w:rPr>
        <w:t xml:space="preserve"> </w:t>
      </w:r>
      <w:r>
        <w:rPr>
          <w:szCs w:val="24"/>
        </w:rPr>
        <w:t>GRIFS AG</w:t>
      </w:r>
      <w:r w:rsidR="00DE6BB8" w:rsidRPr="00234A0F">
        <w:rPr>
          <w:szCs w:val="24"/>
        </w:rPr>
        <w:t xml:space="preserve"> asmens duomenų tvarkymo veiklos įrašuose</w:t>
      </w:r>
      <w:r w:rsidR="00D657D4" w:rsidRPr="00234A0F">
        <w:rPr>
          <w:szCs w:val="24"/>
        </w:rPr>
        <w:t>,</w:t>
      </w:r>
      <w:r w:rsidR="00DE6BB8" w:rsidRPr="00234A0F">
        <w:rPr>
          <w:szCs w:val="24"/>
        </w:rPr>
        <w:t xml:space="preserve"> atitinkamos </w:t>
      </w:r>
      <w:r>
        <w:rPr>
          <w:szCs w:val="24"/>
        </w:rPr>
        <w:t>GRIFS AG</w:t>
      </w:r>
      <w:r w:rsidR="00DE6BB8" w:rsidRPr="00234A0F">
        <w:rPr>
          <w:szCs w:val="24"/>
        </w:rPr>
        <w:t xml:space="preserve"> informacinės sistemos nuostatuose ir specifikacijose </w:t>
      </w:r>
      <w:r w:rsidR="00D657D4" w:rsidRPr="00234A0F">
        <w:rPr>
          <w:szCs w:val="24"/>
        </w:rPr>
        <w:t xml:space="preserve">bei </w:t>
      </w:r>
      <w:r w:rsidR="00DE6BB8" w:rsidRPr="00234A0F">
        <w:rPr>
          <w:szCs w:val="24"/>
        </w:rPr>
        <w:t>kituose teisės aktuose;</w:t>
      </w:r>
    </w:p>
    <w:p w:rsidR="00A83F60" w:rsidRPr="00234A0F" w:rsidRDefault="00DE6BB8" w:rsidP="00716574">
      <w:pPr>
        <w:pStyle w:val="ListParagraph"/>
        <w:widowControl w:val="0"/>
        <w:numPr>
          <w:ilvl w:val="1"/>
          <w:numId w:val="13"/>
        </w:numPr>
        <w:tabs>
          <w:tab w:val="left" w:pos="1134"/>
          <w:tab w:val="left" w:pos="1276"/>
          <w:tab w:val="left" w:pos="6379"/>
        </w:tabs>
        <w:spacing w:line="360" w:lineRule="auto"/>
        <w:ind w:left="0" w:firstLine="851"/>
        <w:jc w:val="both"/>
        <w:rPr>
          <w:szCs w:val="24"/>
        </w:rPr>
      </w:pPr>
      <w:r w:rsidRPr="00234A0F">
        <w:rPr>
          <w:szCs w:val="24"/>
        </w:rPr>
        <w:t xml:space="preserve">buvusių ir esamų </w:t>
      </w:r>
      <w:r w:rsidR="00A2476C">
        <w:rPr>
          <w:szCs w:val="24"/>
        </w:rPr>
        <w:t>GRIFS AG</w:t>
      </w:r>
      <w:r w:rsidRPr="00234A0F">
        <w:rPr>
          <w:szCs w:val="24"/>
        </w:rPr>
        <w:t xml:space="preserve"> darbuotojų, praktikantų </w:t>
      </w:r>
      <w:r w:rsidR="00F8505F" w:rsidRPr="00234A0F">
        <w:rPr>
          <w:szCs w:val="24"/>
        </w:rPr>
        <w:t>(toliau – darbuotojai)</w:t>
      </w:r>
      <w:r w:rsidR="00A2476C">
        <w:rPr>
          <w:szCs w:val="24"/>
        </w:rPr>
        <w:t xml:space="preserve"> </w:t>
      </w:r>
      <w:r w:rsidRPr="00234A0F">
        <w:rPr>
          <w:szCs w:val="24"/>
        </w:rPr>
        <w:t xml:space="preserve">asmens duomenys (vardas, pavardė, asmens kodas, asmens socialinio draudimo numeris, pilietybė, adresas, telefono ryšio numeris, elektroninio pašto adresas, gyvenimo ir veiklos aprašymas, parašas, šeiminė padėtis, </w:t>
      </w:r>
      <w:r w:rsidR="00A55AA6" w:rsidRPr="00234A0F">
        <w:rPr>
          <w:szCs w:val="24"/>
        </w:rPr>
        <w:t xml:space="preserve">pilietybė, </w:t>
      </w:r>
      <w:r w:rsidRPr="00234A0F">
        <w:rPr>
          <w:szCs w:val="24"/>
        </w:rPr>
        <w:t>pareigos,</w:t>
      </w:r>
      <w:r w:rsidR="009A451A">
        <w:rPr>
          <w:szCs w:val="24"/>
        </w:rPr>
        <w:t xml:space="preserve"> </w:t>
      </w:r>
      <w:r w:rsidRPr="00234A0F">
        <w:rPr>
          <w:szCs w:val="24"/>
        </w:rPr>
        <w:t xml:space="preserve">duomenys apie priėmimą/perkėlimą/atleidimą iš pareigų, duomenys apie išsilavinimą ir kvalifikaciją, duomenys apie mokymą, duomenys apie atostogas, duomenys apie darbo užmokestį, išeitines išmokas, kompensacijas, pašalpas, informacija apie dirbtą darbo laiką, informacija apie skatinimus ir nuobaudas, informacija apie atliktus darbus ir užduotis, Lietuvos Respublikos piliečio paso arba asmens tapatybės kortelės numeris, išdavimo data, galiojimo data, dokumentą išdavusi įstaiga, ypatingi asmens duomenys, susiję su sveikata, teistumu, </w:t>
      </w:r>
      <w:r w:rsidRPr="00234A0F">
        <w:rPr>
          <w:szCs w:val="24"/>
        </w:rPr>
        <w:lastRenderedPageBreak/>
        <w:t xml:space="preserve">dalyvavimu uždraustos organizacijos veikloje, dokumentų registracijos data ir numeris bei kiti asmens duomenys, kuriuos pateikia pats asmuo ir (arba) kuriuos tvarkyti </w:t>
      </w:r>
      <w:r w:rsidR="00A2476C">
        <w:rPr>
          <w:szCs w:val="24"/>
        </w:rPr>
        <w:t xml:space="preserve">GRIFS AG </w:t>
      </w:r>
      <w:r w:rsidRPr="00234A0F">
        <w:rPr>
          <w:szCs w:val="24"/>
        </w:rPr>
        <w:t xml:space="preserve">įpareigoja įstatymai ir kiti teisės aktai), kurie tvarkomi vidaus administravimo (personalo valdymo, </w:t>
      </w:r>
      <w:r w:rsidR="0075449D">
        <w:rPr>
          <w:szCs w:val="24"/>
        </w:rPr>
        <w:t>dokumentų valdymo, raštvedybos</w:t>
      </w:r>
      <w:r w:rsidRPr="00234A0F">
        <w:rPr>
          <w:szCs w:val="24"/>
        </w:rPr>
        <w:t xml:space="preserve"> tvarkymo, materialinių ir finansinių išteklių naudojimo) tikslu;</w:t>
      </w:r>
    </w:p>
    <w:p w:rsidR="00A83F60" w:rsidRPr="00234A0F" w:rsidRDefault="00DE6BB8" w:rsidP="00716574">
      <w:pPr>
        <w:pStyle w:val="ListParagraph"/>
        <w:widowControl w:val="0"/>
        <w:numPr>
          <w:ilvl w:val="1"/>
          <w:numId w:val="13"/>
        </w:numPr>
        <w:tabs>
          <w:tab w:val="left" w:pos="1134"/>
          <w:tab w:val="left" w:pos="1276"/>
          <w:tab w:val="left" w:pos="6379"/>
        </w:tabs>
        <w:spacing w:line="360" w:lineRule="auto"/>
        <w:ind w:left="0" w:firstLine="851"/>
        <w:jc w:val="both"/>
        <w:rPr>
          <w:szCs w:val="24"/>
        </w:rPr>
      </w:pPr>
      <w:r w:rsidRPr="00234A0F">
        <w:rPr>
          <w:szCs w:val="24"/>
        </w:rPr>
        <w:t xml:space="preserve">pretendentų į </w:t>
      </w:r>
      <w:r w:rsidR="00A2476C">
        <w:rPr>
          <w:szCs w:val="24"/>
        </w:rPr>
        <w:t>GRIFS AG</w:t>
      </w:r>
      <w:r w:rsidRPr="00234A0F">
        <w:rPr>
          <w:szCs w:val="24"/>
        </w:rPr>
        <w:t xml:space="preserve"> darbuotojus asmens duomenys (vardas, pavardė, asmens kodas, pilietybė, adresas, telefono ryšio numeris, elektroninio pašto adresas, pareigos, į kurias pretenduojama, gyvenimo ir veiklos aprašymas, parašas, duomenys apie išsilavinimą ir kvalifikaciją, ypatingi asmens duomenys, susiję su teistumu, dalyvavimu uždraustos organizacijos veikloje, dokumentų registracijos data ir numeris bei kiti asmens duomenys, kuriuos pateikia pats asmuo ir (arba) kuriuos tvarkyti </w:t>
      </w:r>
      <w:r w:rsidR="00A2476C">
        <w:rPr>
          <w:szCs w:val="24"/>
        </w:rPr>
        <w:t xml:space="preserve">GRIFS AG </w:t>
      </w:r>
      <w:r w:rsidRPr="00234A0F">
        <w:rPr>
          <w:szCs w:val="24"/>
        </w:rPr>
        <w:t>įpareigoja įstatymai ir kiti teisės aktai), kurie tvarkomi vidaus administravimo (personalo valdymo, raštvedybos tvarkymo, materialinių ir finansinių išteklių naudojimo) tikslu;</w:t>
      </w:r>
    </w:p>
    <w:p w:rsidR="00A83F60" w:rsidRPr="00234A0F" w:rsidRDefault="00DE6BB8" w:rsidP="00716574">
      <w:pPr>
        <w:pStyle w:val="ListParagraph"/>
        <w:widowControl w:val="0"/>
        <w:numPr>
          <w:ilvl w:val="1"/>
          <w:numId w:val="13"/>
        </w:numPr>
        <w:tabs>
          <w:tab w:val="left" w:pos="1134"/>
          <w:tab w:val="left" w:pos="1276"/>
          <w:tab w:val="left" w:pos="6379"/>
        </w:tabs>
        <w:spacing w:line="360" w:lineRule="auto"/>
        <w:ind w:left="0" w:firstLine="851"/>
        <w:jc w:val="both"/>
        <w:rPr>
          <w:szCs w:val="24"/>
        </w:rPr>
      </w:pPr>
      <w:r w:rsidRPr="00234A0F">
        <w:rPr>
          <w:szCs w:val="24"/>
        </w:rPr>
        <w:t xml:space="preserve">duomenų subjektų vaizdo stebėjimo duomenys (į vaizdo kamerų stebėjimo </w:t>
      </w:r>
      <w:r w:rsidR="00F8505F" w:rsidRPr="00234A0F">
        <w:rPr>
          <w:szCs w:val="24"/>
        </w:rPr>
        <w:t xml:space="preserve">lauką </w:t>
      </w:r>
      <w:r w:rsidRPr="00234A0F">
        <w:rPr>
          <w:szCs w:val="24"/>
        </w:rPr>
        <w:t>patekusių duomenų subjektų vaizdo duomenys)</w:t>
      </w:r>
      <w:r w:rsidR="00F8505F" w:rsidRPr="00234A0F">
        <w:rPr>
          <w:szCs w:val="24"/>
        </w:rPr>
        <w:t>;</w:t>
      </w:r>
    </w:p>
    <w:p w:rsidR="00A83F60" w:rsidRPr="00234A0F" w:rsidRDefault="00A2476C" w:rsidP="00716574">
      <w:pPr>
        <w:pStyle w:val="ListParagraph"/>
        <w:widowControl w:val="0"/>
        <w:numPr>
          <w:ilvl w:val="1"/>
          <w:numId w:val="13"/>
        </w:numPr>
        <w:tabs>
          <w:tab w:val="left" w:pos="1134"/>
          <w:tab w:val="left" w:pos="1276"/>
          <w:tab w:val="left" w:pos="6379"/>
        </w:tabs>
        <w:spacing w:line="360" w:lineRule="auto"/>
        <w:ind w:left="0" w:firstLine="851"/>
        <w:jc w:val="both"/>
        <w:rPr>
          <w:szCs w:val="24"/>
        </w:rPr>
      </w:pPr>
      <w:r>
        <w:rPr>
          <w:szCs w:val="24"/>
        </w:rPr>
        <w:t>GRIFS AG</w:t>
      </w:r>
      <w:r w:rsidR="00DE6BB8" w:rsidRPr="00234A0F">
        <w:rPr>
          <w:szCs w:val="24"/>
        </w:rPr>
        <w:t xml:space="preserve"> elektroninių paslaugų portalų naudotojų asmens duomenys (amžius, asmens kodas, darbovietė, elektroninio pašto adresas, telefono numeris, vardas, pavardė, gimimo metai, gyvenamoji vieta (adresas), išsilavinimas, šeiminė padėtis, statistiniai duomenys apie naudojimosi </w:t>
      </w:r>
      <w:r>
        <w:rPr>
          <w:szCs w:val="24"/>
        </w:rPr>
        <w:t>GRIFS AG</w:t>
      </w:r>
      <w:r w:rsidR="00DE6BB8" w:rsidRPr="00234A0F">
        <w:rPr>
          <w:szCs w:val="24"/>
        </w:rPr>
        <w:t xml:space="preserve"> elektroninėmis paslaugomis intensyvumą);</w:t>
      </w:r>
    </w:p>
    <w:p w:rsidR="00A83F60" w:rsidRPr="00234A0F" w:rsidRDefault="003808F3" w:rsidP="00716574">
      <w:pPr>
        <w:pStyle w:val="ListParagraph"/>
        <w:widowControl w:val="0"/>
        <w:numPr>
          <w:ilvl w:val="1"/>
          <w:numId w:val="13"/>
        </w:numPr>
        <w:tabs>
          <w:tab w:val="left" w:pos="1134"/>
          <w:tab w:val="left" w:pos="1276"/>
          <w:tab w:val="left" w:pos="6379"/>
        </w:tabs>
        <w:spacing w:line="360" w:lineRule="auto"/>
        <w:ind w:left="0" w:firstLine="851"/>
        <w:jc w:val="both"/>
        <w:rPr>
          <w:szCs w:val="24"/>
        </w:rPr>
      </w:pPr>
      <w:r>
        <w:rPr>
          <w:szCs w:val="24"/>
        </w:rPr>
        <w:t>d</w:t>
      </w:r>
      <w:r w:rsidR="00940ADB">
        <w:rPr>
          <w:szCs w:val="24"/>
        </w:rPr>
        <w:t>uomenų subjektų</w:t>
      </w:r>
      <w:r w:rsidR="000F5685" w:rsidRPr="00234A0F">
        <w:rPr>
          <w:szCs w:val="24"/>
        </w:rPr>
        <w:t xml:space="preserve"> ir </w:t>
      </w:r>
      <w:r w:rsidR="00A2476C">
        <w:rPr>
          <w:szCs w:val="24"/>
        </w:rPr>
        <w:t>GRIFS AG</w:t>
      </w:r>
      <w:r w:rsidR="000F5685" w:rsidRPr="00234A0F">
        <w:rPr>
          <w:szCs w:val="24"/>
        </w:rPr>
        <w:t xml:space="preserve"> darbuotojų pokalbių telefonu garso įrašų metaduomenys (konsultuojančio asmens vardas ir pavardė, </w:t>
      </w:r>
      <w:r w:rsidR="00254211">
        <w:rPr>
          <w:szCs w:val="24"/>
        </w:rPr>
        <w:t>kliento</w:t>
      </w:r>
      <w:r w:rsidR="000F5685" w:rsidRPr="00234A0F">
        <w:rPr>
          <w:szCs w:val="24"/>
        </w:rPr>
        <w:t xml:space="preserve"> telefono ryšio numeris, pokalbio data bei pradžios ir pabaigos laikas, informacija, pateikta pokalbio metu)</w:t>
      </w:r>
      <w:r>
        <w:rPr>
          <w:szCs w:val="24"/>
        </w:rPr>
        <w:t>;</w:t>
      </w:r>
    </w:p>
    <w:p w:rsidR="00D657D4" w:rsidRPr="00940ADB" w:rsidRDefault="00A553BC" w:rsidP="00716574">
      <w:pPr>
        <w:pStyle w:val="ListParagraph"/>
        <w:widowControl w:val="0"/>
        <w:numPr>
          <w:ilvl w:val="1"/>
          <w:numId w:val="13"/>
        </w:numPr>
        <w:tabs>
          <w:tab w:val="left" w:pos="1134"/>
          <w:tab w:val="left" w:pos="1276"/>
          <w:tab w:val="left" w:pos="6379"/>
        </w:tabs>
        <w:spacing w:line="360" w:lineRule="auto"/>
        <w:ind w:left="0" w:firstLine="851"/>
        <w:jc w:val="both"/>
        <w:rPr>
          <w:szCs w:val="24"/>
        </w:rPr>
      </w:pPr>
      <w:r>
        <w:rPr>
          <w:szCs w:val="24"/>
        </w:rPr>
        <w:t>k</w:t>
      </w:r>
      <w:r w:rsidR="00D657D4" w:rsidRPr="00234A0F">
        <w:rPr>
          <w:szCs w:val="24"/>
        </w:rPr>
        <w:t xml:space="preserve">iti asmens duomenys, kurie teisėtai renkami ir tvarkomi vadovaujantis </w:t>
      </w:r>
      <w:r w:rsidR="00D657D4" w:rsidRPr="00234A0F">
        <w:rPr>
          <w:color w:val="000000" w:themeColor="text1"/>
          <w:szCs w:val="24"/>
        </w:rPr>
        <w:t>2016 m. balandžio 27 d. Europos Parlamento ir Tarybos reglament</w:t>
      </w:r>
      <w:r w:rsidR="000F5685" w:rsidRPr="00234A0F">
        <w:rPr>
          <w:color w:val="000000" w:themeColor="text1"/>
          <w:szCs w:val="24"/>
        </w:rPr>
        <w:t>u</w:t>
      </w:r>
      <w:r w:rsidR="00D657D4" w:rsidRPr="00234A0F">
        <w:rPr>
          <w:color w:val="000000" w:themeColor="text1"/>
          <w:szCs w:val="24"/>
        </w:rPr>
        <w:t xml:space="preserve"> (ES) 2016/679 dėl fizinių asmenų apsaugos tvarkant asmens duomenis ir dėl laisvo tokių </w:t>
      </w:r>
      <w:r w:rsidR="000F5685" w:rsidRPr="00234A0F">
        <w:rPr>
          <w:color w:val="000000" w:themeColor="text1"/>
          <w:szCs w:val="24"/>
        </w:rPr>
        <w:t>duomenų judėjimo</w:t>
      </w:r>
      <w:r w:rsidR="005165A9" w:rsidRPr="000809D7">
        <w:t xml:space="preserve"> ir kuriuo panaikinama Direktyva 95/46/EB (Bendrasis duomenų apsaugos reglamentas)</w:t>
      </w:r>
      <w:r w:rsidR="00D657D4" w:rsidRPr="00234A0F">
        <w:rPr>
          <w:color w:val="000000" w:themeColor="text1"/>
          <w:szCs w:val="24"/>
        </w:rPr>
        <w:t>(toliau – BDAR).</w:t>
      </w:r>
    </w:p>
    <w:p w:rsidR="00DE6BB8" w:rsidRPr="00234A0F" w:rsidRDefault="00DE6BB8" w:rsidP="00D067B2">
      <w:pPr>
        <w:pStyle w:val="Hyperlink1"/>
        <w:numPr>
          <w:ilvl w:val="0"/>
          <w:numId w:val="2"/>
        </w:numPr>
        <w:tabs>
          <w:tab w:val="left" w:pos="1134"/>
          <w:tab w:val="left" w:pos="1276"/>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Asmens duomenų, nurodytų Taisyklių </w:t>
      </w:r>
      <w:r w:rsidR="00A553BC" w:rsidRPr="00A553BC">
        <w:rPr>
          <w:rFonts w:ascii="Times New Roman" w:hAnsi="Times New Roman"/>
          <w:sz w:val="24"/>
          <w:szCs w:val="24"/>
          <w:lang w:val="lt-LT"/>
        </w:rPr>
        <w:t>2.1–2.7</w:t>
      </w:r>
      <w:r w:rsidR="00A553BC">
        <w:rPr>
          <w:rFonts w:ascii="Times New Roman" w:hAnsi="Times New Roman"/>
          <w:sz w:val="24"/>
          <w:szCs w:val="24"/>
          <w:lang w:val="lt-LT"/>
        </w:rPr>
        <w:t xml:space="preserve"> papunkčiuose</w:t>
      </w:r>
      <w:r w:rsidRPr="00234A0F">
        <w:rPr>
          <w:rFonts w:ascii="Times New Roman" w:hAnsi="Times New Roman"/>
          <w:sz w:val="24"/>
          <w:szCs w:val="24"/>
          <w:lang w:val="lt-LT"/>
        </w:rPr>
        <w:t xml:space="preserve">, valdytoja </w:t>
      </w:r>
      <w:r w:rsidR="006E11AE" w:rsidRPr="00234A0F">
        <w:rPr>
          <w:rFonts w:ascii="Times New Roman" w:hAnsi="Times New Roman"/>
          <w:sz w:val="24"/>
          <w:szCs w:val="24"/>
          <w:lang w:val="lt-LT"/>
        </w:rPr>
        <w:t>ir tvarkytoja</w:t>
      </w:r>
      <w:r w:rsidRPr="00234A0F">
        <w:rPr>
          <w:rFonts w:ascii="Times New Roman" w:hAnsi="Times New Roman"/>
          <w:sz w:val="24"/>
          <w:szCs w:val="24"/>
          <w:lang w:val="lt-LT"/>
        </w:rPr>
        <w:t xml:space="preserve">– </w:t>
      </w:r>
      <w:r w:rsidR="009A451A">
        <w:rPr>
          <w:rFonts w:ascii="Times New Roman" w:hAnsi="Times New Roman"/>
          <w:sz w:val="24"/>
          <w:szCs w:val="24"/>
          <w:lang w:val="lt-LT"/>
        </w:rPr>
        <w:t>UAB „Grifs AG“</w:t>
      </w:r>
      <w:r w:rsidRPr="00234A0F">
        <w:rPr>
          <w:rFonts w:ascii="Times New Roman" w:hAnsi="Times New Roman"/>
          <w:sz w:val="24"/>
          <w:szCs w:val="24"/>
          <w:lang w:val="lt-LT"/>
        </w:rPr>
        <w:t xml:space="preserve">, juridinio asmens kodas </w:t>
      </w:r>
      <w:r w:rsidR="0075449D" w:rsidRPr="0075449D">
        <w:rPr>
          <w:rFonts w:ascii="Times New Roman" w:hAnsi="Times New Roman"/>
          <w:sz w:val="24"/>
          <w:szCs w:val="24"/>
          <w:lang w:val="lt-LT"/>
        </w:rPr>
        <w:t>111813091</w:t>
      </w:r>
      <w:r w:rsidRPr="00234A0F">
        <w:rPr>
          <w:rFonts w:ascii="Times New Roman" w:hAnsi="Times New Roman"/>
          <w:sz w:val="24"/>
          <w:szCs w:val="24"/>
          <w:lang w:val="lt-LT"/>
        </w:rPr>
        <w:t xml:space="preserve">, buveinės adresas </w:t>
      </w:r>
      <w:r w:rsidR="0075449D">
        <w:rPr>
          <w:rFonts w:ascii="Times New Roman" w:hAnsi="Times New Roman"/>
          <w:sz w:val="24"/>
          <w:szCs w:val="24"/>
          <w:lang w:val="lt-LT"/>
        </w:rPr>
        <w:t>Ukmergės g. 223</w:t>
      </w:r>
      <w:r w:rsidRPr="00234A0F">
        <w:rPr>
          <w:rFonts w:ascii="Times New Roman" w:hAnsi="Times New Roman"/>
          <w:sz w:val="24"/>
          <w:szCs w:val="24"/>
          <w:lang w:val="lt-LT"/>
        </w:rPr>
        <w:t>, LT-</w:t>
      </w:r>
      <w:r w:rsidR="0075449D">
        <w:rPr>
          <w:rFonts w:ascii="Times New Roman" w:hAnsi="Times New Roman"/>
          <w:sz w:val="24"/>
          <w:szCs w:val="24"/>
          <w:lang w:val="lt-LT"/>
        </w:rPr>
        <w:t>07156</w:t>
      </w:r>
      <w:r w:rsidRPr="00234A0F">
        <w:rPr>
          <w:rFonts w:ascii="Times New Roman" w:hAnsi="Times New Roman"/>
          <w:sz w:val="24"/>
          <w:szCs w:val="24"/>
          <w:lang w:val="lt-LT"/>
        </w:rPr>
        <w:t xml:space="preserve"> Vilnius.</w:t>
      </w:r>
      <w:r w:rsidR="003356CE" w:rsidRPr="00234A0F">
        <w:rPr>
          <w:rFonts w:ascii="Times New Roman" w:hAnsi="Times New Roman"/>
          <w:sz w:val="24"/>
          <w:szCs w:val="24"/>
          <w:lang w:val="lt-LT"/>
        </w:rPr>
        <w:t xml:space="preserve"> </w:t>
      </w:r>
      <w:r w:rsidR="00A2476C">
        <w:rPr>
          <w:rFonts w:ascii="Times New Roman" w:hAnsi="Times New Roman"/>
          <w:sz w:val="24"/>
          <w:szCs w:val="24"/>
          <w:lang w:val="lt-LT"/>
        </w:rPr>
        <w:t>GRIFS AG</w:t>
      </w:r>
      <w:r w:rsidR="003356CE" w:rsidRPr="00234A0F">
        <w:rPr>
          <w:rFonts w:ascii="Times New Roman" w:hAnsi="Times New Roman"/>
          <w:sz w:val="24"/>
          <w:szCs w:val="24"/>
          <w:lang w:val="lt-LT"/>
        </w:rPr>
        <w:t xml:space="preserve"> duomenų tvarkytojais gali būti ir kiti fiziniai ir juridiniai asmenys, kuriems šių duomenų tvarkymas pavedamas duomenų tvarkymo sutartimi </w:t>
      </w:r>
      <w:r w:rsidR="00F8505F" w:rsidRPr="00234A0F">
        <w:rPr>
          <w:rFonts w:ascii="Times New Roman" w:hAnsi="Times New Roman"/>
          <w:sz w:val="24"/>
          <w:szCs w:val="24"/>
          <w:lang w:val="lt-LT"/>
        </w:rPr>
        <w:lastRenderedPageBreak/>
        <w:t>ar kitu dokumentu</w:t>
      </w:r>
      <w:r w:rsidR="003356CE" w:rsidRPr="00234A0F">
        <w:rPr>
          <w:rFonts w:ascii="Times New Roman" w:hAnsi="Times New Roman"/>
          <w:sz w:val="24"/>
          <w:szCs w:val="24"/>
          <w:lang w:val="lt-LT"/>
        </w:rPr>
        <w:t>.</w:t>
      </w:r>
      <w:r w:rsidR="00E26813" w:rsidRPr="00234A0F">
        <w:rPr>
          <w:rFonts w:ascii="Times New Roman" w:hAnsi="Times New Roman"/>
          <w:sz w:val="24"/>
          <w:szCs w:val="24"/>
          <w:lang w:val="lt-LT"/>
        </w:rPr>
        <w:t xml:space="preserve"> </w:t>
      </w:r>
      <w:r w:rsidR="00A2476C">
        <w:rPr>
          <w:rFonts w:ascii="Times New Roman" w:hAnsi="Times New Roman"/>
          <w:sz w:val="24"/>
          <w:szCs w:val="24"/>
          <w:lang w:val="lt-LT"/>
        </w:rPr>
        <w:t xml:space="preserve">GRIFS AG </w:t>
      </w:r>
      <w:r w:rsidR="00E26813" w:rsidRPr="00234A0F">
        <w:rPr>
          <w:rFonts w:ascii="Times New Roman" w:hAnsi="Times New Roman"/>
          <w:sz w:val="24"/>
          <w:szCs w:val="24"/>
          <w:lang w:val="lt-LT"/>
        </w:rPr>
        <w:t xml:space="preserve">Taisyklių </w:t>
      </w:r>
      <w:bookmarkStart w:id="0" w:name="_Hlk522785098"/>
      <w:r w:rsidR="00E26813" w:rsidRPr="00234A0F">
        <w:rPr>
          <w:rFonts w:ascii="Times New Roman" w:hAnsi="Times New Roman"/>
          <w:sz w:val="24"/>
          <w:szCs w:val="24"/>
          <w:lang w:val="lt-LT"/>
        </w:rPr>
        <w:t>2.1–2.</w:t>
      </w:r>
      <w:r w:rsidR="00A553BC">
        <w:rPr>
          <w:rFonts w:ascii="Times New Roman" w:hAnsi="Times New Roman"/>
          <w:sz w:val="24"/>
          <w:szCs w:val="24"/>
          <w:lang w:val="lt-LT"/>
        </w:rPr>
        <w:t>7</w:t>
      </w:r>
      <w:r w:rsidR="00E26813" w:rsidRPr="00234A0F">
        <w:rPr>
          <w:rFonts w:ascii="Times New Roman" w:hAnsi="Times New Roman"/>
          <w:sz w:val="24"/>
          <w:szCs w:val="24"/>
          <w:lang w:val="lt-LT"/>
        </w:rPr>
        <w:t xml:space="preserve"> papunkčiuose </w:t>
      </w:r>
      <w:bookmarkEnd w:id="0"/>
      <w:r w:rsidR="00E26813" w:rsidRPr="00234A0F">
        <w:rPr>
          <w:rFonts w:ascii="Times New Roman" w:hAnsi="Times New Roman"/>
          <w:sz w:val="24"/>
          <w:szCs w:val="24"/>
          <w:lang w:val="lt-LT"/>
        </w:rPr>
        <w:t>nurodytus asmens duomenis tvarko šiais tikslais:</w:t>
      </w:r>
    </w:p>
    <w:p w:rsidR="00A83F60" w:rsidRPr="00234A0F" w:rsidRDefault="00E26813" w:rsidP="00716574">
      <w:pPr>
        <w:pStyle w:val="Hyperlink1"/>
        <w:numPr>
          <w:ilvl w:val="1"/>
          <w:numId w:val="14"/>
        </w:numPr>
        <w:tabs>
          <w:tab w:val="left" w:pos="1134"/>
          <w:tab w:val="left" w:pos="1276"/>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asmenų, pateikusių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skundą ar prašymą, asmens duomenys tvarkomi asmenų informavimo, skundų ir prašymų nagrinėjimo,</w:t>
      </w:r>
      <w:r w:rsidR="00F8505F" w:rsidRPr="00234A0F">
        <w:rPr>
          <w:rFonts w:ascii="Times New Roman" w:hAnsi="Times New Roman"/>
          <w:sz w:val="24"/>
          <w:szCs w:val="24"/>
          <w:lang w:val="lt-LT"/>
        </w:rPr>
        <w:t xml:space="preserve"> viešųjų paslaugų teikimo,</w:t>
      </w:r>
      <w:r w:rsidRPr="00234A0F">
        <w:rPr>
          <w:rFonts w:ascii="Times New Roman" w:hAnsi="Times New Roman"/>
          <w:sz w:val="24"/>
          <w:szCs w:val="24"/>
          <w:lang w:val="lt-LT"/>
        </w:rPr>
        <w:t xml:space="preserve"> vidaus administravimo (raštvedybos tvarkymo) </w:t>
      </w:r>
      <w:r w:rsidR="00F8505F" w:rsidRPr="00234A0F">
        <w:rPr>
          <w:rFonts w:ascii="Times New Roman" w:hAnsi="Times New Roman"/>
          <w:sz w:val="24"/>
          <w:szCs w:val="24"/>
          <w:lang w:val="lt-LT"/>
        </w:rPr>
        <w:t xml:space="preserve">ir </w:t>
      </w:r>
      <w:r w:rsidR="0075449D">
        <w:rPr>
          <w:rFonts w:ascii="Times New Roman" w:hAnsi="Times New Roman"/>
          <w:sz w:val="24"/>
          <w:szCs w:val="24"/>
          <w:lang w:val="lt-LT"/>
        </w:rPr>
        <w:t>vykdomos veiklos</w:t>
      </w:r>
      <w:r w:rsidR="00F8505F" w:rsidRPr="00234A0F">
        <w:rPr>
          <w:rFonts w:ascii="Times New Roman" w:hAnsi="Times New Roman"/>
          <w:sz w:val="24"/>
          <w:szCs w:val="24"/>
          <w:lang w:val="lt-LT"/>
        </w:rPr>
        <w:t xml:space="preserve"> įgyvendinimo </w:t>
      </w:r>
      <w:r w:rsidRPr="00234A0F">
        <w:rPr>
          <w:rFonts w:ascii="Times New Roman" w:hAnsi="Times New Roman"/>
          <w:sz w:val="24"/>
          <w:szCs w:val="24"/>
          <w:lang w:val="lt-LT"/>
        </w:rPr>
        <w:t>tikslais;</w:t>
      </w:r>
    </w:p>
    <w:p w:rsidR="00A83F60" w:rsidRPr="00234A0F" w:rsidRDefault="00E26813" w:rsidP="00716574">
      <w:pPr>
        <w:pStyle w:val="Hyperlink1"/>
        <w:numPr>
          <w:ilvl w:val="1"/>
          <w:numId w:val="14"/>
        </w:numPr>
        <w:tabs>
          <w:tab w:val="left" w:pos="1134"/>
          <w:tab w:val="left" w:pos="1276"/>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 xml:space="preserve">esamų ir buvusių </w:t>
      </w:r>
      <w:r w:rsidR="0075449D">
        <w:rPr>
          <w:rFonts w:ascii="Times New Roman" w:hAnsi="Times New Roman"/>
          <w:sz w:val="24"/>
          <w:szCs w:val="24"/>
          <w:lang w:val="lt-LT"/>
        </w:rPr>
        <w:t xml:space="preserve">darbuotojų </w:t>
      </w:r>
      <w:r w:rsidRPr="00234A0F">
        <w:rPr>
          <w:rFonts w:ascii="Times New Roman" w:hAnsi="Times New Roman"/>
          <w:sz w:val="24"/>
          <w:szCs w:val="24"/>
          <w:lang w:val="lt-LT"/>
        </w:rPr>
        <w:t xml:space="preserve">asmens duomenys tvarkomi vidaus administravimo (personalo valdymo, raštvedybos tvarkymo, apskaitos, materialinių ir finansinių išteklių naudojimo, vidinės komunikacijos) ir </w:t>
      </w:r>
      <w:r w:rsidR="00A2476C">
        <w:rPr>
          <w:rFonts w:ascii="Times New Roman" w:hAnsi="Times New Roman"/>
          <w:sz w:val="24"/>
          <w:szCs w:val="24"/>
          <w:lang w:val="lt-LT"/>
        </w:rPr>
        <w:t>GRIFS AG</w:t>
      </w:r>
      <w:r w:rsidRPr="00234A0F">
        <w:rPr>
          <w:rFonts w:ascii="Times New Roman" w:hAnsi="Times New Roman"/>
          <w:sz w:val="24"/>
          <w:szCs w:val="24"/>
          <w:lang w:val="lt-LT"/>
        </w:rPr>
        <w:t xml:space="preserve"> veiklos viešinimo tikslais;</w:t>
      </w:r>
    </w:p>
    <w:p w:rsidR="00A83F60" w:rsidRPr="00234A0F" w:rsidRDefault="00857E91" w:rsidP="00716574">
      <w:pPr>
        <w:pStyle w:val="Hyperlink1"/>
        <w:numPr>
          <w:ilvl w:val="1"/>
          <w:numId w:val="14"/>
        </w:numPr>
        <w:tabs>
          <w:tab w:val="left" w:pos="1134"/>
          <w:tab w:val="left" w:pos="1276"/>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pretendentų į </w:t>
      </w:r>
      <w:r w:rsidR="00A2476C">
        <w:rPr>
          <w:rFonts w:ascii="Times New Roman" w:hAnsi="Times New Roman"/>
          <w:sz w:val="24"/>
          <w:szCs w:val="24"/>
          <w:lang w:val="lt-LT"/>
        </w:rPr>
        <w:t>GRIFS AG</w:t>
      </w:r>
      <w:r w:rsidRPr="00234A0F">
        <w:rPr>
          <w:rFonts w:ascii="Times New Roman" w:hAnsi="Times New Roman"/>
          <w:sz w:val="24"/>
          <w:szCs w:val="24"/>
          <w:lang w:val="lt-LT"/>
        </w:rPr>
        <w:t xml:space="preserve"> darbuotojus asmens duomenys tvarkomi vidaus administravimo (personalo valdymo ir administravimo) tikslu;</w:t>
      </w:r>
    </w:p>
    <w:p w:rsidR="00A83F60" w:rsidRPr="00234A0F" w:rsidRDefault="00D657D4" w:rsidP="00716574">
      <w:pPr>
        <w:pStyle w:val="Hyperlink1"/>
        <w:numPr>
          <w:ilvl w:val="1"/>
          <w:numId w:val="14"/>
        </w:numPr>
        <w:tabs>
          <w:tab w:val="left" w:pos="1134"/>
          <w:tab w:val="left" w:pos="1276"/>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asmenų, patenkančių į </w:t>
      </w:r>
      <w:r w:rsidR="00A2476C">
        <w:rPr>
          <w:rFonts w:ascii="Times New Roman" w:hAnsi="Times New Roman"/>
          <w:sz w:val="24"/>
          <w:szCs w:val="24"/>
          <w:lang w:val="lt-LT"/>
        </w:rPr>
        <w:t>GRIFS AG</w:t>
      </w:r>
      <w:r w:rsidRPr="00234A0F">
        <w:rPr>
          <w:rFonts w:ascii="Times New Roman" w:hAnsi="Times New Roman"/>
          <w:sz w:val="24"/>
          <w:szCs w:val="24"/>
          <w:lang w:val="lt-LT"/>
        </w:rPr>
        <w:t xml:space="preserve"> atliekamo viešų</w:t>
      </w:r>
      <w:r w:rsidR="00F7686A">
        <w:rPr>
          <w:rFonts w:ascii="Times New Roman" w:hAnsi="Times New Roman"/>
          <w:sz w:val="24"/>
          <w:szCs w:val="24"/>
          <w:lang w:val="lt-LT"/>
        </w:rPr>
        <w:t>jų</w:t>
      </w:r>
      <w:r w:rsidRPr="00234A0F">
        <w:rPr>
          <w:rFonts w:ascii="Times New Roman" w:hAnsi="Times New Roman"/>
          <w:sz w:val="24"/>
          <w:szCs w:val="24"/>
          <w:lang w:val="lt-LT"/>
        </w:rPr>
        <w:t xml:space="preserve"> vietų vaizdo stebėjimo lauką, ir jų valdomų transporto priemonių vaizdo duomenys tvarkomi nusižengimų prevencijos, asmenų turto ir sveikatos apsaugos tiksl</w:t>
      </w:r>
      <w:r w:rsidR="00F7686A">
        <w:rPr>
          <w:rFonts w:ascii="Times New Roman" w:hAnsi="Times New Roman"/>
          <w:sz w:val="24"/>
          <w:szCs w:val="24"/>
          <w:lang w:val="lt-LT"/>
        </w:rPr>
        <w:t>ais</w:t>
      </w:r>
      <w:r w:rsidRPr="00234A0F">
        <w:rPr>
          <w:rFonts w:ascii="Times New Roman" w:hAnsi="Times New Roman"/>
          <w:sz w:val="24"/>
          <w:szCs w:val="24"/>
          <w:lang w:val="lt-LT"/>
        </w:rPr>
        <w:t>;</w:t>
      </w:r>
    </w:p>
    <w:p w:rsidR="00A83F60" w:rsidRPr="00234A0F" w:rsidRDefault="00857E91" w:rsidP="00716574">
      <w:pPr>
        <w:pStyle w:val="Hyperlink1"/>
        <w:numPr>
          <w:ilvl w:val="1"/>
          <w:numId w:val="14"/>
        </w:numPr>
        <w:tabs>
          <w:tab w:val="left" w:pos="1134"/>
          <w:tab w:val="left" w:pos="1276"/>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asmenų, skambinančių į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telefonu</w:t>
      </w:r>
      <w:r w:rsidR="00F7686A">
        <w:rPr>
          <w:rFonts w:ascii="Times New Roman" w:hAnsi="Times New Roman"/>
          <w:sz w:val="24"/>
          <w:szCs w:val="24"/>
          <w:lang w:val="lt-LT"/>
        </w:rPr>
        <w:t>,</w:t>
      </w:r>
      <w:r w:rsidRPr="00234A0F">
        <w:rPr>
          <w:rFonts w:ascii="Times New Roman" w:hAnsi="Times New Roman"/>
          <w:sz w:val="24"/>
          <w:szCs w:val="24"/>
          <w:lang w:val="lt-LT"/>
        </w:rPr>
        <w:t xml:space="preserve"> bals</w:t>
      </w:r>
      <w:r w:rsidR="00D657D4" w:rsidRPr="00234A0F">
        <w:rPr>
          <w:rFonts w:ascii="Times New Roman" w:hAnsi="Times New Roman"/>
          <w:sz w:val="24"/>
          <w:szCs w:val="24"/>
          <w:lang w:val="lt-LT"/>
        </w:rPr>
        <w:t xml:space="preserve">o ir pokalbių duomenys tvarkomi </w:t>
      </w:r>
      <w:r w:rsidRPr="00234A0F">
        <w:rPr>
          <w:rFonts w:ascii="Times New Roman" w:hAnsi="Times New Roman"/>
          <w:sz w:val="24"/>
          <w:szCs w:val="24"/>
          <w:lang w:val="lt-LT"/>
        </w:rPr>
        <w:t>asmenų aptarnavimo kokybės užtikrinim</w:t>
      </w:r>
      <w:r w:rsidR="00D657D4" w:rsidRPr="00234A0F">
        <w:rPr>
          <w:rFonts w:ascii="Times New Roman" w:hAnsi="Times New Roman"/>
          <w:sz w:val="24"/>
          <w:szCs w:val="24"/>
          <w:lang w:val="lt-LT"/>
        </w:rPr>
        <w:t>o, vienodos praktikos formavimo</w:t>
      </w:r>
      <w:r w:rsidRPr="00234A0F">
        <w:rPr>
          <w:rFonts w:ascii="Times New Roman" w:hAnsi="Times New Roman"/>
          <w:sz w:val="24"/>
          <w:szCs w:val="24"/>
          <w:lang w:val="lt-LT"/>
        </w:rPr>
        <w:t xml:space="preserve"> tiksl</w:t>
      </w:r>
      <w:r w:rsidR="00F7686A">
        <w:rPr>
          <w:rFonts w:ascii="Times New Roman" w:hAnsi="Times New Roman"/>
          <w:sz w:val="24"/>
          <w:szCs w:val="24"/>
          <w:lang w:val="lt-LT"/>
        </w:rPr>
        <w:t>ais</w:t>
      </w:r>
      <w:r w:rsidRPr="00234A0F">
        <w:rPr>
          <w:rFonts w:ascii="Times New Roman" w:hAnsi="Times New Roman"/>
          <w:sz w:val="24"/>
          <w:szCs w:val="24"/>
          <w:lang w:val="lt-LT"/>
        </w:rPr>
        <w:t>;</w:t>
      </w:r>
    </w:p>
    <w:p w:rsidR="00A83F60" w:rsidRPr="00234A0F" w:rsidRDefault="00857E91" w:rsidP="00716574">
      <w:pPr>
        <w:pStyle w:val="Hyperlink1"/>
        <w:numPr>
          <w:ilvl w:val="1"/>
          <w:numId w:val="14"/>
        </w:numPr>
        <w:tabs>
          <w:tab w:val="left" w:pos="1134"/>
          <w:tab w:val="left" w:pos="1276"/>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visuomenės informavimo priemonių ir viešosios informacijos rengėjų atstovų, besikreipiančių į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 asmens duomenys tvarkomi vidaus administravimo (raštvedybos tvarkymo) tikslu;</w:t>
      </w:r>
    </w:p>
    <w:p w:rsidR="00A83F60" w:rsidRPr="00234A0F" w:rsidRDefault="00857E91" w:rsidP="00716574">
      <w:pPr>
        <w:pStyle w:val="Hyperlink1"/>
        <w:numPr>
          <w:ilvl w:val="1"/>
          <w:numId w:val="14"/>
        </w:numPr>
        <w:tabs>
          <w:tab w:val="left" w:pos="1134"/>
          <w:tab w:val="left" w:pos="1276"/>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 fizinių asmenų, su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 xml:space="preserve">sudariusių prekių, paslaugų, darbų, privalomos ir savanoriškos praktikos ar kitas sutartis, asmens duomenys, o juridinių asmenų – jų darbuotojų, nurodytų sutartyse, asmens duomenys tvarkomi vidaus administravimo (sutarčių </w:t>
      </w:r>
      <w:r w:rsidR="00D657D4" w:rsidRPr="00234A0F">
        <w:rPr>
          <w:rFonts w:ascii="Times New Roman" w:hAnsi="Times New Roman"/>
          <w:sz w:val="24"/>
          <w:szCs w:val="24"/>
          <w:lang w:val="lt-LT"/>
        </w:rPr>
        <w:t>vykdymo ir atsiskaitymo) tikslu;</w:t>
      </w:r>
    </w:p>
    <w:p w:rsidR="00A83F60" w:rsidRPr="00234A0F" w:rsidRDefault="00A83F60" w:rsidP="00716574">
      <w:pPr>
        <w:pStyle w:val="Hyperlink1"/>
        <w:numPr>
          <w:ilvl w:val="1"/>
          <w:numId w:val="14"/>
        </w:numPr>
        <w:tabs>
          <w:tab w:val="left" w:pos="505"/>
          <w:tab w:val="left" w:pos="1418"/>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asmenų iš kitų įstaigų, įmonių, organizacijų, visuomenės atstovų, besilankančių </w:t>
      </w:r>
      <w:r w:rsidR="00A2476C">
        <w:rPr>
          <w:rFonts w:ascii="Times New Roman" w:hAnsi="Times New Roman"/>
          <w:sz w:val="24"/>
          <w:szCs w:val="24"/>
          <w:lang w:val="lt-LT"/>
        </w:rPr>
        <w:t>GRIFS AG</w:t>
      </w:r>
      <w:r w:rsidRPr="00234A0F">
        <w:rPr>
          <w:rFonts w:ascii="Times New Roman" w:hAnsi="Times New Roman"/>
          <w:sz w:val="24"/>
          <w:szCs w:val="24"/>
          <w:lang w:val="lt-LT"/>
        </w:rPr>
        <w:t xml:space="preserve">, asmens duomenys tvarkomi gerosios praktikos pasidalijimo, komunikacijos, </w:t>
      </w:r>
      <w:r w:rsidR="00A2476C">
        <w:rPr>
          <w:rFonts w:ascii="Times New Roman" w:hAnsi="Times New Roman"/>
          <w:sz w:val="24"/>
          <w:szCs w:val="24"/>
          <w:lang w:val="lt-LT"/>
        </w:rPr>
        <w:t>GRIFS AG</w:t>
      </w:r>
      <w:r w:rsidRPr="00234A0F">
        <w:rPr>
          <w:rFonts w:ascii="Times New Roman" w:hAnsi="Times New Roman"/>
          <w:sz w:val="24"/>
          <w:szCs w:val="24"/>
          <w:lang w:val="lt-LT"/>
        </w:rPr>
        <w:t xml:space="preserve"> veiklos viešinimo tiksl</w:t>
      </w:r>
      <w:r w:rsidR="00F7686A">
        <w:rPr>
          <w:rFonts w:ascii="Times New Roman" w:hAnsi="Times New Roman"/>
          <w:sz w:val="24"/>
          <w:szCs w:val="24"/>
          <w:lang w:val="lt-LT"/>
        </w:rPr>
        <w:t>ais</w:t>
      </w:r>
      <w:r w:rsidRPr="00234A0F">
        <w:rPr>
          <w:rFonts w:ascii="Times New Roman" w:hAnsi="Times New Roman"/>
          <w:sz w:val="24"/>
          <w:szCs w:val="24"/>
          <w:lang w:val="lt-LT"/>
        </w:rPr>
        <w:t>;</w:t>
      </w:r>
    </w:p>
    <w:p w:rsidR="00DE6BB8" w:rsidRPr="00234A0F" w:rsidRDefault="00A2476C" w:rsidP="00D067B2">
      <w:pPr>
        <w:pStyle w:val="Hyperlink1"/>
        <w:numPr>
          <w:ilvl w:val="0"/>
          <w:numId w:val="2"/>
        </w:numPr>
        <w:tabs>
          <w:tab w:val="left" w:pos="505"/>
          <w:tab w:val="left" w:pos="1134"/>
          <w:tab w:val="left" w:pos="1418"/>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sz w:val="24"/>
          <w:szCs w:val="24"/>
          <w:lang w:val="lt-LT" w:eastAsia="lt-LT"/>
        </w:rPr>
        <w:t>GRIFS AG</w:t>
      </w:r>
      <w:r w:rsidR="00DE6BB8" w:rsidRPr="00234A0F">
        <w:rPr>
          <w:rFonts w:ascii="Times New Roman" w:hAnsi="Times New Roman"/>
          <w:sz w:val="24"/>
          <w:szCs w:val="24"/>
          <w:lang w:val="lt-LT" w:eastAsia="lt-LT"/>
        </w:rPr>
        <w:t xml:space="preserve">, vykdydama </w:t>
      </w:r>
      <w:r w:rsidR="007465C0" w:rsidRPr="00234A0F">
        <w:rPr>
          <w:rFonts w:ascii="Times New Roman" w:hAnsi="Times New Roman"/>
          <w:sz w:val="24"/>
          <w:szCs w:val="24"/>
          <w:lang w:val="lt-LT" w:eastAsia="lt-LT"/>
        </w:rPr>
        <w:t>a</w:t>
      </w:r>
      <w:r w:rsidR="00DE6BB8" w:rsidRPr="00234A0F">
        <w:rPr>
          <w:rFonts w:ascii="Times New Roman" w:hAnsi="Times New Roman"/>
          <w:sz w:val="24"/>
          <w:szCs w:val="24"/>
          <w:lang w:val="lt-LT" w:eastAsia="lt-LT"/>
        </w:rPr>
        <w:t xml:space="preserve">smens duomenų tvarkymą, vadovaujasi </w:t>
      </w:r>
      <w:r w:rsidR="00321C6D" w:rsidRPr="00234A0F">
        <w:rPr>
          <w:rFonts w:ascii="Times New Roman" w:hAnsi="Times New Roman"/>
          <w:color w:val="000000" w:themeColor="text1"/>
          <w:sz w:val="24"/>
          <w:szCs w:val="24"/>
          <w:lang w:val="lt-LT"/>
        </w:rPr>
        <w:t>BDAR</w:t>
      </w:r>
      <w:r w:rsidR="00321C6D">
        <w:rPr>
          <w:rFonts w:ascii="Times New Roman" w:hAnsi="Times New Roman"/>
          <w:color w:val="000000" w:themeColor="text1"/>
          <w:sz w:val="24"/>
          <w:szCs w:val="24"/>
          <w:lang w:val="lt-LT"/>
        </w:rPr>
        <w:t xml:space="preserve">, </w:t>
      </w:r>
      <w:r w:rsidR="00DE6BB8" w:rsidRPr="00234A0F">
        <w:rPr>
          <w:rFonts w:ascii="Times New Roman" w:hAnsi="Times New Roman"/>
          <w:color w:val="000000" w:themeColor="text1"/>
          <w:sz w:val="24"/>
          <w:szCs w:val="24"/>
          <w:lang w:val="lt-LT"/>
        </w:rPr>
        <w:t xml:space="preserve">Lietuvos Respublikos asmens duomenų teisinės apsaugos įstatyme (toliau – ADTAĮ) </w:t>
      </w:r>
      <w:r w:rsidR="00321C6D">
        <w:rPr>
          <w:rFonts w:ascii="Times New Roman" w:hAnsi="Times New Roman"/>
          <w:color w:val="000000" w:themeColor="text1"/>
          <w:sz w:val="24"/>
          <w:szCs w:val="24"/>
          <w:lang w:val="lt-LT"/>
        </w:rPr>
        <w:t xml:space="preserve">ir kituose teisės aktuose, susijusiuose </w:t>
      </w:r>
      <w:r w:rsidR="00DE6BB8" w:rsidRPr="00234A0F">
        <w:rPr>
          <w:rFonts w:ascii="Times New Roman" w:hAnsi="Times New Roman"/>
          <w:color w:val="000000" w:themeColor="text1"/>
          <w:sz w:val="24"/>
          <w:szCs w:val="24"/>
          <w:lang w:val="lt-LT"/>
        </w:rPr>
        <w:t xml:space="preserve">su </w:t>
      </w:r>
      <w:r w:rsidR="007465C0" w:rsidRPr="00234A0F">
        <w:rPr>
          <w:rFonts w:ascii="Times New Roman" w:hAnsi="Times New Roman"/>
          <w:color w:val="000000" w:themeColor="text1"/>
          <w:sz w:val="24"/>
          <w:szCs w:val="24"/>
          <w:lang w:val="lt-LT"/>
        </w:rPr>
        <w:t>a</w:t>
      </w:r>
      <w:r w:rsidR="00DE6BB8" w:rsidRPr="00234A0F">
        <w:rPr>
          <w:rFonts w:ascii="Times New Roman" w:hAnsi="Times New Roman"/>
          <w:color w:val="000000" w:themeColor="text1"/>
          <w:sz w:val="24"/>
          <w:szCs w:val="24"/>
          <w:lang w:val="lt-LT"/>
        </w:rPr>
        <w:t>smens duomenų tvarkymu ir apsauga</w:t>
      </w:r>
      <w:r w:rsidR="00BC6BEF">
        <w:rPr>
          <w:rFonts w:ascii="Times New Roman" w:hAnsi="Times New Roman"/>
          <w:color w:val="000000" w:themeColor="text1"/>
          <w:sz w:val="24"/>
          <w:szCs w:val="24"/>
          <w:lang w:val="lt-LT"/>
        </w:rPr>
        <w:t>,</w:t>
      </w:r>
      <w:r w:rsidR="00321C6D" w:rsidRPr="00234A0F">
        <w:rPr>
          <w:rFonts w:ascii="Times New Roman" w:hAnsi="Times New Roman"/>
          <w:color w:val="000000" w:themeColor="text1"/>
          <w:sz w:val="24"/>
          <w:szCs w:val="24"/>
          <w:lang w:val="lt-LT"/>
        </w:rPr>
        <w:t>įtvirtintais asmens duomenų tvarkymo reikalavimais</w:t>
      </w:r>
      <w:r w:rsidR="00321C6D">
        <w:rPr>
          <w:rFonts w:ascii="Times New Roman" w:hAnsi="Times New Roman"/>
          <w:color w:val="000000" w:themeColor="text1"/>
          <w:sz w:val="24"/>
          <w:szCs w:val="24"/>
          <w:lang w:val="lt-LT"/>
        </w:rPr>
        <w:t>.</w:t>
      </w:r>
    </w:p>
    <w:p w:rsidR="007465C0" w:rsidRPr="00234A0F" w:rsidRDefault="00654303" w:rsidP="00D067B2">
      <w:pPr>
        <w:pStyle w:val="Hyperlink1"/>
        <w:tabs>
          <w:tab w:val="left" w:pos="505"/>
          <w:tab w:val="num" w:pos="1069"/>
          <w:tab w:val="left" w:pos="1134"/>
          <w:tab w:val="left" w:pos="6379"/>
        </w:tabs>
        <w:spacing w:line="360" w:lineRule="auto"/>
        <w:ind w:firstLine="851"/>
        <w:rPr>
          <w:rFonts w:ascii="Times New Roman" w:hAnsi="Times New Roman"/>
          <w:sz w:val="24"/>
          <w:szCs w:val="24"/>
          <w:lang w:val="lt-LT" w:eastAsia="lt-LT"/>
        </w:rPr>
      </w:pPr>
      <w:r w:rsidRPr="00234A0F">
        <w:rPr>
          <w:rFonts w:ascii="Times New Roman" w:hAnsi="Times New Roman"/>
          <w:color w:val="000000" w:themeColor="text1"/>
          <w:sz w:val="24"/>
          <w:szCs w:val="24"/>
          <w:lang w:val="lt-LT"/>
        </w:rPr>
        <w:t>5</w:t>
      </w:r>
      <w:r w:rsidR="00DE6BB8" w:rsidRPr="00234A0F">
        <w:rPr>
          <w:rFonts w:ascii="Times New Roman" w:hAnsi="Times New Roman"/>
          <w:color w:val="000000" w:themeColor="text1"/>
          <w:sz w:val="24"/>
          <w:szCs w:val="24"/>
          <w:lang w:val="lt-LT"/>
        </w:rPr>
        <w:t xml:space="preserve">. Šių </w:t>
      </w:r>
      <w:r w:rsidR="00DE6BB8" w:rsidRPr="00234A0F">
        <w:rPr>
          <w:rFonts w:ascii="Times New Roman" w:hAnsi="Times New Roman"/>
          <w:sz w:val="24"/>
          <w:szCs w:val="24"/>
          <w:lang w:val="lt-LT"/>
        </w:rPr>
        <w:t xml:space="preserve">Taisyklių privalo laikytis visi </w:t>
      </w:r>
      <w:r w:rsidR="00A2476C">
        <w:rPr>
          <w:rFonts w:ascii="Times New Roman" w:hAnsi="Times New Roman"/>
          <w:sz w:val="24"/>
          <w:szCs w:val="24"/>
          <w:lang w:val="lt-LT"/>
        </w:rPr>
        <w:t xml:space="preserve">GRIFS AG </w:t>
      </w:r>
      <w:r w:rsidR="00DE6BB8" w:rsidRPr="00234A0F">
        <w:rPr>
          <w:rFonts w:ascii="Times New Roman" w:hAnsi="Times New Roman"/>
          <w:sz w:val="24"/>
          <w:szCs w:val="24"/>
          <w:lang w:val="lt-LT"/>
        </w:rPr>
        <w:t xml:space="preserve">dirbantys </w:t>
      </w:r>
      <w:r w:rsidR="00DE6BB8" w:rsidRPr="00234A0F">
        <w:rPr>
          <w:rFonts w:ascii="Times New Roman" w:hAnsi="Times New Roman"/>
          <w:color w:val="000000" w:themeColor="text1"/>
          <w:sz w:val="24"/>
          <w:szCs w:val="24"/>
          <w:lang w:val="lt-LT"/>
        </w:rPr>
        <w:t>d</w:t>
      </w:r>
      <w:r w:rsidR="007465C0" w:rsidRPr="00234A0F">
        <w:rPr>
          <w:rFonts w:ascii="Times New Roman" w:hAnsi="Times New Roman"/>
          <w:color w:val="000000" w:themeColor="text1"/>
          <w:sz w:val="24"/>
          <w:szCs w:val="24"/>
          <w:lang w:val="lt-LT"/>
        </w:rPr>
        <w:t>arbuotojai</w:t>
      </w:r>
      <w:r w:rsidR="00BF6F0A">
        <w:rPr>
          <w:rFonts w:ascii="Times New Roman" w:hAnsi="Times New Roman"/>
          <w:color w:val="000000" w:themeColor="text1"/>
          <w:sz w:val="24"/>
          <w:szCs w:val="24"/>
          <w:lang w:val="lt-LT"/>
        </w:rPr>
        <w:t xml:space="preserve"> ir kiti asmenys</w:t>
      </w:r>
      <w:r w:rsidR="00F85E09" w:rsidRPr="00234A0F">
        <w:rPr>
          <w:rFonts w:ascii="Times New Roman" w:hAnsi="Times New Roman"/>
          <w:color w:val="000000" w:themeColor="text1"/>
          <w:sz w:val="24"/>
          <w:szCs w:val="24"/>
          <w:lang w:val="lt-LT"/>
        </w:rPr>
        <w:t xml:space="preserve">, </w:t>
      </w:r>
      <w:r w:rsidR="00DE6BB8" w:rsidRPr="00234A0F">
        <w:rPr>
          <w:rFonts w:ascii="Times New Roman" w:hAnsi="Times New Roman"/>
          <w:color w:val="000000" w:themeColor="text1"/>
          <w:sz w:val="24"/>
          <w:szCs w:val="24"/>
          <w:lang w:val="lt-LT"/>
        </w:rPr>
        <w:t xml:space="preserve">kurie tvarko </w:t>
      </w:r>
      <w:r w:rsidR="00A2476C">
        <w:rPr>
          <w:rFonts w:ascii="Times New Roman" w:hAnsi="Times New Roman"/>
          <w:color w:val="000000" w:themeColor="text1"/>
          <w:sz w:val="24"/>
          <w:szCs w:val="24"/>
          <w:lang w:val="lt-LT"/>
        </w:rPr>
        <w:t xml:space="preserve">GRIFS AG </w:t>
      </w:r>
      <w:r w:rsidR="00DE6BB8" w:rsidRPr="00234A0F">
        <w:rPr>
          <w:rFonts w:ascii="Times New Roman" w:hAnsi="Times New Roman"/>
          <w:color w:val="000000" w:themeColor="text1"/>
          <w:sz w:val="24"/>
          <w:szCs w:val="24"/>
          <w:lang w:val="lt-LT"/>
        </w:rPr>
        <w:t xml:space="preserve">esančius </w:t>
      </w:r>
      <w:r w:rsidR="007465C0" w:rsidRPr="00234A0F">
        <w:rPr>
          <w:rFonts w:ascii="Times New Roman" w:hAnsi="Times New Roman"/>
          <w:color w:val="000000" w:themeColor="text1"/>
          <w:sz w:val="24"/>
          <w:szCs w:val="24"/>
          <w:lang w:val="lt-LT"/>
        </w:rPr>
        <w:t>a</w:t>
      </w:r>
      <w:r w:rsidR="00DE6BB8" w:rsidRPr="00234A0F">
        <w:rPr>
          <w:rFonts w:ascii="Times New Roman" w:hAnsi="Times New Roman"/>
          <w:color w:val="000000" w:themeColor="text1"/>
          <w:sz w:val="24"/>
          <w:szCs w:val="24"/>
          <w:lang w:val="lt-LT"/>
        </w:rPr>
        <w:t>smens duomenis arba eidami savo pareigas juos sužino.</w:t>
      </w:r>
      <w:r w:rsidR="00DE6BB8" w:rsidRPr="00234A0F">
        <w:rPr>
          <w:rFonts w:ascii="Times New Roman" w:hAnsi="Times New Roman"/>
          <w:sz w:val="24"/>
          <w:szCs w:val="24"/>
          <w:lang w:val="lt-LT" w:eastAsia="lt-LT"/>
        </w:rPr>
        <w:t xml:space="preserve"> </w:t>
      </w:r>
      <w:r w:rsidR="00DE6BB8" w:rsidRPr="00234A0F">
        <w:rPr>
          <w:rFonts w:ascii="Times New Roman" w:hAnsi="Times New Roman"/>
          <w:sz w:val="24"/>
          <w:szCs w:val="24"/>
          <w:lang w:val="lt-LT" w:eastAsia="lt-LT"/>
        </w:rPr>
        <w:lastRenderedPageBreak/>
        <w:t xml:space="preserve">Prieiga prie asmens duomenų gali būti suteikiama tik tiems </w:t>
      </w:r>
      <w:r w:rsidR="00A2476C">
        <w:rPr>
          <w:rFonts w:ascii="Times New Roman" w:hAnsi="Times New Roman"/>
          <w:sz w:val="24"/>
          <w:szCs w:val="24"/>
          <w:lang w:val="lt-LT" w:eastAsia="lt-LT"/>
        </w:rPr>
        <w:t>GRIFS AG</w:t>
      </w:r>
      <w:r w:rsidR="00DE6BB8" w:rsidRPr="00234A0F">
        <w:rPr>
          <w:rFonts w:ascii="Times New Roman" w:hAnsi="Times New Roman"/>
          <w:sz w:val="24"/>
          <w:szCs w:val="24"/>
          <w:lang w:val="lt-LT" w:eastAsia="lt-LT"/>
        </w:rPr>
        <w:t xml:space="preserve"> darbuotojams</w:t>
      </w:r>
      <w:r w:rsidR="00F85E09" w:rsidRPr="00234A0F">
        <w:rPr>
          <w:rFonts w:ascii="Times New Roman" w:hAnsi="Times New Roman"/>
          <w:sz w:val="24"/>
          <w:szCs w:val="24"/>
          <w:lang w:val="lt-LT" w:eastAsia="lt-LT"/>
        </w:rPr>
        <w:t xml:space="preserve"> ir asmenims</w:t>
      </w:r>
      <w:r w:rsidR="00DE6BB8" w:rsidRPr="00234A0F">
        <w:rPr>
          <w:rFonts w:ascii="Times New Roman" w:hAnsi="Times New Roman"/>
          <w:sz w:val="24"/>
          <w:szCs w:val="24"/>
          <w:lang w:val="lt-LT" w:eastAsia="lt-LT"/>
        </w:rPr>
        <w:t xml:space="preserve">, kuriems asmens duomenys yra reikalingi jų pareigybių aprašymuose nustatytoms funkcijoms </w:t>
      </w:r>
      <w:r w:rsidR="004B6811" w:rsidRPr="00234A0F">
        <w:rPr>
          <w:rFonts w:ascii="Times New Roman" w:hAnsi="Times New Roman"/>
          <w:sz w:val="24"/>
          <w:szCs w:val="24"/>
          <w:lang w:val="lt-LT" w:eastAsia="lt-LT"/>
        </w:rPr>
        <w:t>vykdyti</w:t>
      </w:r>
      <w:r w:rsidR="002C5DE4">
        <w:rPr>
          <w:rFonts w:ascii="Times New Roman" w:hAnsi="Times New Roman"/>
          <w:sz w:val="24"/>
          <w:szCs w:val="24"/>
          <w:lang w:val="lt-LT" w:eastAsia="lt-LT"/>
        </w:rPr>
        <w:t xml:space="preserve"> </w:t>
      </w:r>
      <w:r w:rsidR="00F8505F" w:rsidRPr="00234A0F">
        <w:rPr>
          <w:rFonts w:ascii="Times New Roman" w:hAnsi="Times New Roman"/>
          <w:sz w:val="24"/>
          <w:szCs w:val="24"/>
          <w:lang w:val="lt-LT" w:eastAsia="lt-LT"/>
        </w:rPr>
        <w:t>ir kurie yra įsipareigoję laikytis konfidencialumo pasižadėjim</w:t>
      </w:r>
      <w:r w:rsidR="002818C2" w:rsidRPr="00234A0F">
        <w:rPr>
          <w:rFonts w:ascii="Times New Roman" w:hAnsi="Times New Roman"/>
          <w:sz w:val="24"/>
          <w:szCs w:val="24"/>
          <w:lang w:val="lt-LT" w:eastAsia="lt-LT"/>
        </w:rPr>
        <w:t>o</w:t>
      </w:r>
      <w:r w:rsidR="00DE6BB8" w:rsidRPr="00234A0F">
        <w:rPr>
          <w:rFonts w:ascii="Times New Roman" w:hAnsi="Times New Roman"/>
          <w:sz w:val="24"/>
          <w:szCs w:val="24"/>
          <w:lang w:val="lt-LT" w:eastAsia="lt-LT"/>
        </w:rPr>
        <w:t>.</w:t>
      </w:r>
    </w:p>
    <w:p w:rsidR="00DE6BB8" w:rsidRPr="00234A0F" w:rsidRDefault="007465C0" w:rsidP="00D067B2">
      <w:pPr>
        <w:pStyle w:val="Hyperlink1"/>
        <w:tabs>
          <w:tab w:val="left" w:pos="505"/>
          <w:tab w:val="num" w:pos="1069"/>
          <w:tab w:val="left" w:pos="1134"/>
          <w:tab w:val="left" w:pos="6379"/>
        </w:tabs>
        <w:spacing w:line="360" w:lineRule="auto"/>
        <w:ind w:firstLine="851"/>
        <w:rPr>
          <w:rFonts w:ascii="Times New Roman" w:hAnsi="Times New Roman"/>
          <w:color w:val="000000" w:themeColor="text1"/>
          <w:sz w:val="24"/>
          <w:szCs w:val="24"/>
          <w:lang w:val="lt-LT"/>
        </w:rPr>
      </w:pPr>
      <w:r w:rsidRPr="00234A0F">
        <w:rPr>
          <w:rFonts w:ascii="Times New Roman" w:hAnsi="Times New Roman"/>
          <w:color w:val="000000" w:themeColor="text1"/>
          <w:sz w:val="24"/>
          <w:szCs w:val="24"/>
          <w:lang w:val="lt-LT"/>
        </w:rPr>
        <w:t>6</w:t>
      </w:r>
      <w:r w:rsidR="00DE6BB8" w:rsidRPr="00234A0F">
        <w:rPr>
          <w:rFonts w:ascii="Times New Roman" w:hAnsi="Times New Roman"/>
          <w:color w:val="000000" w:themeColor="text1"/>
          <w:sz w:val="24"/>
          <w:szCs w:val="24"/>
          <w:lang w:val="lt-LT"/>
        </w:rPr>
        <w:t xml:space="preserve">. Šių Taisyklių taip pat privalo laikytis </w:t>
      </w:r>
      <w:r w:rsidR="003356CE" w:rsidRPr="00234A0F">
        <w:rPr>
          <w:rFonts w:ascii="Times New Roman" w:hAnsi="Times New Roman"/>
          <w:color w:val="000000" w:themeColor="text1"/>
          <w:sz w:val="24"/>
          <w:szCs w:val="24"/>
          <w:lang w:val="lt-LT"/>
        </w:rPr>
        <w:t xml:space="preserve">ir </w:t>
      </w:r>
      <w:r w:rsidR="004B6811" w:rsidRPr="00234A0F">
        <w:rPr>
          <w:rFonts w:ascii="Times New Roman" w:hAnsi="Times New Roman"/>
          <w:color w:val="000000" w:themeColor="text1"/>
          <w:sz w:val="24"/>
          <w:szCs w:val="24"/>
          <w:lang w:val="lt-LT"/>
        </w:rPr>
        <w:t xml:space="preserve">duomenų </w:t>
      </w:r>
      <w:r w:rsidR="00DE6BB8" w:rsidRPr="00234A0F">
        <w:rPr>
          <w:rFonts w:ascii="Times New Roman" w:hAnsi="Times New Roman"/>
          <w:color w:val="000000" w:themeColor="text1"/>
          <w:sz w:val="24"/>
          <w:szCs w:val="24"/>
          <w:lang w:val="lt-LT"/>
        </w:rPr>
        <w:t xml:space="preserve">tvarkytojai, kurie teikdami </w:t>
      </w:r>
      <w:r w:rsidR="00A2476C">
        <w:rPr>
          <w:rFonts w:ascii="Times New Roman" w:hAnsi="Times New Roman"/>
          <w:color w:val="000000" w:themeColor="text1"/>
          <w:sz w:val="24"/>
          <w:szCs w:val="24"/>
          <w:lang w:val="lt-LT"/>
        </w:rPr>
        <w:t xml:space="preserve">GRIFS AG </w:t>
      </w:r>
      <w:r w:rsidR="00DE6BB8" w:rsidRPr="00234A0F">
        <w:rPr>
          <w:rFonts w:ascii="Times New Roman" w:hAnsi="Times New Roman"/>
          <w:color w:val="000000" w:themeColor="text1"/>
          <w:sz w:val="24"/>
          <w:szCs w:val="24"/>
          <w:lang w:val="lt-LT"/>
        </w:rPr>
        <w:t>duomenų tvarkymo paslaugas sužino ir tvarko asmens duomenis.</w:t>
      </w:r>
    </w:p>
    <w:p w:rsidR="00DE6BB8" w:rsidRPr="00234A0F" w:rsidRDefault="00DE6BB8" w:rsidP="00BF6F0A">
      <w:pPr>
        <w:numPr>
          <w:ilvl w:val="0"/>
          <w:numId w:val="0"/>
        </w:numPr>
        <w:tabs>
          <w:tab w:val="left" w:pos="1134"/>
          <w:tab w:val="left" w:pos="6379"/>
        </w:tabs>
        <w:ind w:left="1702"/>
        <w:rPr>
          <w:color w:val="000000" w:themeColor="text1"/>
          <w:szCs w:val="24"/>
        </w:rPr>
      </w:pPr>
    </w:p>
    <w:p w:rsidR="00DE6BB8" w:rsidRPr="00234A0F" w:rsidRDefault="00DE6BB8" w:rsidP="00BF6F0A">
      <w:pPr>
        <w:pStyle w:val="Hyperlink1"/>
        <w:tabs>
          <w:tab w:val="left" w:pos="505"/>
          <w:tab w:val="left" w:pos="1134"/>
          <w:tab w:val="left" w:pos="6379"/>
        </w:tabs>
        <w:ind w:firstLine="0"/>
        <w:jc w:val="center"/>
        <w:rPr>
          <w:rFonts w:ascii="Times New Roman" w:hAnsi="Times New Roman"/>
          <w:b/>
          <w:color w:val="000000" w:themeColor="text1"/>
          <w:sz w:val="24"/>
          <w:szCs w:val="24"/>
          <w:lang w:val="lt-LT"/>
        </w:rPr>
      </w:pPr>
      <w:r w:rsidRPr="00234A0F">
        <w:rPr>
          <w:rFonts w:ascii="Times New Roman" w:hAnsi="Times New Roman"/>
          <w:b/>
          <w:color w:val="000000" w:themeColor="text1"/>
          <w:sz w:val="24"/>
          <w:szCs w:val="24"/>
          <w:lang w:val="lt-LT"/>
        </w:rPr>
        <w:t>II SKYRIUS</w:t>
      </w:r>
    </w:p>
    <w:p w:rsidR="00DE6BB8" w:rsidRPr="00234A0F" w:rsidRDefault="00DE6BB8" w:rsidP="00BF6F0A">
      <w:pPr>
        <w:pStyle w:val="Hyperlink1"/>
        <w:tabs>
          <w:tab w:val="left" w:pos="505"/>
          <w:tab w:val="left" w:pos="1134"/>
          <w:tab w:val="left" w:pos="6379"/>
        </w:tabs>
        <w:ind w:firstLine="0"/>
        <w:jc w:val="center"/>
        <w:rPr>
          <w:rFonts w:ascii="Times New Roman" w:hAnsi="Times New Roman"/>
          <w:b/>
          <w:color w:val="000000" w:themeColor="text1"/>
          <w:sz w:val="24"/>
          <w:szCs w:val="24"/>
          <w:lang w:val="lt-LT"/>
        </w:rPr>
      </w:pPr>
      <w:r w:rsidRPr="00234A0F">
        <w:rPr>
          <w:rFonts w:ascii="Times New Roman" w:hAnsi="Times New Roman"/>
          <w:b/>
          <w:color w:val="000000" w:themeColor="text1"/>
          <w:sz w:val="24"/>
          <w:szCs w:val="24"/>
          <w:lang w:val="lt-LT"/>
        </w:rPr>
        <w:t>PAGRINDINĖS SĄVOKOS</w:t>
      </w:r>
    </w:p>
    <w:p w:rsidR="00DE6BB8" w:rsidRPr="00234A0F" w:rsidRDefault="00DE6BB8" w:rsidP="00D067B2">
      <w:pPr>
        <w:pStyle w:val="Hyperlink1"/>
        <w:tabs>
          <w:tab w:val="left" w:pos="505"/>
          <w:tab w:val="left" w:pos="1134"/>
          <w:tab w:val="left" w:pos="6379"/>
        </w:tabs>
        <w:spacing w:line="360" w:lineRule="auto"/>
        <w:ind w:firstLine="851"/>
        <w:rPr>
          <w:rFonts w:ascii="Times New Roman" w:hAnsi="Times New Roman"/>
          <w:color w:val="000000" w:themeColor="text1"/>
          <w:sz w:val="24"/>
          <w:szCs w:val="24"/>
          <w:lang w:val="lt-LT"/>
        </w:rPr>
      </w:pPr>
    </w:p>
    <w:p w:rsidR="000078C5" w:rsidRDefault="007465C0" w:rsidP="000078C5">
      <w:pPr>
        <w:pStyle w:val="Hyperlink1"/>
        <w:tabs>
          <w:tab w:val="left" w:pos="505"/>
          <w:tab w:val="left" w:pos="1134"/>
          <w:tab w:val="num" w:pos="1276"/>
          <w:tab w:val="left" w:pos="6379"/>
        </w:tabs>
        <w:spacing w:line="360" w:lineRule="auto"/>
        <w:ind w:firstLine="851"/>
        <w:rPr>
          <w:rFonts w:ascii="Times New Roman" w:hAnsi="Times New Roman"/>
          <w:color w:val="000000" w:themeColor="text1"/>
          <w:sz w:val="24"/>
          <w:szCs w:val="24"/>
          <w:lang w:val="lt-LT"/>
        </w:rPr>
      </w:pPr>
      <w:r w:rsidRPr="00234A0F">
        <w:rPr>
          <w:rFonts w:ascii="Times New Roman" w:hAnsi="Times New Roman"/>
          <w:color w:val="000000" w:themeColor="text1"/>
          <w:sz w:val="24"/>
          <w:szCs w:val="24"/>
          <w:lang w:val="lt-LT"/>
        </w:rPr>
        <w:t xml:space="preserve">7. </w:t>
      </w:r>
      <w:r w:rsidR="000078C5">
        <w:rPr>
          <w:rFonts w:ascii="Times New Roman" w:hAnsi="Times New Roman"/>
          <w:color w:val="000000" w:themeColor="text1"/>
          <w:sz w:val="24"/>
          <w:szCs w:val="24"/>
          <w:lang w:val="lt-LT"/>
        </w:rPr>
        <w:t xml:space="preserve">Šiose </w:t>
      </w:r>
      <w:r w:rsidR="009F169A">
        <w:rPr>
          <w:rFonts w:ascii="Times New Roman" w:hAnsi="Times New Roman"/>
          <w:color w:val="000000" w:themeColor="text1"/>
          <w:sz w:val="24"/>
          <w:szCs w:val="24"/>
          <w:lang w:val="lt-LT"/>
        </w:rPr>
        <w:t>T</w:t>
      </w:r>
      <w:r w:rsidR="000078C5">
        <w:rPr>
          <w:rFonts w:ascii="Times New Roman" w:hAnsi="Times New Roman"/>
          <w:color w:val="000000" w:themeColor="text1"/>
          <w:sz w:val="24"/>
          <w:szCs w:val="24"/>
          <w:lang w:val="lt-LT"/>
        </w:rPr>
        <w:t>aisyklėse vartojamos sąvokos:</w:t>
      </w:r>
    </w:p>
    <w:p w:rsidR="000078C5" w:rsidRDefault="00611C32" w:rsidP="00716574">
      <w:pPr>
        <w:pStyle w:val="Hyperlink1"/>
        <w:numPr>
          <w:ilvl w:val="1"/>
          <w:numId w:val="31"/>
        </w:numPr>
        <w:tabs>
          <w:tab w:val="left" w:pos="1134"/>
          <w:tab w:val="left" w:pos="1276"/>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b/>
          <w:color w:val="000000" w:themeColor="text1"/>
          <w:sz w:val="24"/>
          <w:szCs w:val="24"/>
          <w:lang w:val="lt-LT"/>
        </w:rPr>
        <w:t>a</w:t>
      </w:r>
      <w:r w:rsidR="00DE6BB8" w:rsidRPr="00234A0F">
        <w:rPr>
          <w:rFonts w:ascii="Times New Roman" w:hAnsi="Times New Roman"/>
          <w:b/>
          <w:color w:val="000000" w:themeColor="text1"/>
          <w:sz w:val="24"/>
          <w:szCs w:val="24"/>
          <w:lang w:val="lt-LT"/>
        </w:rPr>
        <w:t>smens duomenys</w:t>
      </w:r>
      <w:r w:rsidR="00DE6BB8" w:rsidRPr="00234A0F">
        <w:rPr>
          <w:rFonts w:ascii="Times New Roman" w:hAnsi="Times New Roman"/>
          <w:color w:val="000000" w:themeColor="text1"/>
          <w:sz w:val="24"/>
          <w:szCs w:val="24"/>
          <w:lang w:val="lt-LT"/>
        </w:rPr>
        <w:t xml:space="preserve"> – bet kokia informacija apie fizinį asmenį, kurio tapatybė nustatyta arba kurio tapatybę galima tiesiogiai arba netiesiogiai nustatyti visų pirma pagal identifikatorių, kaip antai vardą ir pavardę, asmens kodą, buvimo vietos duomenis ir interneto identifikatorių</w:t>
      </w:r>
      <w:r w:rsidR="00BC6BEF">
        <w:rPr>
          <w:rFonts w:ascii="Times New Roman" w:hAnsi="Times New Roman"/>
          <w:color w:val="000000" w:themeColor="text1"/>
          <w:sz w:val="24"/>
          <w:szCs w:val="24"/>
          <w:lang w:val="lt-LT"/>
        </w:rPr>
        <w:t>,</w:t>
      </w:r>
      <w:r w:rsidR="00DE6BB8" w:rsidRPr="00234A0F">
        <w:rPr>
          <w:rFonts w:ascii="Times New Roman" w:hAnsi="Times New Roman"/>
          <w:color w:val="000000" w:themeColor="text1"/>
          <w:sz w:val="24"/>
          <w:szCs w:val="24"/>
          <w:lang w:val="lt-LT"/>
        </w:rPr>
        <w:t xml:space="preserve"> arba pagal vieną ar kelis to fizinio asmens fizinės, fiziologinės, genetinės, psichinės, ekonominės, kultūrinės ar</w:t>
      </w:r>
      <w:r w:rsidR="000078C5">
        <w:rPr>
          <w:rFonts w:ascii="Times New Roman" w:hAnsi="Times New Roman"/>
          <w:color w:val="000000" w:themeColor="text1"/>
          <w:sz w:val="24"/>
          <w:szCs w:val="24"/>
          <w:lang w:val="lt-LT"/>
        </w:rPr>
        <w:t xml:space="preserve"> socialinės tapatybės požymius;</w:t>
      </w:r>
    </w:p>
    <w:p w:rsidR="000078C5" w:rsidRDefault="00611C32" w:rsidP="00716574">
      <w:pPr>
        <w:pStyle w:val="Hyperlink1"/>
        <w:numPr>
          <w:ilvl w:val="1"/>
          <w:numId w:val="31"/>
        </w:numPr>
        <w:tabs>
          <w:tab w:val="left" w:pos="1134"/>
          <w:tab w:val="left" w:pos="1276"/>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b/>
          <w:sz w:val="24"/>
          <w:szCs w:val="24"/>
          <w:lang w:val="lt-LT"/>
        </w:rPr>
        <w:t>d</w:t>
      </w:r>
      <w:r w:rsidR="000078C5" w:rsidRPr="000078C5">
        <w:rPr>
          <w:rFonts w:ascii="Times New Roman" w:hAnsi="Times New Roman"/>
          <w:b/>
          <w:sz w:val="24"/>
          <w:szCs w:val="24"/>
          <w:lang w:val="lt-LT"/>
        </w:rPr>
        <w:t xml:space="preserve">arbuotojai </w:t>
      </w:r>
      <w:r w:rsidR="000078C5" w:rsidRPr="000078C5">
        <w:rPr>
          <w:rFonts w:ascii="Times New Roman" w:hAnsi="Times New Roman"/>
          <w:sz w:val="24"/>
          <w:szCs w:val="24"/>
          <w:lang w:val="lt-LT"/>
        </w:rPr>
        <w:t xml:space="preserve">– </w:t>
      </w:r>
      <w:r w:rsidR="00A2476C">
        <w:rPr>
          <w:rFonts w:ascii="Times New Roman" w:hAnsi="Times New Roman"/>
          <w:sz w:val="24"/>
          <w:szCs w:val="24"/>
          <w:lang w:val="lt-LT"/>
        </w:rPr>
        <w:t>GRIFS AG</w:t>
      </w:r>
      <w:r w:rsidR="000078C5" w:rsidRPr="000078C5">
        <w:rPr>
          <w:rFonts w:ascii="Times New Roman" w:hAnsi="Times New Roman"/>
          <w:sz w:val="24"/>
          <w:szCs w:val="24"/>
          <w:lang w:val="lt-LT"/>
        </w:rPr>
        <w:t xml:space="preserve"> darbuotojai, dirbantys pagal darbo ar kitas sutartis</w:t>
      </w:r>
      <w:r w:rsidR="000078C5">
        <w:rPr>
          <w:rFonts w:ascii="Times New Roman" w:hAnsi="Times New Roman"/>
          <w:sz w:val="24"/>
          <w:szCs w:val="24"/>
          <w:lang w:val="lt-LT"/>
        </w:rPr>
        <w:t>;</w:t>
      </w:r>
    </w:p>
    <w:p w:rsidR="000078C5" w:rsidRDefault="00611C32" w:rsidP="00716574">
      <w:pPr>
        <w:pStyle w:val="Hyperlink1"/>
        <w:numPr>
          <w:ilvl w:val="1"/>
          <w:numId w:val="31"/>
        </w:numPr>
        <w:tabs>
          <w:tab w:val="left" w:pos="1134"/>
          <w:tab w:val="left" w:pos="1276"/>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b/>
          <w:sz w:val="24"/>
          <w:szCs w:val="24"/>
          <w:lang w:val="lt-LT"/>
        </w:rPr>
        <w:t>d</w:t>
      </w:r>
      <w:r w:rsidR="000078C5" w:rsidRPr="000078C5">
        <w:rPr>
          <w:rFonts w:ascii="Times New Roman" w:hAnsi="Times New Roman"/>
          <w:b/>
          <w:sz w:val="24"/>
          <w:szCs w:val="24"/>
          <w:lang w:val="lt-LT"/>
        </w:rPr>
        <w:t>uomenų gavėjas</w:t>
      </w:r>
      <w:r w:rsidR="000078C5" w:rsidRPr="000078C5">
        <w:rPr>
          <w:rFonts w:ascii="Times New Roman" w:hAnsi="Times New Roman"/>
          <w:sz w:val="24"/>
          <w:szCs w:val="24"/>
          <w:lang w:val="lt-LT"/>
        </w:rPr>
        <w:t xml:space="preserve"> – fizinis arba juridinis asmuo, valdžios institucija, agentūra ar kita įstaiga, kuriai atskleidžiami asmens duomenys, nesvar</w:t>
      </w:r>
      <w:r w:rsidR="000078C5">
        <w:rPr>
          <w:rFonts w:ascii="Times New Roman" w:hAnsi="Times New Roman"/>
          <w:sz w:val="24"/>
          <w:szCs w:val="24"/>
          <w:lang w:val="lt-LT"/>
        </w:rPr>
        <w:t>bu, ar tai trečioji šalis ar ne</w:t>
      </w:r>
      <w:r w:rsidR="009F169A">
        <w:rPr>
          <w:rFonts w:ascii="Times New Roman" w:hAnsi="Times New Roman"/>
          <w:sz w:val="24"/>
          <w:szCs w:val="24"/>
          <w:lang w:val="lt-LT"/>
        </w:rPr>
        <w:t>;</w:t>
      </w:r>
    </w:p>
    <w:p w:rsidR="000078C5" w:rsidRPr="0023513D" w:rsidRDefault="00611C32" w:rsidP="00716574">
      <w:pPr>
        <w:pStyle w:val="Hyperlink1"/>
        <w:numPr>
          <w:ilvl w:val="1"/>
          <w:numId w:val="31"/>
        </w:numPr>
        <w:tabs>
          <w:tab w:val="left" w:pos="1276"/>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b/>
          <w:sz w:val="24"/>
          <w:szCs w:val="24"/>
          <w:lang w:val="lt-LT"/>
        </w:rPr>
        <w:t>d</w:t>
      </w:r>
      <w:r w:rsidR="00D504E3" w:rsidRPr="000078C5">
        <w:rPr>
          <w:rFonts w:ascii="Times New Roman" w:hAnsi="Times New Roman"/>
          <w:b/>
          <w:sz w:val="24"/>
          <w:szCs w:val="24"/>
          <w:lang w:val="lt-LT"/>
        </w:rPr>
        <w:t xml:space="preserve">uomenų subjektas </w:t>
      </w:r>
      <w:r w:rsidR="00D504E3" w:rsidRPr="000078C5">
        <w:rPr>
          <w:rFonts w:ascii="Times New Roman" w:hAnsi="Times New Roman"/>
          <w:sz w:val="24"/>
          <w:szCs w:val="24"/>
          <w:lang w:val="lt-LT"/>
        </w:rPr>
        <w:t xml:space="preserve">– darbuotojai, </w:t>
      </w:r>
      <w:r w:rsidR="00904C0D">
        <w:rPr>
          <w:rFonts w:ascii="Times New Roman" w:hAnsi="Times New Roman"/>
          <w:sz w:val="24"/>
          <w:szCs w:val="24"/>
          <w:lang w:val="lt-LT"/>
        </w:rPr>
        <w:t>klientai</w:t>
      </w:r>
      <w:r w:rsidR="00D504E3" w:rsidRPr="000078C5">
        <w:rPr>
          <w:rFonts w:ascii="Times New Roman" w:hAnsi="Times New Roman"/>
          <w:sz w:val="24"/>
          <w:szCs w:val="24"/>
          <w:lang w:val="lt-LT"/>
        </w:rPr>
        <w:t xml:space="preserve"> ir kiti fiziniai asmenys, kurių duomenis tvarko </w:t>
      </w:r>
      <w:r w:rsidR="0075449D">
        <w:rPr>
          <w:rFonts w:ascii="Times New Roman" w:hAnsi="Times New Roman"/>
          <w:sz w:val="24"/>
          <w:szCs w:val="24"/>
          <w:lang w:val="lt-LT"/>
        </w:rPr>
        <w:t xml:space="preserve">UAB „Grifs AG“ </w:t>
      </w:r>
      <w:r w:rsidR="009F169A">
        <w:rPr>
          <w:rFonts w:ascii="Times New Roman" w:hAnsi="Times New Roman"/>
          <w:sz w:val="24"/>
          <w:szCs w:val="24"/>
          <w:lang w:val="lt-LT"/>
        </w:rPr>
        <w:t>;</w:t>
      </w:r>
    </w:p>
    <w:p w:rsidR="00611C32" w:rsidRPr="00611C32" w:rsidRDefault="00611C32" w:rsidP="00716574">
      <w:pPr>
        <w:pStyle w:val="Hyperlink1"/>
        <w:numPr>
          <w:ilvl w:val="1"/>
          <w:numId w:val="31"/>
        </w:numPr>
        <w:tabs>
          <w:tab w:val="left" w:pos="1276"/>
          <w:tab w:val="left" w:pos="1701"/>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b/>
          <w:sz w:val="24"/>
          <w:szCs w:val="24"/>
          <w:lang w:val="lt-LT"/>
        </w:rPr>
        <w:t>d</w:t>
      </w:r>
      <w:r w:rsidRPr="000078C5">
        <w:rPr>
          <w:rFonts w:ascii="Times New Roman" w:hAnsi="Times New Roman"/>
          <w:b/>
          <w:sz w:val="24"/>
          <w:szCs w:val="24"/>
          <w:lang w:val="lt-LT"/>
        </w:rPr>
        <w:t xml:space="preserve">uomenų teikimas </w:t>
      </w:r>
      <w:r w:rsidRPr="000078C5">
        <w:rPr>
          <w:rFonts w:ascii="Times New Roman" w:hAnsi="Times New Roman"/>
          <w:sz w:val="24"/>
          <w:szCs w:val="24"/>
          <w:lang w:val="lt-LT"/>
        </w:rPr>
        <w:t>– asmens duomenų atskleidimas perduodant ar kitu būdu padarant juos prieinamus (išskyrus paskelbimą visuomenės informavimo priemonėse)</w:t>
      </w:r>
      <w:r>
        <w:rPr>
          <w:rFonts w:ascii="Times New Roman" w:hAnsi="Times New Roman"/>
          <w:sz w:val="24"/>
          <w:szCs w:val="24"/>
          <w:lang w:val="lt-LT"/>
        </w:rPr>
        <w:t>;</w:t>
      </w:r>
    </w:p>
    <w:p w:rsidR="000078C5" w:rsidRDefault="00611C32" w:rsidP="00716574">
      <w:pPr>
        <w:pStyle w:val="Hyperlink1"/>
        <w:numPr>
          <w:ilvl w:val="1"/>
          <w:numId w:val="31"/>
        </w:numPr>
        <w:tabs>
          <w:tab w:val="left" w:pos="1276"/>
          <w:tab w:val="left" w:pos="1701"/>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b/>
          <w:sz w:val="24"/>
          <w:szCs w:val="24"/>
          <w:lang w:val="lt-LT"/>
        </w:rPr>
        <w:t>d</w:t>
      </w:r>
      <w:r w:rsidR="00DE6BB8" w:rsidRPr="000078C5">
        <w:rPr>
          <w:rFonts w:ascii="Times New Roman" w:hAnsi="Times New Roman"/>
          <w:b/>
          <w:sz w:val="24"/>
          <w:szCs w:val="24"/>
          <w:lang w:val="lt-LT"/>
        </w:rPr>
        <w:t>uomenų tvarkymas</w:t>
      </w:r>
      <w:r w:rsidR="00DE6BB8" w:rsidRPr="000078C5">
        <w:rPr>
          <w:rFonts w:ascii="Times New Roman" w:hAnsi="Times New Roman"/>
          <w:sz w:val="24"/>
          <w:szCs w:val="24"/>
          <w:lang w:val="lt-LT"/>
        </w:rPr>
        <w:t xml:space="preserve"> – </w:t>
      </w:r>
      <w:r w:rsidR="00DE6BB8" w:rsidRPr="000078C5">
        <w:rPr>
          <w:rFonts w:ascii="Times New Roman" w:hAnsi="Times New Roman"/>
          <w:color w:val="000000" w:themeColor="text1"/>
          <w:sz w:val="24"/>
          <w:szCs w:val="24"/>
          <w:lang w:val="lt-LT"/>
        </w:rPr>
        <w:t xml:space="preserve">bet kokia automatizuotomis arba neautomatizuotomis priemonėmis su asmens duomenimis ar </w:t>
      </w:r>
      <w:r w:rsidR="00BC6BEF" w:rsidRPr="000078C5">
        <w:rPr>
          <w:rFonts w:ascii="Times New Roman" w:hAnsi="Times New Roman"/>
          <w:color w:val="000000" w:themeColor="text1"/>
          <w:sz w:val="24"/>
          <w:szCs w:val="24"/>
          <w:lang w:val="lt-LT"/>
        </w:rPr>
        <w:t>a</w:t>
      </w:r>
      <w:r w:rsidR="00DE6BB8" w:rsidRPr="000078C5">
        <w:rPr>
          <w:rFonts w:ascii="Times New Roman" w:hAnsi="Times New Roman"/>
          <w:color w:val="000000" w:themeColor="text1"/>
          <w:sz w:val="24"/>
          <w:szCs w:val="24"/>
          <w:lang w:val="lt-LT"/>
        </w:rPr>
        <w:t>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w:t>
      </w:r>
      <w:r w:rsidR="009F169A">
        <w:rPr>
          <w:rFonts w:ascii="Times New Roman" w:hAnsi="Times New Roman"/>
          <w:color w:val="000000" w:themeColor="text1"/>
          <w:sz w:val="24"/>
          <w:szCs w:val="24"/>
          <w:lang w:val="lt-LT"/>
        </w:rPr>
        <w:t>s, ištrynimas arba sunaikinimas;</w:t>
      </w:r>
    </w:p>
    <w:p w:rsidR="000078C5" w:rsidRDefault="00611C32" w:rsidP="00716574">
      <w:pPr>
        <w:pStyle w:val="Hyperlink1"/>
        <w:numPr>
          <w:ilvl w:val="1"/>
          <w:numId w:val="31"/>
        </w:numPr>
        <w:tabs>
          <w:tab w:val="left" w:pos="1276"/>
          <w:tab w:val="left" w:pos="1701"/>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b/>
          <w:sz w:val="24"/>
          <w:szCs w:val="24"/>
          <w:lang w:val="lt-LT"/>
        </w:rPr>
        <w:t>d</w:t>
      </w:r>
      <w:r w:rsidR="000078C5" w:rsidRPr="000078C5">
        <w:rPr>
          <w:rFonts w:ascii="Times New Roman" w:hAnsi="Times New Roman"/>
          <w:b/>
          <w:sz w:val="24"/>
          <w:szCs w:val="24"/>
          <w:lang w:val="lt-LT"/>
        </w:rPr>
        <w:t xml:space="preserve">uomenų tvarkytojas </w:t>
      </w:r>
      <w:r w:rsidR="000078C5" w:rsidRPr="000078C5">
        <w:rPr>
          <w:rFonts w:ascii="Times New Roman" w:hAnsi="Times New Roman"/>
          <w:sz w:val="24"/>
          <w:szCs w:val="24"/>
          <w:lang w:val="lt-LT"/>
        </w:rPr>
        <w:t xml:space="preserve">– subjektai, kurie tvarko </w:t>
      </w:r>
      <w:r w:rsidR="0075449D">
        <w:rPr>
          <w:rFonts w:ascii="Times New Roman" w:hAnsi="Times New Roman"/>
          <w:sz w:val="24"/>
          <w:szCs w:val="24"/>
          <w:lang w:val="lt-LT"/>
        </w:rPr>
        <w:t xml:space="preserve">UAB „Grifs AG“ </w:t>
      </w:r>
      <w:r w:rsidR="000078C5" w:rsidRPr="000078C5">
        <w:rPr>
          <w:rFonts w:ascii="Times New Roman" w:hAnsi="Times New Roman"/>
          <w:sz w:val="24"/>
          <w:szCs w:val="24"/>
          <w:lang w:val="lt-LT"/>
        </w:rPr>
        <w:t xml:space="preserve">valdomus asmens duomenis pagal </w:t>
      </w:r>
      <w:r w:rsidR="0075449D">
        <w:rPr>
          <w:rFonts w:ascii="Times New Roman" w:hAnsi="Times New Roman"/>
          <w:sz w:val="24"/>
          <w:szCs w:val="24"/>
          <w:lang w:val="lt-LT"/>
        </w:rPr>
        <w:t xml:space="preserve">UAB „Grifs AG“ </w:t>
      </w:r>
      <w:r w:rsidR="000078C5" w:rsidRPr="000078C5">
        <w:rPr>
          <w:rFonts w:ascii="Times New Roman" w:hAnsi="Times New Roman"/>
          <w:sz w:val="24"/>
          <w:szCs w:val="24"/>
          <w:lang w:val="lt-LT"/>
        </w:rPr>
        <w:t xml:space="preserve">nurodymus ir vadovaujasi sudarytomis paslaugų sutartimis, bei kiti subjektai, turintys prieigą prie </w:t>
      </w:r>
      <w:r w:rsidR="00A2476C">
        <w:rPr>
          <w:rFonts w:ascii="Times New Roman" w:hAnsi="Times New Roman"/>
          <w:sz w:val="24"/>
          <w:szCs w:val="24"/>
          <w:lang w:val="lt-LT"/>
        </w:rPr>
        <w:t>GRIFS AG</w:t>
      </w:r>
      <w:r w:rsidR="000078C5" w:rsidRPr="000078C5">
        <w:rPr>
          <w:rFonts w:ascii="Times New Roman" w:hAnsi="Times New Roman"/>
          <w:sz w:val="24"/>
          <w:szCs w:val="24"/>
          <w:lang w:val="lt-LT"/>
        </w:rPr>
        <w:t xml:space="preserve"> duomenų</w:t>
      </w:r>
      <w:r w:rsidR="009F169A">
        <w:rPr>
          <w:rFonts w:ascii="Times New Roman" w:hAnsi="Times New Roman"/>
          <w:sz w:val="24"/>
          <w:szCs w:val="24"/>
          <w:lang w:val="lt-LT"/>
        </w:rPr>
        <w:t>;</w:t>
      </w:r>
    </w:p>
    <w:p w:rsidR="000078C5" w:rsidRDefault="00611C32" w:rsidP="00716574">
      <w:pPr>
        <w:pStyle w:val="Hyperlink1"/>
        <w:numPr>
          <w:ilvl w:val="1"/>
          <w:numId w:val="31"/>
        </w:numPr>
        <w:tabs>
          <w:tab w:val="left" w:pos="1276"/>
          <w:tab w:val="left" w:pos="1701"/>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b/>
          <w:sz w:val="24"/>
          <w:szCs w:val="24"/>
          <w:lang w:val="lt-LT"/>
        </w:rPr>
        <w:t>d</w:t>
      </w:r>
      <w:r w:rsidR="00DE6BB8" w:rsidRPr="000078C5">
        <w:rPr>
          <w:rFonts w:ascii="Times New Roman" w:hAnsi="Times New Roman"/>
          <w:b/>
          <w:sz w:val="24"/>
          <w:szCs w:val="24"/>
          <w:lang w:val="lt-LT"/>
        </w:rPr>
        <w:t xml:space="preserve">uomenų valdytojas </w:t>
      </w:r>
      <w:r w:rsidR="00DE6BB8" w:rsidRPr="000078C5">
        <w:rPr>
          <w:rFonts w:ascii="Times New Roman" w:hAnsi="Times New Roman"/>
          <w:sz w:val="24"/>
          <w:szCs w:val="24"/>
          <w:lang w:val="lt-LT"/>
        </w:rPr>
        <w:t xml:space="preserve">– </w:t>
      </w:r>
      <w:r w:rsidR="002C5DE4">
        <w:rPr>
          <w:rFonts w:ascii="Times New Roman" w:hAnsi="Times New Roman"/>
          <w:sz w:val="24"/>
          <w:szCs w:val="24"/>
          <w:lang w:val="lt-LT"/>
        </w:rPr>
        <w:t>UAB „Grifs AG“</w:t>
      </w:r>
      <w:r w:rsidR="00DE6BB8" w:rsidRPr="000078C5">
        <w:rPr>
          <w:rFonts w:ascii="Times New Roman" w:hAnsi="Times New Roman"/>
          <w:sz w:val="24"/>
          <w:szCs w:val="24"/>
          <w:lang w:val="lt-LT"/>
        </w:rPr>
        <w:t xml:space="preserve">, kuri tvarkydama </w:t>
      </w:r>
      <w:r w:rsidR="00904C0D">
        <w:rPr>
          <w:rFonts w:ascii="Times New Roman" w:hAnsi="Times New Roman"/>
          <w:sz w:val="24"/>
          <w:szCs w:val="24"/>
          <w:lang w:val="lt-LT"/>
        </w:rPr>
        <w:t>klientų</w:t>
      </w:r>
      <w:r w:rsidR="002F344B" w:rsidRPr="000078C5">
        <w:rPr>
          <w:rFonts w:ascii="Times New Roman" w:hAnsi="Times New Roman"/>
          <w:sz w:val="24"/>
          <w:szCs w:val="24"/>
          <w:lang w:val="lt-LT"/>
        </w:rPr>
        <w:t>,</w:t>
      </w:r>
      <w:r w:rsidR="00136EED" w:rsidRPr="000078C5">
        <w:rPr>
          <w:rFonts w:ascii="Times New Roman" w:hAnsi="Times New Roman"/>
          <w:sz w:val="24"/>
          <w:szCs w:val="24"/>
          <w:lang w:val="lt-LT"/>
        </w:rPr>
        <w:t xml:space="preserve"> darbuotojų</w:t>
      </w:r>
      <w:r w:rsidR="00BC6BEF" w:rsidRPr="000078C5">
        <w:rPr>
          <w:rFonts w:ascii="Times New Roman" w:hAnsi="Times New Roman"/>
          <w:sz w:val="24"/>
          <w:szCs w:val="24"/>
          <w:lang w:val="lt-LT"/>
        </w:rPr>
        <w:t>,</w:t>
      </w:r>
      <w:r w:rsidR="002F344B" w:rsidRPr="000078C5">
        <w:rPr>
          <w:rFonts w:ascii="Times New Roman" w:hAnsi="Times New Roman"/>
          <w:sz w:val="24"/>
          <w:szCs w:val="24"/>
          <w:lang w:val="lt-LT"/>
        </w:rPr>
        <w:t xml:space="preserve"> kitų fizinių asmenų </w:t>
      </w:r>
      <w:r w:rsidR="00DE6BB8" w:rsidRPr="000078C5">
        <w:rPr>
          <w:rFonts w:ascii="Times New Roman" w:hAnsi="Times New Roman"/>
          <w:sz w:val="24"/>
          <w:szCs w:val="24"/>
          <w:lang w:val="lt-LT"/>
        </w:rPr>
        <w:t xml:space="preserve">duomenis nustato tų duomenų naudojimo </w:t>
      </w:r>
      <w:r w:rsidR="000F5685" w:rsidRPr="000078C5">
        <w:rPr>
          <w:rFonts w:ascii="Times New Roman" w:hAnsi="Times New Roman"/>
          <w:sz w:val="24"/>
          <w:szCs w:val="24"/>
          <w:lang w:val="lt-LT"/>
        </w:rPr>
        <w:t>būdus, priemones</w:t>
      </w:r>
      <w:r w:rsidR="00136EED" w:rsidRPr="000078C5">
        <w:rPr>
          <w:rFonts w:ascii="Times New Roman" w:hAnsi="Times New Roman"/>
          <w:sz w:val="24"/>
          <w:szCs w:val="24"/>
          <w:lang w:val="lt-LT"/>
        </w:rPr>
        <w:t xml:space="preserve"> ir tikslus</w:t>
      </w:r>
      <w:r w:rsidR="009F169A" w:rsidRPr="009F169A">
        <w:rPr>
          <w:rFonts w:ascii="Times New Roman" w:hAnsi="Times New Roman"/>
          <w:color w:val="000000" w:themeColor="text1"/>
          <w:sz w:val="24"/>
          <w:szCs w:val="24"/>
          <w:lang w:val="lt-LT"/>
        </w:rPr>
        <w:t>;</w:t>
      </w:r>
    </w:p>
    <w:p w:rsidR="00BF6F0A" w:rsidRPr="000078C5" w:rsidRDefault="00611C32" w:rsidP="00716574">
      <w:pPr>
        <w:pStyle w:val="Hyperlink1"/>
        <w:numPr>
          <w:ilvl w:val="1"/>
          <w:numId w:val="31"/>
        </w:numPr>
        <w:tabs>
          <w:tab w:val="left" w:pos="1276"/>
          <w:tab w:val="left" w:pos="6379"/>
        </w:tabs>
        <w:spacing w:line="360" w:lineRule="auto"/>
        <w:ind w:left="0" w:firstLine="851"/>
        <w:rPr>
          <w:rFonts w:ascii="Times New Roman" w:hAnsi="Times New Roman"/>
          <w:color w:val="000000" w:themeColor="text1"/>
          <w:sz w:val="24"/>
          <w:szCs w:val="24"/>
          <w:lang w:val="lt-LT"/>
        </w:rPr>
      </w:pPr>
      <w:r>
        <w:rPr>
          <w:rFonts w:ascii="Times New Roman" w:hAnsi="Times New Roman"/>
          <w:b/>
          <w:sz w:val="24"/>
          <w:szCs w:val="24"/>
          <w:lang w:val="lt-LT"/>
        </w:rPr>
        <w:lastRenderedPageBreak/>
        <w:t>v</w:t>
      </w:r>
      <w:r w:rsidR="00BF6F0A" w:rsidRPr="000078C5">
        <w:rPr>
          <w:rFonts w:ascii="Times New Roman" w:hAnsi="Times New Roman"/>
          <w:b/>
          <w:sz w:val="24"/>
          <w:szCs w:val="24"/>
          <w:lang w:val="lt-LT"/>
        </w:rPr>
        <w:t>idaus administravimas</w:t>
      </w:r>
      <w:r w:rsidR="00BF6F0A" w:rsidRPr="000078C5">
        <w:rPr>
          <w:rFonts w:ascii="Times New Roman" w:hAnsi="Times New Roman"/>
          <w:sz w:val="24"/>
          <w:szCs w:val="24"/>
          <w:lang w:val="lt-LT"/>
        </w:rPr>
        <w:t xml:space="preserve"> – veikla, kuria užtikrinamas duomenų valdytojo savarankiškas funkcionavimas (struktūros tvarkymas, personalo valdymas, finansinių išteklių valdymas ir naudojimas, raštvedybos tvarkymas).</w:t>
      </w:r>
    </w:p>
    <w:p w:rsidR="00DE6BB8" w:rsidRPr="00234A0F" w:rsidRDefault="00DE6BB8" w:rsidP="000078C5">
      <w:pPr>
        <w:pStyle w:val="Hyperlink1"/>
        <w:numPr>
          <w:ilvl w:val="0"/>
          <w:numId w:val="3"/>
        </w:numPr>
        <w:tabs>
          <w:tab w:val="left" w:pos="1134"/>
          <w:tab w:val="left" w:pos="1560"/>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Kitos Taisyklėse vartojamos sąvokos suprantamos taip, kaip jos apibrėžtos </w:t>
      </w:r>
      <w:r w:rsidR="00D657D4" w:rsidRPr="00234A0F">
        <w:rPr>
          <w:rFonts w:ascii="Times New Roman" w:hAnsi="Times New Roman"/>
          <w:sz w:val="24"/>
          <w:szCs w:val="24"/>
          <w:lang w:val="lt-LT"/>
        </w:rPr>
        <w:t>BDAR</w:t>
      </w:r>
      <w:r w:rsidRPr="00234A0F">
        <w:rPr>
          <w:rFonts w:ascii="Times New Roman" w:hAnsi="Times New Roman"/>
          <w:sz w:val="24"/>
          <w:szCs w:val="24"/>
          <w:lang w:val="lt-LT"/>
        </w:rPr>
        <w:t>.</w:t>
      </w:r>
    </w:p>
    <w:p w:rsidR="001E647E" w:rsidRDefault="001E647E" w:rsidP="00BF6F0A">
      <w:pPr>
        <w:pStyle w:val="CentrBold"/>
        <w:tabs>
          <w:tab w:val="left" w:pos="505"/>
          <w:tab w:val="left" w:pos="1134"/>
          <w:tab w:val="left" w:pos="6379"/>
        </w:tabs>
        <w:rPr>
          <w:rFonts w:ascii="Times New Roman" w:hAnsi="Times New Roman"/>
          <w:sz w:val="24"/>
          <w:szCs w:val="24"/>
          <w:lang w:val="lt-LT"/>
        </w:rPr>
      </w:pPr>
    </w:p>
    <w:p w:rsidR="00DE6BB8" w:rsidRPr="00234A0F" w:rsidRDefault="00D35F40" w:rsidP="00BF6F0A">
      <w:pPr>
        <w:pStyle w:val="CentrBold"/>
        <w:tabs>
          <w:tab w:val="left" w:pos="505"/>
          <w:tab w:val="left" w:pos="1134"/>
          <w:tab w:val="left" w:pos="6379"/>
        </w:tabs>
        <w:rPr>
          <w:rFonts w:ascii="Times New Roman" w:hAnsi="Times New Roman"/>
          <w:sz w:val="24"/>
          <w:szCs w:val="24"/>
          <w:lang w:val="lt-LT"/>
        </w:rPr>
      </w:pPr>
      <w:r w:rsidRPr="00234A0F">
        <w:rPr>
          <w:rFonts w:ascii="Times New Roman" w:hAnsi="Times New Roman"/>
          <w:sz w:val="24"/>
          <w:szCs w:val="24"/>
          <w:lang w:val="lt-LT"/>
        </w:rPr>
        <w:t>I</w:t>
      </w:r>
      <w:r w:rsidR="00DE6BB8" w:rsidRPr="00234A0F">
        <w:rPr>
          <w:rFonts w:ascii="Times New Roman" w:hAnsi="Times New Roman"/>
          <w:sz w:val="24"/>
          <w:szCs w:val="24"/>
          <w:lang w:val="lt-LT"/>
        </w:rPr>
        <w:t>II SKYRIUS</w:t>
      </w:r>
    </w:p>
    <w:p w:rsidR="00DE6BB8" w:rsidRPr="00234A0F" w:rsidRDefault="00A83F60" w:rsidP="00BF6F0A">
      <w:pPr>
        <w:pStyle w:val="CentrBold"/>
        <w:tabs>
          <w:tab w:val="left" w:pos="505"/>
          <w:tab w:val="left" w:pos="1134"/>
          <w:tab w:val="left" w:pos="6379"/>
        </w:tabs>
        <w:rPr>
          <w:rFonts w:ascii="Times New Roman" w:hAnsi="Times New Roman"/>
          <w:sz w:val="24"/>
          <w:szCs w:val="24"/>
          <w:lang w:val="lt-LT"/>
        </w:rPr>
      </w:pPr>
      <w:r w:rsidRPr="00234A0F">
        <w:rPr>
          <w:rFonts w:ascii="Times New Roman" w:hAnsi="Times New Roman"/>
          <w:bCs w:val="0"/>
          <w:sz w:val="24"/>
          <w:szCs w:val="24"/>
          <w:lang w:val="lt-LT"/>
        </w:rPr>
        <w:t xml:space="preserve">ASMENS DUOMENŲ TVARKYMAS, SAUGOJIMAS ir </w:t>
      </w:r>
      <w:r w:rsidR="00DE6BB8" w:rsidRPr="00234A0F">
        <w:rPr>
          <w:rFonts w:ascii="Times New Roman" w:hAnsi="Times New Roman"/>
          <w:sz w:val="24"/>
          <w:szCs w:val="24"/>
          <w:lang w:val="lt-LT"/>
        </w:rPr>
        <w:t xml:space="preserve">DUOMENŲ TVARKYMO principai </w:t>
      </w:r>
    </w:p>
    <w:p w:rsidR="00DE6BB8" w:rsidRPr="00234A0F" w:rsidRDefault="00DE6BB8" w:rsidP="00D067B2">
      <w:pPr>
        <w:pStyle w:val="Hyperlink1"/>
        <w:tabs>
          <w:tab w:val="left" w:pos="505"/>
          <w:tab w:val="left" w:pos="1134"/>
          <w:tab w:val="left" w:pos="6379"/>
        </w:tabs>
        <w:spacing w:line="360" w:lineRule="auto"/>
        <w:ind w:firstLine="851"/>
        <w:rPr>
          <w:rFonts w:ascii="Times New Roman" w:hAnsi="Times New Roman"/>
          <w:b/>
          <w:sz w:val="24"/>
          <w:szCs w:val="24"/>
          <w:highlight w:val="yellow"/>
          <w:lang w:val="lt-LT"/>
        </w:rPr>
      </w:pPr>
      <w:bookmarkStart w:id="1" w:name="_Hlk513200124"/>
    </w:p>
    <w:p w:rsidR="00A83F60" w:rsidRPr="00234A0F" w:rsidRDefault="00A83F60" w:rsidP="00BF6F0A">
      <w:pPr>
        <w:pStyle w:val="Hyperlink1"/>
        <w:numPr>
          <w:ilvl w:val="0"/>
          <w:numId w:val="3"/>
        </w:numPr>
        <w:tabs>
          <w:tab w:val="left" w:pos="505"/>
          <w:tab w:val="left" w:pos="1276"/>
          <w:tab w:val="left" w:pos="1418"/>
          <w:tab w:val="left" w:pos="1560"/>
          <w:tab w:val="left" w:pos="6379"/>
        </w:tabs>
        <w:spacing w:line="360" w:lineRule="auto"/>
        <w:ind w:left="0" w:firstLine="851"/>
        <w:rPr>
          <w:rFonts w:ascii="Times New Roman" w:hAnsi="Times New Roman"/>
          <w:sz w:val="24"/>
          <w:szCs w:val="24"/>
          <w:lang w:val="lt-LT"/>
        </w:rPr>
      </w:pPr>
      <w:bookmarkStart w:id="2" w:name="_Hlk521938897"/>
      <w:bookmarkEnd w:id="1"/>
      <w:r w:rsidRPr="00234A0F">
        <w:rPr>
          <w:rFonts w:ascii="Times New Roman" w:hAnsi="Times New Roman"/>
          <w:color w:val="000000"/>
          <w:spacing w:val="-4"/>
          <w:sz w:val="24"/>
          <w:szCs w:val="24"/>
          <w:lang w:val="lt-LT"/>
        </w:rPr>
        <w:t xml:space="preserve">Asmens duomenys </w:t>
      </w:r>
      <w:r w:rsidR="00A2476C">
        <w:rPr>
          <w:rFonts w:ascii="Times New Roman" w:hAnsi="Times New Roman"/>
          <w:color w:val="000000"/>
          <w:spacing w:val="-4"/>
          <w:sz w:val="24"/>
          <w:szCs w:val="24"/>
          <w:lang w:val="lt-LT"/>
        </w:rPr>
        <w:t xml:space="preserve">GRIFS AG </w:t>
      </w:r>
      <w:r w:rsidRPr="00234A0F">
        <w:rPr>
          <w:rFonts w:ascii="Times New Roman" w:hAnsi="Times New Roman"/>
          <w:color w:val="000000"/>
          <w:spacing w:val="-4"/>
          <w:sz w:val="24"/>
          <w:szCs w:val="24"/>
          <w:lang w:val="lt-LT"/>
        </w:rPr>
        <w:t>tvarkomi automatiniu ir neautomatiniu būd</w:t>
      </w:r>
      <w:r w:rsidR="00D504E3">
        <w:rPr>
          <w:rFonts w:ascii="Times New Roman" w:hAnsi="Times New Roman"/>
          <w:color w:val="000000"/>
          <w:spacing w:val="-4"/>
          <w:sz w:val="24"/>
          <w:szCs w:val="24"/>
          <w:lang w:val="lt-LT"/>
        </w:rPr>
        <w:t>u</w:t>
      </w:r>
      <w:r w:rsidRPr="00234A0F">
        <w:rPr>
          <w:rFonts w:ascii="Times New Roman" w:hAnsi="Times New Roman"/>
          <w:color w:val="000000"/>
          <w:spacing w:val="-4"/>
          <w:sz w:val="24"/>
          <w:szCs w:val="24"/>
          <w:lang w:val="lt-LT"/>
        </w:rPr>
        <w:t>.</w:t>
      </w:r>
    </w:p>
    <w:p w:rsidR="00A83F60" w:rsidRPr="00234A0F" w:rsidRDefault="00A83F60" w:rsidP="00BF6F0A">
      <w:pPr>
        <w:pStyle w:val="Hyperlink1"/>
        <w:numPr>
          <w:ilvl w:val="0"/>
          <w:numId w:val="3"/>
        </w:numPr>
        <w:tabs>
          <w:tab w:val="left" w:pos="505"/>
          <w:tab w:val="left" w:pos="1276"/>
          <w:tab w:val="left" w:pos="1418"/>
          <w:tab w:val="left" w:pos="1560"/>
          <w:tab w:val="left" w:pos="6379"/>
        </w:tabs>
        <w:spacing w:line="360" w:lineRule="auto"/>
        <w:ind w:left="0" w:firstLine="851"/>
        <w:rPr>
          <w:rFonts w:ascii="Times New Roman" w:hAnsi="Times New Roman"/>
          <w:sz w:val="24"/>
          <w:szCs w:val="24"/>
          <w:lang w:val="lt-LT"/>
        </w:rPr>
      </w:pPr>
      <w:r w:rsidRPr="00234A0F">
        <w:rPr>
          <w:rFonts w:ascii="Times New Roman" w:hAnsi="Times New Roman"/>
          <w:color w:val="000000"/>
          <w:spacing w:val="-4"/>
          <w:sz w:val="24"/>
          <w:szCs w:val="24"/>
          <w:lang w:val="lt-LT"/>
        </w:rPr>
        <w:t xml:space="preserve">Prieiga prie asmens duomenų suteikiama tik tiems </w:t>
      </w:r>
      <w:r w:rsidR="00A2476C">
        <w:rPr>
          <w:rFonts w:ascii="Times New Roman" w:hAnsi="Times New Roman"/>
          <w:sz w:val="24"/>
          <w:szCs w:val="24"/>
          <w:lang w:val="lt-LT"/>
        </w:rPr>
        <w:t>GRIFS AG</w:t>
      </w:r>
      <w:r w:rsidRPr="00234A0F">
        <w:rPr>
          <w:rFonts w:ascii="Times New Roman" w:hAnsi="Times New Roman"/>
          <w:sz w:val="24"/>
          <w:szCs w:val="24"/>
          <w:lang w:val="lt-LT"/>
        </w:rPr>
        <w:t xml:space="preserve"> darbuotojams, </w:t>
      </w:r>
      <w:r w:rsidRPr="00234A0F">
        <w:rPr>
          <w:rFonts w:ascii="Times New Roman" w:hAnsi="Times New Roman"/>
          <w:color w:val="000000"/>
          <w:spacing w:val="-4"/>
          <w:sz w:val="24"/>
          <w:szCs w:val="24"/>
          <w:lang w:val="lt-LT"/>
        </w:rPr>
        <w:t>kuriems tokie duomenys yra reikalingi jų funkcijoms ir pavedimams atlikti</w:t>
      </w:r>
      <w:r w:rsidR="000D2E0E">
        <w:rPr>
          <w:rFonts w:ascii="Times New Roman" w:hAnsi="Times New Roman"/>
          <w:color w:val="000000"/>
          <w:spacing w:val="-4"/>
          <w:sz w:val="24"/>
          <w:szCs w:val="24"/>
          <w:lang w:val="lt-LT"/>
        </w:rPr>
        <w:t>.</w:t>
      </w:r>
    </w:p>
    <w:p w:rsidR="00A83F60" w:rsidRPr="00234A0F" w:rsidRDefault="00A83F60" w:rsidP="00BF6F0A">
      <w:pPr>
        <w:pStyle w:val="Hyperlink1"/>
        <w:numPr>
          <w:ilvl w:val="0"/>
          <w:numId w:val="3"/>
        </w:numPr>
        <w:tabs>
          <w:tab w:val="left" w:pos="505"/>
          <w:tab w:val="left" w:pos="1276"/>
          <w:tab w:val="left" w:pos="1418"/>
          <w:tab w:val="left" w:pos="1560"/>
          <w:tab w:val="left" w:pos="6379"/>
        </w:tabs>
        <w:spacing w:line="360" w:lineRule="auto"/>
        <w:ind w:left="0" w:firstLine="851"/>
        <w:rPr>
          <w:rFonts w:ascii="Times New Roman" w:hAnsi="Times New Roman"/>
          <w:sz w:val="24"/>
          <w:szCs w:val="24"/>
          <w:lang w:val="lt-LT"/>
        </w:rPr>
      </w:pPr>
      <w:r w:rsidRPr="00234A0F">
        <w:rPr>
          <w:rFonts w:ascii="Times New Roman" w:hAnsi="Times New Roman"/>
          <w:color w:val="000000"/>
          <w:spacing w:val="-4"/>
          <w:sz w:val="24"/>
          <w:szCs w:val="24"/>
          <w:lang w:val="lt-LT"/>
        </w:rPr>
        <w:t xml:space="preserve">Su asmens duomenimis galima atlikti tik tuos veiksmus, kuriuos atlikti </w:t>
      </w:r>
      <w:r w:rsidR="00A2476C">
        <w:rPr>
          <w:rFonts w:ascii="Times New Roman" w:hAnsi="Times New Roman"/>
          <w:color w:val="000000"/>
          <w:spacing w:val="-4"/>
          <w:sz w:val="24"/>
          <w:szCs w:val="24"/>
          <w:lang w:val="lt-LT"/>
        </w:rPr>
        <w:t>GRIFS AG</w:t>
      </w:r>
      <w:r w:rsidRPr="00234A0F">
        <w:rPr>
          <w:rFonts w:ascii="Times New Roman" w:hAnsi="Times New Roman"/>
          <w:color w:val="000000"/>
          <w:spacing w:val="-4"/>
          <w:sz w:val="24"/>
          <w:szCs w:val="24"/>
          <w:lang w:val="lt-LT"/>
        </w:rPr>
        <w:t xml:space="preserve"> darbuotojams yra suteiktos teisės</w:t>
      </w:r>
      <w:r w:rsidR="000D2E0E">
        <w:rPr>
          <w:rFonts w:ascii="Times New Roman" w:hAnsi="Times New Roman"/>
          <w:color w:val="000000"/>
          <w:spacing w:val="-4"/>
          <w:sz w:val="24"/>
          <w:szCs w:val="24"/>
          <w:lang w:val="lt-LT"/>
        </w:rPr>
        <w:t>.</w:t>
      </w:r>
    </w:p>
    <w:p w:rsidR="00BD0154" w:rsidRPr="00234A0F" w:rsidRDefault="00BD0154" w:rsidP="00BF6F0A">
      <w:pPr>
        <w:pStyle w:val="Hyperlink1"/>
        <w:numPr>
          <w:ilvl w:val="0"/>
          <w:numId w:val="3"/>
        </w:numPr>
        <w:tabs>
          <w:tab w:val="left" w:pos="505"/>
          <w:tab w:val="left" w:pos="1276"/>
          <w:tab w:val="left" w:pos="1418"/>
          <w:tab w:val="left" w:pos="1560"/>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Dokumentai, kuriuose yra asmens duomenys, tvarkomi, įtraukiami į apskaitą, viešinami ir saugomi vadovaujantis Dokumentų tvarkymo ir apskaitos taisyklių, patvirtintų Lietuvos vyriausiojo archyvaro 2011 m. liepos 4 d. įsakymu Nr. V-118 „Dėl Dokumentų tvarkymo ir apskaitos taisyklių patvirtinimo“, Elektroninių dokumentų valdymo taisyklių, patvirtintų Lietuvos vyriausiojo archyvaro 2011 m. gruodžio 29 d. įsakymu Nr. V-158 „Dėl Elektroninių dokumentų valdymo taisyklių patvirtinimo“, reikalavimais ir </w:t>
      </w:r>
      <w:r w:rsidRPr="00234A0F">
        <w:rPr>
          <w:rFonts w:ascii="Times New Roman" w:hAnsi="Times New Roman"/>
          <w:spacing w:val="-4"/>
          <w:sz w:val="24"/>
          <w:szCs w:val="24"/>
          <w:lang w:val="lt-LT"/>
        </w:rPr>
        <w:t>Lietuvos vyriausiojo archyvaro tarnybos parengtomis Vaizdo ir garso dokumentų išsaugojimo rekomendacijomis</w:t>
      </w:r>
      <w:r w:rsidRPr="00234A0F">
        <w:rPr>
          <w:rFonts w:ascii="Times New Roman" w:hAnsi="Times New Roman"/>
          <w:sz w:val="24"/>
          <w:szCs w:val="24"/>
          <w:lang w:val="lt-LT"/>
        </w:rPr>
        <w:t>.</w:t>
      </w:r>
    </w:p>
    <w:bookmarkEnd w:id="2"/>
    <w:p w:rsidR="00DE6BB8" w:rsidRPr="00234A0F" w:rsidRDefault="00A2476C" w:rsidP="000078C5">
      <w:pPr>
        <w:pStyle w:val="Hyperlink1"/>
        <w:numPr>
          <w:ilvl w:val="0"/>
          <w:numId w:val="3"/>
        </w:numPr>
        <w:tabs>
          <w:tab w:val="left" w:pos="1276"/>
          <w:tab w:val="left" w:pos="1560"/>
          <w:tab w:val="left" w:pos="6379"/>
        </w:tabs>
        <w:spacing w:line="360" w:lineRule="auto"/>
        <w:ind w:left="0" w:firstLine="851"/>
        <w:rPr>
          <w:rFonts w:ascii="Times New Roman" w:hAnsi="Times New Roman"/>
          <w:sz w:val="24"/>
          <w:szCs w:val="24"/>
          <w:lang w:val="lt-LT"/>
        </w:rPr>
      </w:pPr>
      <w:r>
        <w:rPr>
          <w:rFonts w:ascii="Times New Roman" w:hAnsi="Times New Roman"/>
          <w:sz w:val="24"/>
          <w:szCs w:val="24"/>
          <w:lang w:val="lt-LT"/>
        </w:rPr>
        <w:t>GRIFS AG</w:t>
      </w:r>
      <w:r w:rsidR="00DE6BB8" w:rsidRPr="00234A0F">
        <w:rPr>
          <w:rFonts w:ascii="Times New Roman" w:hAnsi="Times New Roman"/>
          <w:sz w:val="24"/>
          <w:szCs w:val="24"/>
          <w:lang w:val="lt-LT"/>
        </w:rPr>
        <w:t xml:space="preserve"> padaliniai, įgyvendindami savarankiškąsias funkcijas, asmens duomenis pagal kompetenciją tvarko teikiamoms administracinėms </w:t>
      </w:r>
      <w:r w:rsidR="0027742B" w:rsidRPr="00234A0F">
        <w:rPr>
          <w:rFonts w:ascii="Times New Roman" w:hAnsi="Times New Roman"/>
          <w:sz w:val="24"/>
          <w:szCs w:val="24"/>
          <w:lang w:val="lt-LT"/>
        </w:rPr>
        <w:t>funkcijoms</w:t>
      </w:r>
      <w:r w:rsidR="000D2E0E">
        <w:rPr>
          <w:rFonts w:ascii="Times New Roman" w:hAnsi="Times New Roman"/>
          <w:sz w:val="24"/>
          <w:szCs w:val="24"/>
          <w:lang w:val="lt-LT"/>
        </w:rPr>
        <w:t xml:space="preserve"> vykdyti</w:t>
      </w:r>
      <w:r w:rsidR="0027742B" w:rsidRPr="00234A0F">
        <w:rPr>
          <w:rFonts w:ascii="Times New Roman" w:hAnsi="Times New Roman"/>
          <w:sz w:val="24"/>
          <w:szCs w:val="24"/>
          <w:lang w:val="lt-LT"/>
        </w:rPr>
        <w:t xml:space="preserve"> ir </w:t>
      </w:r>
      <w:r w:rsidR="00DE6BB8" w:rsidRPr="00234A0F">
        <w:rPr>
          <w:rFonts w:ascii="Times New Roman" w:hAnsi="Times New Roman"/>
          <w:sz w:val="24"/>
          <w:szCs w:val="24"/>
          <w:lang w:val="lt-LT"/>
        </w:rPr>
        <w:t xml:space="preserve">paslaugoms </w:t>
      </w:r>
      <w:r w:rsidR="000D2E0E">
        <w:rPr>
          <w:rFonts w:ascii="Times New Roman" w:hAnsi="Times New Roman"/>
          <w:sz w:val="24"/>
          <w:szCs w:val="24"/>
          <w:lang w:val="lt-LT"/>
        </w:rPr>
        <w:t>teikti</w:t>
      </w:r>
      <w:r w:rsidR="00DE6BB8" w:rsidRPr="00234A0F">
        <w:rPr>
          <w:rFonts w:ascii="Times New Roman" w:hAnsi="Times New Roman"/>
          <w:sz w:val="24"/>
          <w:szCs w:val="24"/>
          <w:lang w:val="lt-LT"/>
        </w:rPr>
        <w:t xml:space="preserve">, vidaus administravimo funkcijoms atlikti, </w:t>
      </w:r>
      <w:r>
        <w:rPr>
          <w:rFonts w:ascii="Times New Roman" w:hAnsi="Times New Roman"/>
          <w:sz w:val="24"/>
          <w:szCs w:val="24"/>
          <w:lang w:val="lt-LT"/>
        </w:rPr>
        <w:t>GRIFS AG</w:t>
      </w:r>
      <w:r w:rsidR="00DE6BB8" w:rsidRPr="00234A0F">
        <w:rPr>
          <w:rFonts w:ascii="Times New Roman" w:hAnsi="Times New Roman"/>
          <w:sz w:val="24"/>
          <w:szCs w:val="24"/>
          <w:lang w:val="lt-LT"/>
        </w:rPr>
        <w:t xml:space="preserve"> darbuotojų ir kitų asmenų, kurie lankosi </w:t>
      </w:r>
      <w:r>
        <w:rPr>
          <w:rFonts w:ascii="Times New Roman" w:hAnsi="Times New Roman"/>
          <w:sz w:val="24"/>
          <w:szCs w:val="24"/>
          <w:lang w:val="lt-LT"/>
        </w:rPr>
        <w:t xml:space="preserve">GRIFS AG </w:t>
      </w:r>
      <w:r w:rsidR="00DE6BB8" w:rsidRPr="00234A0F">
        <w:rPr>
          <w:rFonts w:ascii="Times New Roman" w:hAnsi="Times New Roman"/>
          <w:sz w:val="24"/>
          <w:szCs w:val="24"/>
          <w:lang w:val="lt-LT"/>
        </w:rPr>
        <w:t>, patalpų ir jose esančio turto bei dokumentų saugum</w:t>
      </w:r>
      <w:r w:rsidR="003D4E2F">
        <w:rPr>
          <w:rFonts w:ascii="Times New Roman" w:hAnsi="Times New Roman"/>
          <w:sz w:val="24"/>
          <w:szCs w:val="24"/>
          <w:lang w:val="lt-LT"/>
        </w:rPr>
        <w:t>ui</w:t>
      </w:r>
      <w:r w:rsidR="00DE6BB8" w:rsidRPr="00234A0F">
        <w:rPr>
          <w:rFonts w:ascii="Times New Roman" w:hAnsi="Times New Roman"/>
          <w:sz w:val="24"/>
          <w:szCs w:val="24"/>
          <w:lang w:val="lt-LT"/>
        </w:rPr>
        <w:t xml:space="preserve"> užtikrin</w:t>
      </w:r>
      <w:r w:rsidR="003D4E2F">
        <w:rPr>
          <w:rFonts w:ascii="Times New Roman" w:hAnsi="Times New Roman"/>
          <w:sz w:val="24"/>
          <w:szCs w:val="24"/>
          <w:lang w:val="lt-LT"/>
        </w:rPr>
        <w:t>ti</w:t>
      </w:r>
      <w:r w:rsidR="00DE6BB8" w:rsidRPr="00234A0F">
        <w:rPr>
          <w:rFonts w:ascii="Times New Roman" w:hAnsi="Times New Roman"/>
          <w:sz w:val="24"/>
          <w:szCs w:val="24"/>
          <w:lang w:val="lt-LT"/>
        </w:rPr>
        <w:t xml:space="preserve">, </w:t>
      </w:r>
      <w:r>
        <w:rPr>
          <w:rFonts w:ascii="Times New Roman" w:hAnsi="Times New Roman"/>
          <w:sz w:val="24"/>
          <w:szCs w:val="24"/>
          <w:lang w:val="lt-LT"/>
        </w:rPr>
        <w:t>GRIFS AG</w:t>
      </w:r>
      <w:r w:rsidR="003356CE" w:rsidRPr="00234A0F">
        <w:rPr>
          <w:rFonts w:ascii="Times New Roman" w:hAnsi="Times New Roman"/>
          <w:sz w:val="24"/>
          <w:szCs w:val="24"/>
          <w:lang w:val="lt-LT"/>
        </w:rPr>
        <w:t xml:space="preserve"> teikiamų paslaugų kokyb</w:t>
      </w:r>
      <w:r w:rsidR="003D4E2F">
        <w:rPr>
          <w:rFonts w:ascii="Times New Roman" w:hAnsi="Times New Roman"/>
          <w:sz w:val="24"/>
          <w:szCs w:val="24"/>
          <w:lang w:val="lt-LT"/>
        </w:rPr>
        <w:t>ei</w:t>
      </w:r>
      <w:r w:rsidR="003356CE" w:rsidRPr="00234A0F">
        <w:rPr>
          <w:rFonts w:ascii="Times New Roman" w:hAnsi="Times New Roman"/>
          <w:sz w:val="24"/>
          <w:szCs w:val="24"/>
          <w:lang w:val="lt-LT"/>
        </w:rPr>
        <w:t xml:space="preserve"> užtikrin</w:t>
      </w:r>
      <w:r w:rsidR="003D4E2F">
        <w:rPr>
          <w:rFonts w:ascii="Times New Roman" w:hAnsi="Times New Roman"/>
          <w:sz w:val="24"/>
          <w:szCs w:val="24"/>
          <w:lang w:val="lt-LT"/>
        </w:rPr>
        <w:t>ti</w:t>
      </w:r>
      <w:r w:rsidR="003356CE" w:rsidRPr="00234A0F">
        <w:rPr>
          <w:rFonts w:ascii="Times New Roman" w:hAnsi="Times New Roman"/>
          <w:sz w:val="24"/>
          <w:szCs w:val="24"/>
          <w:lang w:val="lt-LT"/>
        </w:rPr>
        <w:t xml:space="preserve"> ir kitais teisėtais tikslais</w:t>
      </w:r>
      <w:r w:rsidR="00D657D4" w:rsidRPr="00234A0F">
        <w:rPr>
          <w:rFonts w:ascii="Times New Roman" w:hAnsi="Times New Roman"/>
          <w:sz w:val="24"/>
          <w:szCs w:val="24"/>
          <w:lang w:val="lt-LT"/>
        </w:rPr>
        <w:t>, numatytais šių</w:t>
      </w:r>
      <w:r w:rsidR="005F56B1" w:rsidRPr="00234A0F">
        <w:rPr>
          <w:rFonts w:ascii="Times New Roman" w:hAnsi="Times New Roman"/>
          <w:sz w:val="24"/>
          <w:szCs w:val="24"/>
          <w:lang w:val="lt-LT"/>
        </w:rPr>
        <w:t xml:space="preserve"> Taisyklių </w:t>
      </w:r>
      <w:r w:rsidR="00321C6D">
        <w:rPr>
          <w:rFonts w:ascii="Times New Roman" w:hAnsi="Times New Roman"/>
          <w:sz w:val="24"/>
          <w:szCs w:val="24"/>
          <w:lang w:val="lt-LT"/>
        </w:rPr>
        <w:t>3 punkte</w:t>
      </w:r>
      <w:r w:rsidR="00D657D4" w:rsidRPr="00234A0F">
        <w:rPr>
          <w:rFonts w:ascii="Times New Roman" w:hAnsi="Times New Roman"/>
          <w:sz w:val="24"/>
          <w:szCs w:val="24"/>
          <w:lang w:val="lt-LT"/>
        </w:rPr>
        <w:t xml:space="preserve"> bei kituose teisės aktuose.</w:t>
      </w:r>
    </w:p>
    <w:p w:rsidR="00DE6BB8" w:rsidRPr="00234A0F" w:rsidRDefault="00A2476C" w:rsidP="000078C5">
      <w:pPr>
        <w:pStyle w:val="Hyperlink1"/>
        <w:numPr>
          <w:ilvl w:val="0"/>
          <w:numId w:val="3"/>
        </w:numPr>
        <w:tabs>
          <w:tab w:val="left" w:pos="505"/>
          <w:tab w:val="left" w:pos="1276"/>
          <w:tab w:val="left" w:pos="1418"/>
          <w:tab w:val="left" w:pos="1560"/>
          <w:tab w:val="left" w:pos="6379"/>
        </w:tabs>
        <w:spacing w:line="360" w:lineRule="auto"/>
        <w:ind w:left="0" w:firstLine="851"/>
        <w:rPr>
          <w:rFonts w:ascii="Times New Roman" w:hAnsi="Times New Roman"/>
          <w:sz w:val="24"/>
          <w:szCs w:val="24"/>
          <w:lang w:val="lt-LT"/>
        </w:rPr>
      </w:pPr>
      <w:r>
        <w:rPr>
          <w:rFonts w:ascii="Times New Roman" w:hAnsi="Times New Roman"/>
          <w:sz w:val="24"/>
          <w:szCs w:val="24"/>
          <w:lang w:val="lt-LT"/>
        </w:rPr>
        <w:t xml:space="preserve">GRIFS AG </w:t>
      </w:r>
      <w:r w:rsidR="00DE6BB8" w:rsidRPr="00234A0F">
        <w:rPr>
          <w:rFonts w:ascii="Times New Roman" w:hAnsi="Times New Roman"/>
          <w:sz w:val="24"/>
          <w:szCs w:val="24"/>
          <w:lang w:val="lt-LT"/>
        </w:rPr>
        <w:t xml:space="preserve">tvarkomų asmens duomenų baigtinis sąrašas ir tikslai detalizuojami </w:t>
      </w:r>
      <w:r>
        <w:rPr>
          <w:rFonts w:ascii="Times New Roman" w:hAnsi="Times New Roman"/>
          <w:sz w:val="24"/>
          <w:szCs w:val="24"/>
          <w:lang w:val="lt-LT"/>
        </w:rPr>
        <w:t>GRIFS AG</w:t>
      </w:r>
      <w:r w:rsidR="003356CE" w:rsidRPr="00234A0F">
        <w:rPr>
          <w:rFonts w:ascii="Times New Roman" w:hAnsi="Times New Roman"/>
          <w:sz w:val="24"/>
          <w:szCs w:val="24"/>
          <w:lang w:val="lt-LT"/>
        </w:rPr>
        <w:t xml:space="preserve"> asmens duomenų tvarkymo</w:t>
      </w:r>
      <w:r w:rsidR="002818C2" w:rsidRPr="00234A0F">
        <w:rPr>
          <w:rFonts w:ascii="Times New Roman" w:hAnsi="Times New Roman"/>
          <w:sz w:val="24"/>
          <w:szCs w:val="24"/>
          <w:lang w:val="lt-LT"/>
        </w:rPr>
        <w:t xml:space="preserve"> veiklos</w:t>
      </w:r>
      <w:r w:rsidR="003356CE" w:rsidRPr="00234A0F">
        <w:rPr>
          <w:rFonts w:ascii="Times New Roman" w:hAnsi="Times New Roman"/>
          <w:sz w:val="24"/>
          <w:szCs w:val="24"/>
          <w:lang w:val="lt-LT"/>
        </w:rPr>
        <w:t xml:space="preserve"> įrašuose, </w:t>
      </w:r>
      <w:r w:rsidR="0027742B" w:rsidRPr="00234A0F">
        <w:rPr>
          <w:rFonts w:ascii="Times New Roman" w:hAnsi="Times New Roman"/>
          <w:sz w:val="24"/>
          <w:szCs w:val="24"/>
          <w:lang w:val="lt-LT"/>
        </w:rPr>
        <w:t>kurie gali būti skelbiami</w:t>
      </w:r>
      <w:r w:rsidR="002C5DE4">
        <w:rPr>
          <w:rFonts w:ascii="Times New Roman" w:hAnsi="Times New Roman"/>
          <w:sz w:val="24"/>
          <w:szCs w:val="24"/>
          <w:lang w:val="lt-LT"/>
        </w:rPr>
        <w:t xml:space="preserve"> </w:t>
      </w:r>
      <w:hyperlink r:id="rId9" w:history="1">
        <w:r w:rsidR="00BB18DC" w:rsidRPr="008B26B5">
          <w:rPr>
            <w:rStyle w:val="Hyperlink"/>
            <w:rFonts w:ascii="Times New Roman" w:hAnsi="Times New Roman"/>
            <w:sz w:val="24"/>
            <w:szCs w:val="24"/>
            <w:lang w:val="lt-LT"/>
          </w:rPr>
          <w:t>www.grifsag.lt</w:t>
        </w:r>
      </w:hyperlink>
      <w:r w:rsidR="009B076D" w:rsidRPr="00234A0F">
        <w:rPr>
          <w:rFonts w:ascii="Times New Roman" w:hAnsi="Times New Roman"/>
          <w:sz w:val="24"/>
          <w:szCs w:val="24"/>
          <w:lang w:val="lt-LT"/>
        </w:rPr>
        <w:t>ir</w:t>
      </w:r>
      <w:r w:rsidR="003D4E2F">
        <w:rPr>
          <w:rFonts w:ascii="Times New Roman" w:hAnsi="Times New Roman"/>
          <w:sz w:val="24"/>
          <w:szCs w:val="24"/>
          <w:lang w:val="lt-LT"/>
        </w:rPr>
        <w:t xml:space="preserve"> (</w:t>
      </w:r>
      <w:r w:rsidR="00D657D4" w:rsidRPr="00234A0F">
        <w:rPr>
          <w:rFonts w:ascii="Times New Roman" w:hAnsi="Times New Roman"/>
          <w:sz w:val="24"/>
          <w:szCs w:val="24"/>
          <w:lang w:val="lt-LT"/>
        </w:rPr>
        <w:t>ar</w:t>
      </w:r>
      <w:r w:rsidR="003D4E2F">
        <w:rPr>
          <w:rFonts w:ascii="Times New Roman" w:hAnsi="Times New Roman"/>
          <w:sz w:val="24"/>
          <w:szCs w:val="24"/>
          <w:lang w:val="lt-LT"/>
        </w:rPr>
        <w:t>)</w:t>
      </w:r>
      <w:r w:rsidR="009B076D" w:rsidRPr="00234A0F">
        <w:rPr>
          <w:rFonts w:ascii="Times New Roman" w:hAnsi="Times New Roman"/>
          <w:sz w:val="24"/>
          <w:szCs w:val="24"/>
          <w:lang w:val="lt-LT"/>
        </w:rPr>
        <w:t xml:space="preserve"> kituose </w:t>
      </w:r>
      <w:r>
        <w:rPr>
          <w:rFonts w:ascii="Times New Roman" w:hAnsi="Times New Roman"/>
          <w:sz w:val="24"/>
          <w:szCs w:val="24"/>
          <w:lang w:val="lt-LT"/>
        </w:rPr>
        <w:t>GRIFS AG</w:t>
      </w:r>
      <w:r w:rsidR="009B076D" w:rsidRPr="00234A0F">
        <w:rPr>
          <w:rFonts w:ascii="Times New Roman" w:hAnsi="Times New Roman"/>
          <w:sz w:val="24"/>
          <w:szCs w:val="24"/>
          <w:lang w:val="lt-LT"/>
        </w:rPr>
        <w:t xml:space="preserve"> dokumentuose</w:t>
      </w:r>
      <w:r w:rsidR="00DE6BB8" w:rsidRPr="00234A0F">
        <w:rPr>
          <w:rFonts w:ascii="Times New Roman" w:hAnsi="Times New Roman"/>
          <w:sz w:val="24"/>
          <w:szCs w:val="24"/>
          <w:lang w:val="lt-LT"/>
        </w:rPr>
        <w:t>.</w:t>
      </w:r>
    </w:p>
    <w:p w:rsidR="00DE6BB8" w:rsidRPr="00234A0F" w:rsidRDefault="00DE6BB8" w:rsidP="009F169A">
      <w:pPr>
        <w:pStyle w:val="Hyperlink1"/>
        <w:numPr>
          <w:ilvl w:val="0"/>
          <w:numId w:val="5"/>
        </w:numPr>
        <w:tabs>
          <w:tab w:val="left" w:pos="1276"/>
          <w:tab w:val="left" w:pos="1560"/>
          <w:tab w:val="left" w:pos="6379"/>
        </w:tabs>
        <w:spacing w:line="360" w:lineRule="auto"/>
        <w:rPr>
          <w:rFonts w:ascii="Times New Roman" w:hAnsi="Times New Roman"/>
          <w:sz w:val="24"/>
          <w:szCs w:val="24"/>
          <w:lang w:val="lt-LT"/>
        </w:rPr>
      </w:pPr>
      <w:r w:rsidRPr="00234A0F">
        <w:rPr>
          <w:rFonts w:ascii="Times New Roman" w:eastAsiaTheme="minorHAnsi" w:hAnsi="Times New Roman"/>
          <w:sz w:val="24"/>
          <w:szCs w:val="24"/>
          <w:lang w:val="lt-LT"/>
        </w:rPr>
        <w:t>Darbuotojai, atlikdami savo pareigas ir tvarkydami asmens duomenis, privalo:</w:t>
      </w:r>
    </w:p>
    <w:p w:rsidR="00DE6BB8" w:rsidRPr="00234A0F" w:rsidRDefault="00DE6BB8" w:rsidP="000078C5">
      <w:pPr>
        <w:pStyle w:val="Hyperlink1"/>
        <w:numPr>
          <w:ilvl w:val="1"/>
          <w:numId w:val="5"/>
        </w:numPr>
        <w:tabs>
          <w:tab w:val="left" w:pos="1418"/>
          <w:tab w:val="left" w:pos="1560"/>
          <w:tab w:val="left" w:pos="6379"/>
        </w:tabs>
        <w:spacing w:line="360" w:lineRule="auto"/>
        <w:ind w:left="0" w:firstLine="851"/>
        <w:rPr>
          <w:rFonts w:ascii="Times New Roman" w:hAnsi="Times New Roman"/>
          <w:sz w:val="24"/>
          <w:szCs w:val="24"/>
          <w:lang w:val="lt-LT"/>
        </w:rPr>
      </w:pPr>
      <w:r w:rsidRPr="00234A0F">
        <w:rPr>
          <w:rFonts w:ascii="Times New Roman" w:eastAsiaTheme="minorHAnsi" w:hAnsi="Times New Roman"/>
          <w:sz w:val="24"/>
          <w:szCs w:val="24"/>
          <w:lang w:val="lt-LT"/>
        </w:rPr>
        <w:t>asmens duomenis tvarkyti teisėtai, sąžiningai ir skaidriai;</w:t>
      </w:r>
    </w:p>
    <w:p w:rsidR="00DE6BB8" w:rsidRPr="00234A0F" w:rsidRDefault="003D4E2F" w:rsidP="00321C6D">
      <w:pPr>
        <w:pStyle w:val="Hyperlink1"/>
        <w:numPr>
          <w:ilvl w:val="1"/>
          <w:numId w:val="5"/>
        </w:numPr>
        <w:tabs>
          <w:tab w:val="left" w:pos="1418"/>
          <w:tab w:val="left" w:pos="6379"/>
        </w:tabs>
        <w:spacing w:line="360" w:lineRule="auto"/>
        <w:ind w:left="0" w:firstLine="851"/>
        <w:rPr>
          <w:rFonts w:ascii="Times New Roman" w:hAnsi="Times New Roman"/>
          <w:sz w:val="24"/>
          <w:szCs w:val="24"/>
          <w:lang w:val="lt-LT"/>
        </w:rPr>
      </w:pPr>
      <w:r>
        <w:rPr>
          <w:rFonts w:ascii="Times New Roman" w:eastAsiaTheme="minorHAnsi" w:hAnsi="Times New Roman"/>
          <w:sz w:val="24"/>
          <w:szCs w:val="24"/>
          <w:lang w:val="lt-LT"/>
        </w:rPr>
        <w:lastRenderedPageBreak/>
        <w:t xml:space="preserve">asmens duomenis </w:t>
      </w:r>
      <w:r w:rsidR="00DE6BB8" w:rsidRPr="00234A0F">
        <w:rPr>
          <w:rFonts w:ascii="Times New Roman" w:eastAsiaTheme="minorHAnsi" w:hAnsi="Times New Roman"/>
          <w:sz w:val="24"/>
          <w:szCs w:val="24"/>
          <w:lang w:val="lt-LT"/>
        </w:rPr>
        <w:t xml:space="preserve">rinkti nustatytais, aiškiai apibrėžtais bei teisėtais tikslais ir toliau </w:t>
      </w:r>
      <w:r>
        <w:rPr>
          <w:rFonts w:ascii="Times New Roman" w:eastAsiaTheme="minorHAnsi" w:hAnsi="Times New Roman"/>
          <w:sz w:val="24"/>
          <w:szCs w:val="24"/>
          <w:lang w:val="lt-LT"/>
        </w:rPr>
        <w:t xml:space="preserve">jų </w:t>
      </w:r>
      <w:r w:rsidR="00DE6BB8" w:rsidRPr="00234A0F">
        <w:rPr>
          <w:rFonts w:ascii="Times New Roman" w:eastAsiaTheme="minorHAnsi" w:hAnsi="Times New Roman"/>
          <w:sz w:val="24"/>
          <w:szCs w:val="24"/>
          <w:lang w:val="lt-LT"/>
        </w:rPr>
        <w:t>netvarkyti su tais tikslais nesuderinamu būdu;</w:t>
      </w:r>
    </w:p>
    <w:p w:rsidR="00DE6BB8" w:rsidRPr="00234A0F" w:rsidRDefault="00DE6BB8" w:rsidP="00321C6D">
      <w:pPr>
        <w:pStyle w:val="Hyperlink1"/>
        <w:numPr>
          <w:ilvl w:val="1"/>
          <w:numId w:val="5"/>
        </w:numPr>
        <w:tabs>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r</w:t>
      </w:r>
      <w:r w:rsidR="003D4E2F">
        <w:rPr>
          <w:rFonts w:ascii="Times New Roman" w:eastAsiaTheme="minorHAnsi" w:hAnsi="Times New Roman"/>
          <w:sz w:val="24"/>
          <w:szCs w:val="24"/>
          <w:lang w:val="lt-LT"/>
        </w:rPr>
        <w:t>inkdami</w:t>
      </w:r>
      <w:r w:rsidRPr="00234A0F">
        <w:rPr>
          <w:rFonts w:ascii="Times New Roman" w:eastAsiaTheme="minorHAnsi" w:hAnsi="Times New Roman"/>
          <w:sz w:val="24"/>
          <w:szCs w:val="24"/>
          <w:lang w:val="lt-LT"/>
        </w:rPr>
        <w:t xml:space="preserve"> ir tvark</w:t>
      </w:r>
      <w:r w:rsidR="003D4E2F">
        <w:rPr>
          <w:rFonts w:ascii="Times New Roman" w:eastAsiaTheme="minorHAnsi" w:hAnsi="Times New Roman"/>
          <w:sz w:val="24"/>
          <w:szCs w:val="24"/>
          <w:lang w:val="lt-LT"/>
        </w:rPr>
        <w:t>ydami</w:t>
      </w:r>
      <w:r w:rsidRPr="00234A0F">
        <w:rPr>
          <w:rFonts w:ascii="Times New Roman" w:eastAsiaTheme="minorHAnsi" w:hAnsi="Times New Roman"/>
          <w:sz w:val="24"/>
          <w:szCs w:val="24"/>
          <w:lang w:val="lt-LT"/>
        </w:rPr>
        <w:t xml:space="preserve"> asmens duomenis laikytis tikslingumo, proporcingumo ir duomenų kiekio mažinimo principų, t. y. nereikalauti iš </w:t>
      </w:r>
      <w:r w:rsidR="00BB18DC">
        <w:rPr>
          <w:rFonts w:ascii="Times New Roman" w:eastAsiaTheme="minorHAnsi" w:hAnsi="Times New Roman"/>
          <w:sz w:val="24"/>
          <w:szCs w:val="24"/>
          <w:lang w:val="lt-LT"/>
        </w:rPr>
        <w:t>klientų</w:t>
      </w:r>
      <w:r w:rsidRPr="00234A0F">
        <w:rPr>
          <w:rFonts w:ascii="Times New Roman" w:eastAsiaTheme="minorHAnsi" w:hAnsi="Times New Roman"/>
          <w:sz w:val="24"/>
          <w:szCs w:val="24"/>
          <w:lang w:val="lt-LT"/>
        </w:rPr>
        <w:t xml:space="preserve"> pateikti tų duomenų, kurie nėra būtini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funkcijoms </w:t>
      </w:r>
      <w:r w:rsidR="002464F0" w:rsidRPr="00234A0F">
        <w:rPr>
          <w:rFonts w:ascii="Times New Roman" w:eastAsiaTheme="minorHAnsi" w:hAnsi="Times New Roman"/>
          <w:sz w:val="24"/>
          <w:szCs w:val="24"/>
          <w:lang w:val="lt-LT"/>
        </w:rPr>
        <w:t>vykdyti</w:t>
      </w:r>
      <w:r w:rsidRPr="00234A0F">
        <w:rPr>
          <w:rFonts w:ascii="Times New Roman" w:eastAsiaTheme="minorHAnsi" w:hAnsi="Times New Roman"/>
          <w:sz w:val="24"/>
          <w:szCs w:val="24"/>
          <w:lang w:val="lt-LT"/>
        </w:rPr>
        <w:t xml:space="preserve">, nekaupti ir netvarkyti perteklinių duomenų ir </w:t>
      </w:r>
      <w:r w:rsidR="00FA191C" w:rsidRPr="00234A0F">
        <w:rPr>
          <w:rFonts w:ascii="Times New Roman" w:eastAsiaTheme="minorHAnsi" w:hAnsi="Times New Roman"/>
          <w:sz w:val="24"/>
          <w:szCs w:val="24"/>
          <w:lang w:val="lt-LT"/>
        </w:rPr>
        <w:t>duomenų, kurie nėra būtini atitinkamiems tikslams pasiekti</w:t>
      </w:r>
      <w:r w:rsidRPr="00234A0F">
        <w:rPr>
          <w:rFonts w:ascii="Times New Roman" w:eastAsiaTheme="minorHAnsi" w:hAnsi="Times New Roman"/>
          <w:sz w:val="24"/>
          <w:szCs w:val="24"/>
          <w:lang w:val="lt-LT"/>
        </w:rPr>
        <w:t>;</w:t>
      </w:r>
    </w:p>
    <w:p w:rsidR="00DE6BB8" w:rsidRPr="00234A0F" w:rsidRDefault="00DE6BB8" w:rsidP="00321C6D">
      <w:pPr>
        <w:pStyle w:val="Hyperlink1"/>
        <w:numPr>
          <w:ilvl w:val="1"/>
          <w:numId w:val="5"/>
        </w:numPr>
        <w:tabs>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užtikrinti asmens duomenų tikslumą ir, jei reikia dėl asmens duomenų tvarkymo, juos atnaujinti; netikslius ar neišsamius duomenis ištaisyti, papildyti, sunaikinti arba jų tvarkymą sustabdyti;</w:t>
      </w:r>
    </w:p>
    <w:p w:rsidR="00DE6BB8" w:rsidRPr="00234A0F" w:rsidRDefault="00DE6BB8" w:rsidP="00321C6D">
      <w:pPr>
        <w:pStyle w:val="Hyperlink1"/>
        <w:numPr>
          <w:ilvl w:val="1"/>
          <w:numId w:val="5"/>
        </w:numPr>
        <w:tabs>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asmens duomenis saugoti teisės aktų ir šių Taisyklių nustatyta tvarka;</w:t>
      </w:r>
    </w:p>
    <w:p w:rsidR="00DE6BB8" w:rsidRPr="00234A0F" w:rsidRDefault="00DE6BB8" w:rsidP="00D067B2">
      <w:pPr>
        <w:pStyle w:val="Hyperlink1"/>
        <w:numPr>
          <w:ilvl w:val="1"/>
          <w:numId w:val="5"/>
        </w:numPr>
        <w:tabs>
          <w:tab w:val="left" w:pos="1134"/>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asmens duomenis tvarkyti tokiu būdu, kad taikant atitinkamas fizines, technines ar organizacines priemones būtų užtikrintas tinkamas asmens duomenų saugumas, įskaitant apsaugą nuo duomenų tvarkymo be leidimo arba neteisėto duomenų tvarkymo ir nuo netyčinio praradimo, sunaikinimo ar sugadinimo (vientisumo ir konfidencialumo principas).</w:t>
      </w:r>
    </w:p>
    <w:p w:rsidR="00DE6BB8" w:rsidRPr="00234A0F" w:rsidRDefault="00DE6BB8" w:rsidP="00D067B2">
      <w:pPr>
        <w:pStyle w:val="Hyperlink1"/>
        <w:numPr>
          <w:ilvl w:val="0"/>
          <w:numId w:val="5"/>
        </w:numPr>
        <w:tabs>
          <w:tab w:val="left" w:pos="505"/>
          <w:tab w:val="left" w:pos="1134"/>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Asmens duomenų saugojimo terminus ir veiksmus, kurie atliekami pasibaigus šiam terminui, nustato teisės aktai, reglamentuojantys duomenų tvarkymą</w:t>
      </w:r>
      <w:r w:rsidR="00D576BD" w:rsidRPr="00234A0F">
        <w:rPr>
          <w:rFonts w:ascii="Times New Roman" w:eastAsiaTheme="minorHAnsi" w:hAnsi="Times New Roman"/>
          <w:sz w:val="24"/>
          <w:szCs w:val="24"/>
          <w:lang w:val="lt-LT"/>
        </w:rPr>
        <w:t xml:space="preserve"> ir dokumentų saugojimą</w:t>
      </w:r>
      <w:r w:rsidRPr="00234A0F">
        <w:rPr>
          <w:rFonts w:ascii="Times New Roman" w:eastAsiaTheme="minorHAnsi" w:hAnsi="Times New Roman"/>
          <w:sz w:val="24"/>
          <w:szCs w:val="24"/>
          <w:lang w:val="lt-LT"/>
        </w:rPr>
        <w:t>. Asmens duomenys saugomi ne ilgiau</w:t>
      </w:r>
      <w:r w:rsidR="002464F0"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negu to reikalauja </w:t>
      </w:r>
      <w:r w:rsidR="00D576BD" w:rsidRPr="00234A0F">
        <w:rPr>
          <w:rFonts w:ascii="Times New Roman" w:eastAsiaTheme="minorHAnsi" w:hAnsi="Times New Roman"/>
          <w:sz w:val="24"/>
          <w:szCs w:val="24"/>
          <w:lang w:val="lt-LT"/>
        </w:rPr>
        <w:t xml:space="preserve">teisės aktai ir </w:t>
      </w:r>
      <w:r w:rsidRPr="00234A0F">
        <w:rPr>
          <w:rFonts w:ascii="Times New Roman" w:eastAsiaTheme="minorHAnsi" w:hAnsi="Times New Roman"/>
          <w:sz w:val="24"/>
          <w:szCs w:val="24"/>
          <w:lang w:val="lt-LT"/>
        </w:rPr>
        <w:t xml:space="preserve">duomenų tvarkymo tikslai. Konkretūs dokumentų (duomenų) saugojimo terminai gali būti nustatyti </w:t>
      </w:r>
      <w:r w:rsidR="00A2476C">
        <w:rPr>
          <w:rFonts w:ascii="Times New Roman" w:eastAsiaTheme="minorHAnsi" w:hAnsi="Times New Roman"/>
          <w:sz w:val="24"/>
          <w:szCs w:val="24"/>
          <w:lang w:val="lt-LT"/>
        </w:rPr>
        <w:t>GRIFS AG</w:t>
      </w:r>
      <w:r w:rsidR="00705AD3" w:rsidRPr="00234A0F">
        <w:rPr>
          <w:rFonts w:ascii="Times New Roman" w:eastAsiaTheme="minorHAnsi" w:hAnsi="Times New Roman"/>
          <w:sz w:val="24"/>
          <w:szCs w:val="24"/>
          <w:lang w:val="lt-LT"/>
        </w:rPr>
        <w:t xml:space="preserve"> direktoriaus patvirtintame d</w:t>
      </w:r>
      <w:r w:rsidRPr="00234A0F">
        <w:rPr>
          <w:rFonts w:ascii="Times New Roman" w:eastAsiaTheme="minorHAnsi" w:hAnsi="Times New Roman"/>
          <w:sz w:val="24"/>
          <w:szCs w:val="24"/>
          <w:lang w:val="lt-LT"/>
        </w:rPr>
        <w:t>okumentacijos plane</w:t>
      </w:r>
      <w:r w:rsidR="00D576BD"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Kai asmens duomenys nebereikalingi jų tvarkymo tikslams</w:t>
      </w:r>
      <w:r w:rsidR="0027742B" w:rsidRPr="00234A0F">
        <w:rPr>
          <w:rFonts w:ascii="Times New Roman" w:eastAsiaTheme="minorHAnsi" w:hAnsi="Times New Roman"/>
          <w:sz w:val="24"/>
          <w:szCs w:val="24"/>
          <w:lang w:val="lt-LT"/>
        </w:rPr>
        <w:t xml:space="preserve"> įgyvendinti</w:t>
      </w:r>
      <w:r w:rsidRPr="00234A0F">
        <w:rPr>
          <w:rFonts w:ascii="Times New Roman" w:eastAsiaTheme="minorHAnsi" w:hAnsi="Times New Roman"/>
          <w:sz w:val="24"/>
          <w:szCs w:val="24"/>
          <w:lang w:val="lt-LT"/>
        </w:rPr>
        <w:t xml:space="preserve">, jie yra perduodami į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archyvą arba valstybės archyvą arba sunaikinami, išskyrus tuos</w:t>
      </w:r>
      <w:r w:rsidR="00705AD3" w:rsidRPr="00234A0F">
        <w:rPr>
          <w:rFonts w:ascii="Times New Roman" w:eastAsiaTheme="minorHAnsi" w:hAnsi="Times New Roman"/>
          <w:sz w:val="24"/>
          <w:szCs w:val="24"/>
          <w:lang w:val="lt-LT"/>
        </w:rPr>
        <w:t xml:space="preserve"> asmens duomenis</w:t>
      </w:r>
      <w:r w:rsidRPr="00234A0F">
        <w:rPr>
          <w:rFonts w:ascii="Times New Roman" w:eastAsiaTheme="minorHAnsi" w:hAnsi="Times New Roman"/>
          <w:sz w:val="24"/>
          <w:szCs w:val="24"/>
          <w:lang w:val="lt-LT"/>
        </w:rPr>
        <w:t xml:space="preserve">, kurie įstatymų nustatyta tvarka turi būti perduodami į valstybės archyvą. </w:t>
      </w:r>
    </w:p>
    <w:p w:rsidR="00DE6BB8" w:rsidRPr="00234A0F" w:rsidRDefault="00DE6BB8" w:rsidP="00D067B2">
      <w:pPr>
        <w:pStyle w:val="Hyperlink1"/>
        <w:tabs>
          <w:tab w:val="left" w:pos="505"/>
          <w:tab w:val="left" w:pos="1134"/>
          <w:tab w:val="left" w:pos="6379"/>
        </w:tabs>
        <w:spacing w:line="360" w:lineRule="auto"/>
        <w:ind w:firstLine="0"/>
        <w:rPr>
          <w:rFonts w:ascii="Times New Roman" w:hAnsi="Times New Roman"/>
          <w:sz w:val="24"/>
          <w:szCs w:val="24"/>
          <w:lang w:val="lt-LT"/>
        </w:rPr>
      </w:pPr>
    </w:p>
    <w:p w:rsidR="00CB5C18" w:rsidRPr="00234A0F" w:rsidRDefault="00DE6BB8" w:rsidP="000078C5">
      <w:pPr>
        <w:numPr>
          <w:ilvl w:val="0"/>
          <w:numId w:val="0"/>
        </w:numPr>
        <w:tabs>
          <w:tab w:val="left" w:pos="505"/>
          <w:tab w:val="left" w:pos="960"/>
          <w:tab w:val="left" w:pos="993"/>
          <w:tab w:val="left" w:pos="1134"/>
          <w:tab w:val="left" w:pos="6379"/>
        </w:tabs>
        <w:jc w:val="center"/>
        <w:rPr>
          <w:b/>
          <w:szCs w:val="24"/>
          <w:lang w:eastAsia="lt-LT"/>
        </w:rPr>
      </w:pPr>
      <w:r w:rsidRPr="00234A0F">
        <w:rPr>
          <w:b/>
          <w:szCs w:val="24"/>
          <w:lang w:eastAsia="lt-LT"/>
        </w:rPr>
        <w:t>I</w:t>
      </w:r>
      <w:r w:rsidR="00B45175" w:rsidRPr="00234A0F">
        <w:rPr>
          <w:b/>
          <w:szCs w:val="24"/>
          <w:lang w:eastAsia="lt-LT"/>
        </w:rPr>
        <w:t>V</w:t>
      </w:r>
      <w:r w:rsidRPr="00234A0F">
        <w:rPr>
          <w:b/>
          <w:szCs w:val="24"/>
          <w:lang w:eastAsia="lt-LT"/>
        </w:rPr>
        <w:t xml:space="preserve"> SKYRIUS</w:t>
      </w:r>
    </w:p>
    <w:p w:rsidR="00DE6BB8" w:rsidRPr="00234A0F" w:rsidRDefault="00DE6BB8" w:rsidP="000078C5">
      <w:pPr>
        <w:numPr>
          <w:ilvl w:val="0"/>
          <w:numId w:val="0"/>
        </w:numPr>
        <w:tabs>
          <w:tab w:val="left" w:pos="505"/>
          <w:tab w:val="left" w:pos="960"/>
          <w:tab w:val="left" w:pos="993"/>
          <w:tab w:val="left" w:pos="1134"/>
          <w:tab w:val="left" w:pos="6379"/>
        </w:tabs>
        <w:jc w:val="center"/>
        <w:rPr>
          <w:b/>
          <w:szCs w:val="24"/>
          <w:lang w:eastAsia="lt-LT"/>
        </w:rPr>
      </w:pPr>
      <w:r w:rsidRPr="00234A0F">
        <w:rPr>
          <w:b/>
          <w:szCs w:val="24"/>
          <w:lang w:eastAsia="lt-LT"/>
        </w:rPr>
        <w:t>DUOMENŲ SUBJEKTŲ TEISĖS IR JŲ ĮGYVENDINIMO TVARKA</w:t>
      </w:r>
    </w:p>
    <w:p w:rsidR="00DE6BB8" w:rsidRPr="00234A0F" w:rsidRDefault="00DE6BB8" w:rsidP="00D067B2">
      <w:pPr>
        <w:numPr>
          <w:ilvl w:val="0"/>
          <w:numId w:val="0"/>
        </w:numPr>
        <w:tabs>
          <w:tab w:val="left" w:pos="1134"/>
          <w:tab w:val="left" w:pos="6379"/>
        </w:tabs>
        <w:spacing w:line="360" w:lineRule="auto"/>
        <w:jc w:val="center"/>
        <w:rPr>
          <w:b/>
          <w:szCs w:val="24"/>
        </w:rPr>
      </w:pPr>
    </w:p>
    <w:p w:rsidR="00DE6BB8" w:rsidRPr="00234A0F" w:rsidRDefault="00DE6BB8" w:rsidP="000078C5">
      <w:pPr>
        <w:numPr>
          <w:ilvl w:val="0"/>
          <w:numId w:val="0"/>
        </w:numPr>
        <w:tabs>
          <w:tab w:val="left" w:pos="1134"/>
          <w:tab w:val="left" w:pos="6379"/>
        </w:tabs>
        <w:jc w:val="center"/>
        <w:rPr>
          <w:b/>
          <w:szCs w:val="24"/>
        </w:rPr>
      </w:pPr>
      <w:r w:rsidRPr="00234A0F">
        <w:rPr>
          <w:b/>
          <w:szCs w:val="24"/>
        </w:rPr>
        <w:t>PIRMAS</w:t>
      </w:r>
      <w:r w:rsidR="00801B75" w:rsidRPr="00234A0F">
        <w:rPr>
          <w:b/>
          <w:szCs w:val="24"/>
        </w:rPr>
        <w:t>IS</w:t>
      </w:r>
      <w:r w:rsidRPr="00234A0F">
        <w:rPr>
          <w:b/>
          <w:szCs w:val="24"/>
        </w:rPr>
        <w:t xml:space="preserve"> SKIRSNIS</w:t>
      </w:r>
    </w:p>
    <w:p w:rsidR="00DE6BB8" w:rsidRPr="00234A0F" w:rsidRDefault="00DE6BB8" w:rsidP="000078C5">
      <w:pPr>
        <w:numPr>
          <w:ilvl w:val="0"/>
          <w:numId w:val="0"/>
        </w:numPr>
        <w:tabs>
          <w:tab w:val="left" w:pos="505"/>
          <w:tab w:val="left" w:pos="993"/>
          <w:tab w:val="left" w:pos="1134"/>
          <w:tab w:val="left" w:pos="1418"/>
          <w:tab w:val="left" w:pos="6379"/>
        </w:tabs>
        <w:jc w:val="center"/>
        <w:rPr>
          <w:b/>
          <w:szCs w:val="24"/>
          <w:lang w:eastAsia="lt-LT"/>
        </w:rPr>
      </w:pPr>
      <w:r w:rsidRPr="00234A0F">
        <w:rPr>
          <w:b/>
          <w:szCs w:val="24"/>
          <w:lang w:eastAsia="lt-LT"/>
        </w:rPr>
        <w:t>BENDROSIOS NUOSTATOS</w:t>
      </w:r>
    </w:p>
    <w:p w:rsidR="00705AD3" w:rsidRPr="00234A0F" w:rsidRDefault="00705AD3" w:rsidP="00D067B2">
      <w:pPr>
        <w:numPr>
          <w:ilvl w:val="0"/>
          <w:numId w:val="0"/>
        </w:numPr>
        <w:tabs>
          <w:tab w:val="left" w:pos="505"/>
          <w:tab w:val="left" w:pos="993"/>
          <w:tab w:val="left" w:pos="1134"/>
          <w:tab w:val="left" w:pos="1418"/>
          <w:tab w:val="left" w:pos="6379"/>
        </w:tabs>
        <w:spacing w:line="360" w:lineRule="auto"/>
        <w:ind w:left="1702"/>
        <w:jc w:val="center"/>
        <w:rPr>
          <w:b/>
          <w:szCs w:val="24"/>
          <w:lang w:eastAsia="lt-LT"/>
        </w:rPr>
      </w:pPr>
    </w:p>
    <w:p w:rsidR="00DE6BB8" w:rsidRPr="00234A0F" w:rsidRDefault="0027742B" w:rsidP="00D067B2">
      <w:pPr>
        <w:pStyle w:val="ListParagraph"/>
        <w:widowControl w:val="0"/>
        <w:numPr>
          <w:ilvl w:val="0"/>
          <w:numId w:val="5"/>
        </w:numPr>
        <w:tabs>
          <w:tab w:val="left" w:pos="1134"/>
          <w:tab w:val="left" w:pos="1276"/>
          <w:tab w:val="left" w:pos="1418"/>
          <w:tab w:val="left" w:pos="6379"/>
        </w:tabs>
        <w:spacing w:line="360" w:lineRule="auto"/>
        <w:ind w:left="0" w:firstLine="851"/>
        <w:jc w:val="both"/>
        <w:rPr>
          <w:szCs w:val="24"/>
        </w:rPr>
      </w:pPr>
      <w:bookmarkStart w:id="3" w:name="_Hlk521661929"/>
      <w:r w:rsidRPr="00234A0F">
        <w:rPr>
          <w:color w:val="000000"/>
          <w:szCs w:val="24"/>
        </w:rPr>
        <w:t>Įgyvendinant duomenų subjekto teises vadovaujamasi BDAR ir ADTAĮ</w:t>
      </w:r>
      <w:bookmarkEnd w:id="3"/>
      <w:r w:rsidRPr="00234A0F">
        <w:rPr>
          <w:color w:val="000000"/>
          <w:szCs w:val="24"/>
        </w:rPr>
        <w:t xml:space="preserve">. </w:t>
      </w:r>
      <w:r w:rsidR="00DE6BB8" w:rsidRPr="00234A0F">
        <w:rPr>
          <w:szCs w:val="24"/>
        </w:rPr>
        <w:t>Duomenų subjektai turi šias teises:</w:t>
      </w:r>
    </w:p>
    <w:p w:rsidR="00DE6BB8" w:rsidRPr="00234A0F" w:rsidRDefault="00DE6BB8" w:rsidP="00D067B2">
      <w:pPr>
        <w:pStyle w:val="ListParagraph"/>
        <w:widowControl w:val="0"/>
        <w:numPr>
          <w:ilvl w:val="1"/>
          <w:numId w:val="5"/>
        </w:numPr>
        <w:tabs>
          <w:tab w:val="left" w:pos="1134"/>
          <w:tab w:val="left" w:pos="1276"/>
          <w:tab w:val="left" w:pos="1418"/>
          <w:tab w:val="left" w:pos="6379"/>
        </w:tabs>
        <w:spacing w:line="360" w:lineRule="auto"/>
        <w:ind w:left="0" w:firstLine="851"/>
        <w:jc w:val="both"/>
        <w:rPr>
          <w:szCs w:val="24"/>
        </w:rPr>
      </w:pPr>
      <w:r w:rsidRPr="00234A0F">
        <w:rPr>
          <w:szCs w:val="24"/>
        </w:rPr>
        <w:t xml:space="preserve">teisę žinoti (būti informuotam) apie savo asmens duomenų tvarkymą </w:t>
      </w:r>
      <w:r w:rsidR="00A2476C">
        <w:rPr>
          <w:szCs w:val="24"/>
        </w:rPr>
        <w:t xml:space="preserve">GRIFS AG </w:t>
      </w:r>
      <w:r w:rsidRPr="00234A0F">
        <w:rPr>
          <w:szCs w:val="24"/>
        </w:rPr>
        <w:t>;</w:t>
      </w:r>
    </w:p>
    <w:p w:rsidR="00DE6BB8" w:rsidRPr="00234A0F" w:rsidRDefault="00DE6BB8" w:rsidP="00D067B2">
      <w:pPr>
        <w:pStyle w:val="ListParagraph"/>
        <w:widowControl w:val="0"/>
        <w:numPr>
          <w:ilvl w:val="1"/>
          <w:numId w:val="5"/>
        </w:numPr>
        <w:tabs>
          <w:tab w:val="left" w:pos="1134"/>
          <w:tab w:val="left" w:pos="1276"/>
          <w:tab w:val="left" w:pos="1418"/>
          <w:tab w:val="left" w:pos="6379"/>
        </w:tabs>
        <w:spacing w:line="360" w:lineRule="auto"/>
        <w:ind w:left="0" w:firstLine="851"/>
        <w:jc w:val="both"/>
        <w:rPr>
          <w:szCs w:val="24"/>
        </w:rPr>
      </w:pPr>
      <w:r w:rsidRPr="00234A0F">
        <w:rPr>
          <w:szCs w:val="24"/>
        </w:rPr>
        <w:t xml:space="preserve">teisę susipažinti su </w:t>
      </w:r>
      <w:r w:rsidR="00A2476C">
        <w:rPr>
          <w:szCs w:val="24"/>
        </w:rPr>
        <w:t xml:space="preserve">GRIFS AG </w:t>
      </w:r>
      <w:r w:rsidRPr="00234A0F">
        <w:rPr>
          <w:szCs w:val="24"/>
        </w:rPr>
        <w:t>tvarkomais savo asmens duomenimis</w:t>
      </w:r>
      <w:r w:rsidR="002818C2" w:rsidRPr="00234A0F">
        <w:rPr>
          <w:szCs w:val="24"/>
        </w:rPr>
        <w:t xml:space="preserve"> ir gauti jų </w:t>
      </w:r>
      <w:r w:rsidR="002818C2" w:rsidRPr="00234A0F">
        <w:rPr>
          <w:szCs w:val="24"/>
        </w:rPr>
        <w:lastRenderedPageBreak/>
        <w:t>kopiją</w:t>
      </w:r>
      <w:r w:rsidRPr="00234A0F">
        <w:rPr>
          <w:szCs w:val="24"/>
        </w:rPr>
        <w:t>;</w:t>
      </w:r>
    </w:p>
    <w:p w:rsidR="00DE6BB8" w:rsidRPr="00234A0F" w:rsidRDefault="00DE6BB8" w:rsidP="00D067B2">
      <w:pPr>
        <w:pStyle w:val="ListParagraph"/>
        <w:widowControl w:val="0"/>
        <w:numPr>
          <w:ilvl w:val="1"/>
          <w:numId w:val="5"/>
        </w:numPr>
        <w:tabs>
          <w:tab w:val="left" w:pos="1134"/>
          <w:tab w:val="left" w:pos="1276"/>
          <w:tab w:val="left" w:pos="1418"/>
          <w:tab w:val="left" w:pos="6379"/>
        </w:tabs>
        <w:spacing w:line="360" w:lineRule="auto"/>
        <w:ind w:left="0" w:firstLine="851"/>
        <w:jc w:val="both"/>
        <w:rPr>
          <w:szCs w:val="24"/>
        </w:rPr>
      </w:pPr>
      <w:bookmarkStart w:id="4" w:name="_Hlk521058339"/>
      <w:r w:rsidRPr="00234A0F">
        <w:rPr>
          <w:szCs w:val="24"/>
        </w:rPr>
        <w:t>teisę reikalauti ištaisyti</w:t>
      </w:r>
      <w:r w:rsidR="00D576BD" w:rsidRPr="00234A0F">
        <w:rPr>
          <w:szCs w:val="24"/>
        </w:rPr>
        <w:t xml:space="preserve"> netikslius ar neteisingu</w:t>
      </w:r>
      <w:r w:rsidR="0090472C" w:rsidRPr="00234A0F">
        <w:rPr>
          <w:szCs w:val="24"/>
        </w:rPr>
        <w:t>s</w:t>
      </w:r>
      <w:r w:rsidRPr="00234A0F">
        <w:rPr>
          <w:szCs w:val="24"/>
        </w:rPr>
        <w:t xml:space="preserve"> asmens duomenis</w:t>
      </w:r>
      <w:bookmarkEnd w:id="4"/>
      <w:r w:rsidRPr="00234A0F">
        <w:rPr>
          <w:szCs w:val="24"/>
        </w:rPr>
        <w:t>;</w:t>
      </w:r>
    </w:p>
    <w:p w:rsidR="00DE6BB8" w:rsidRPr="00234A0F" w:rsidRDefault="00DE6BB8" w:rsidP="00D067B2">
      <w:pPr>
        <w:pStyle w:val="ListParagraph"/>
        <w:widowControl w:val="0"/>
        <w:numPr>
          <w:ilvl w:val="1"/>
          <w:numId w:val="5"/>
        </w:numPr>
        <w:tabs>
          <w:tab w:val="left" w:pos="1134"/>
          <w:tab w:val="left" w:pos="1276"/>
          <w:tab w:val="left" w:pos="1418"/>
          <w:tab w:val="left" w:pos="6379"/>
        </w:tabs>
        <w:spacing w:line="360" w:lineRule="auto"/>
        <w:ind w:left="0" w:firstLine="851"/>
        <w:jc w:val="both"/>
        <w:rPr>
          <w:szCs w:val="24"/>
        </w:rPr>
      </w:pPr>
      <w:bookmarkStart w:id="5" w:name="_Hlk516833060"/>
      <w:r w:rsidRPr="00234A0F">
        <w:rPr>
          <w:szCs w:val="24"/>
        </w:rPr>
        <w:t>teisę reikalauti ištrinti asmens duomenis (</w:t>
      </w:r>
      <w:r w:rsidR="009F169A">
        <w:rPr>
          <w:szCs w:val="24"/>
        </w:rPr>
        <w:t>„</w:t>
      </w:r>
      <w:r w:rsidRPr="00234A0F">
        <w:rPr>
          <w:szCs w:val="24"/>
        </w:rPr>
        <w:t>teisė būti pamirštam</w:t>
      </w:r>
      <w:r w:rsidR="009F169A">
        <w:rPr>
          <w:szCs w:val="24"/>
        </w:rPr>
        <w:t>“</w:t>
      </w:r>
      <w:r w:rsidRPr="00234A0F">
        <w:rPr>
          <w:szCs w:val="24"/>
        </w:rPr>
        <w:t>);</w:t>
      </w:r>
    </w:p>
    <w:p w:rsidR="00DE6BB8" w:rsidRPr="00234A0F" w:rsidRDefault="00DE6BB8" w:rsidP="00D067B2">
      <w:pPr>
        <w:pStyle w:val="ListParagraph"/>
        <w:widowControl w:val="0"/>
        <w:numPr>
          <w:ilvl w:val="1"/>
          <w:numId w:val="5"/>
        </w:numPr>
        <w:tabs>
          <w:tab w:val="left" w:pos="1134"/>
          <w:tab w:val="left" w:pos="1276"/>
          <w:tab w:val="left" w:pos="1418"/>
          <w:tab w:val="left" w:pos="6379"/>
        </w:tabs>
        <w:spacing w:line="360" w:lineRule="auto"/>
        <w:ind w:left="0" w:firstLine="851"/>
        <w:jc w:val="both"/>
        <w:rPr>
          <w:szCs w:val="24"/>
        </w:rPr>
      </w:pPr>
      <w:bookmarkStart w:id="6" w:name="_Hlk521058369"/>
      <w:r w:rsidRPr="00234A0F">
        <w:rPr>
          <w:szCs w:val="24"/>
        </w:rPr>
        <w:t>teisę apriboti asmens duomenų tvarkymą</w:t>
      </w:r>
      <w:bookmarkEnd w:id="6"/>
      <w:r w:rsidRPr="00234A0F">
        <w:rPr>
          <w:szCs w:val="24"/>
        </w:rPr>
        <w:t>;</w:t>
      </w:r>
    </w:p>
    <w:p w:rsidR="00DE6BB8" w:rsidRPr="00234A0F" w:rsidRDefault="00DE6BB8" w:rsidP="00D067B2">
      <w:pPr>
        <w:pStyle w:val="ListParagraph"/>
        <w:widowControl w:val="0"/>
        <w:numPr>
          <w:ilvl w:val="1"/>
          <w:numId w:val="5"/>
        </w:numPr>
        <w:tabs>
          <w:tab w:val="left" w:pos="1134"/>
          <w:tab w:val="left" w:pos="1276"/>
          <w:tab w:val="left" w:pos="1418"/>
          <w:tab w:val="left" w:pos="6379"/>
        </w:tabs>
        <w:spacing w:line="360" w:lineRule="auto"/>
        <w:ind w:left="0" w:firstLine="851"/>
        <w:jc w:val="both"/>
        <w:rPr>
          <w:szCs w:val="24"/>
        </w:rPr>
      </w:pPr>
      <w:bookmarkStart w:id="7" w:name="_Hlk521058383"/>
      <w:r w:rsidRPr="00234A0F">
        <w:rPr>
          <w:szCs w:val="24"/>
        </w:rPr>
        <w:t>teisę nesutikti su asmens duomenų tvarkymu</w:t>
      </w:r>
      <w:bookmarkEnd w:id="7"/>
      <w:r w:rsidRPr="00234A0F">
        <w:rPr>
          <w:szCs w:val="24"/>
        </w:rPr>
        <w:t>;</w:t>
      </w:r>
    </w:p>
    <w:p w:rsidR="00DE6BB8" w:rsidRPr="00234A0F" w:rsidRDefault="00DE6BB8" w:rsidP="00D067B2">
      <w:pPr>
        <w:pStyle w:val="ListParagraph"/>
        <w:widowControl w:val="0"/>
        <w:numPr>
          <w:ilvl w:val="1"/>
          <w:numId w:val="5"/>
        </w:numPr>
        <w:tabs>
          <w:tab w:val="left" w:pos="1134"/>
          <w:tab w:val="left" w:pos="1276"/>
          <w:tab w:val="left" w:pos="1418"/>
          <w:tab w:val="left" w:pos="6379"/>
        </w:tabs>
        <w:spacing w:line="360" w:lineRule="auto"/>
        <w:ind w:left="0" w:firstLine="851"/>
        <w:jc w:val="both"/>
        <w:rPr>
          <w:szCs w:val="24"/>
        </w:rPr>
      </w:pPr>
      <w:bookmarkStart w:id="8" w:name="_Hlk521058398"/>
      <w:r w:rsidRPr="00234A0F">
        <w:rPr>
          <w:szCs w:val="24"/>
        </w:rPr>
        <w:t xml:space="preserve">teisę </w:t>
      </w:r>
      <w:bookmarkEnd w:id="8"/>
      <w:r w:rsidR="002818C2" w:rsidRPr="00234A0F">
        <w:rPr>
          <w:szCs w:val="24"/>
        </w:rPr>
        <w:t>perkelti asmens duomenis</w:t>
      </w:r>
      <w:r w:rsidRPr="00234A0F">
        <w:rPr>
          <w:szCs w:val="24"/>
        </w:rPr>
        <w:t>;</w:t>
      </w:r>
    </w:p>
    <w:p w:rsidR="00D657D4" w:rsidRPr="00234A0F" w:rsidRDefault="00D657D4" w:rsidP="00D067B2">
      <w:pPr>
        <w:pStyle w:val="ListParagraph"/>
        <w:widowControl w:val="0"/>
        <w:numPr>
          <w:ilvl w:val="1"/>
          <w:numId w:val="5"/>
        </w:numPr>
        <w:tabs>
          <w:tab w:val="left" w:pos="1134"/>
          <w:tab w:val="left" w:pos="1276"/>
          <w:tab w:val="left" w:pos="1418"/>
          <w:tab w:val="left" w:pos="6379"/>
        </w:tabs>
        <w:spacing w:line="360" w:lineRule="auto"/>
        <w:ind w:left="0" w:firstLine="851"/>
        <w:jc w:val="both"/>
        <w:rPr>
          <w:szCs w:val="24"/>
        </w:rPr>
      </w:pPr>
      <w:bookmarkStart w:id="9" w:name="_Hlk521058415"/>
      <w:r w:rsidRPr="00234A0F">
        <w:rPr>
          <w:szCs w:val="24"/>
        </w:rPr>
        <w:t>teisę pateikti skundą Valstybinei duomenų apsaugos inspekcijai</w:t>
      </w:r>
      <w:bookmarkEnd w:id="9"/>
      <w:r w:rsidRPr="00234A0F">
        <w:rPr>
          <w:szCs w:val="24"/>
        </w:rPr>
        <w:t>;</w:t>
      </w:r>
    </w:p>
    <w:p w:rsidR="00192ECC" w:rsidRDefault="00DE6BB8" w:rsidP="00192ECC">
      <w:pPr>
        <w:pStyle w:val="ListParagraph"/>
        <w:widowControl w:val="0"/>
        <w:numPr>
          <w:ilvl w:val="1"/>
          <w:numId w:val="5"/>
        </w:numPr>
        <w:tabs>
          <w:tab w:val="left" w:pos="1134"/>
          <w:tab w:val="left" w:pos="1276"/>
          <w:tab w:val="left" w:pos="1418"/>
          <w:tab w:val="left" w:pos="6379"/>
        </w:tabs>
        <w:spacing w:line="360" w:lineRule="auto"/>
        <w:ind w:left="0" w:firstLine="851"/>
        <w:jc w:val="both"/>
        <w:rPr>
          <w:szCs w:val="24"/>
        </w:rPr>
      </w:pPr>
      <w:r w:rsidRPr="00234A0F">
        <w:rPr>
          <w:szCs w:val="24"/>
        </w:rPr>
        <w:t>teisę laisvai ir netrukdomai atšaukti duotą sutikimą.</w:t>
      </w:r>
    </w:p>
    <w:p w:rsidR="00192ECC" w:rsidRDefault="00192ECC" w:rsidP="00192ECC">
      <w:pPr>
        <w:pStyle w:val="ListParagraph"/>
        <w:widowControl w:val="0"/>
        <w:numPr>
          <w:ilvl w:val="0"/>
          <w:numId w:val="0"/>
        </w:numPr>
        <w:tabs>
          <w:tab w:val="left" w:pos="1134"/>
          <w:tab w:val="left" w:pos="1276"/>
          <w:tab w:val="left" w:pos="1418"/>
          <w:tab w:val="left" w:pos="6379"/>
        </w:tabs>
        <w:spacing w:line="360" w:lineRule="auto"/>
        <w:ind w:left="851"/>
        <w:jc w:val="both"/>
        <w:rPr>
          <w:szCs w:val="24"/>
        </w:rPr>
      </w:pPr>
    </w:p>
    <w:p w:rsidR="00192ECC" w:rsidRPr="00192ECC" w:rsidRDefault="00192ECC" w:rsidP="00192ECC">
      <w:pPr>
        <w:numPr>
          <w:ilvl w:val="0"/>
          <w:numId w:val="0"/>
        </w:numPr>
        <w:tabs>
          <w:tab w:val="left" w:pos="1134"/>
          <w:tab w:val="left" w:pos="6379"/>
        </w:tabs>
        <w:jc w:val="center"/>
        <w:rPr>
          <w:b/>
          <w:szCs w:val="24"/>
        </w:rPr>
      </w:pPr>
      <w:r>
        <w:rPr>
          <w:b/>
          <w:szCs w:val="24"/>
        </w:rPr>
        <w:t>ANTRASIS</w:t>
      </w:r>
      <w:r w:rsidRPr="00192ECC">
        <w:rPr>
          <w:b/>
          <w:szCs w:val="24"/>
        </w:rPr>
        <w:t xml:space="preserve"> SKIRSNIS</w:t>
      </w:r>
    </w:p>
    <w:p w:rsidR="00192ECC" w:rsidRDefault="00192ECC" w:rsidP="00192ECC">
      <w:pPr>
        <w:pStyle w:val="ListParagraph"/>
        <w:widowControl w:val="0"/>
        <w:numPr>
          <w:ilvl w:val="0"/>
          <w:numId w:val="0"/>
        </w:numPr>
        <w:tabs>
          <w:tab w:val="left" w:pos="1134"/>
          <w:tab w:val="left" w:pos="1276"/>
          <w:tab w:val="left" w:pos="1418"/>
          <w:tab w:val="left" w:pos="6379"/>
        </w:tabs>
        <w:spacing w:line="360" w:lineRule="auto"/>
        <w:jc w:val="center"/>
        <w:rPr>
          <w:b/>
          <w:bCs/>
        </w:rPr>
      </w:pPr>
      <w:bookmarkStart w:id="10" w:name="_Hlk522787211"/>
      <w:r>
        <w:rPr>
          <w:b/>
          <w:bCs/>
        </w:rPr>
        <w:t>PRAŠYMO ĮGYVENDINTI DUOMENŲ SUBJEKTO TEISES NAGRINĖJIMAS</w:t>
      </w:r>
    </w:p>
    <w:bookmarkEnd w:id="10"/>
    <w:p w:rsidR="00192ECC" w:rsidRPr="00192ECC" w:rsidRDefault="00192ECC" w:rsidP="00192ECC">
      <w:pPr>
        <w:pStyle w:val="ListParagraph"/>
        <w:widowControl w:val="0"/>
        <w:numPr>
          <w:ilvl w:val="0"/>
          <w:numId w:val="0"/>
        </w:numPr>
        <w:tabs>
          <w:tab w:val="left" w:pos="1134"/>
          <w:tab w:val="left" w:pos="1276"/>
          <w:tab w:val="left" w:pos="1418"/>
          <w:tab w:val="left" w:pos="6379"/>
        </w:tabs>
        <w:spacing w:line="360" w:lineRule="auto"/>
        <w:ind w:left="851"/>
        <w:jc w:val="both"/>
        <w:rPr>
          <w:szCs w:val="24"/>
        </w:rPr>
      </w:pPr>
    </w:p>
    <w:bookmarkEnd w:id="5"/>
    <w:p w:rsidR="00D576BD" w:rsidRPr="00234A0F" w:rsidRDefault="002C5DE4" w:rsidP="00B60EB4">
      <w:pPr>
        <w:pStyle w:val="Hyperlink1"/>
        <w:numPr>
          <w:ilvl w:val="0"/>
          <w:numId w:val="5"/>
        </w:numPr>
        <w:tabs>
          <w:tab w:val="left" w:pos="1276"/>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GRIFS AG</w:t>
      </w:r>
      <w:r w:rsidR="00D576BD" w:rsidRPr="00234A0F">
        <w:rPr>
          <w:rFonts w:ascii="Times New Roman" w:eastAsiaTheme="minorHAnsi" w:hAnsi="Times New Roman"/>
          <w:sz w:val="24"/>
          <w:szCs w:val="24"/>
          <w:lang w:val="lt-LT"/>
        </w:rPr>
        <w:t>, įgyvendindama duomenų subjekto teises, privalo:</w:t>
      </w:r>
    </w:p>
    <w:p w:rsidR="00192ECC" w:rsidRDefault="00192ECC" w:rsidP="009F169A">
      <w:pPr>
        <w:pStyle w:val="Hyperlink1"/>
        <w:numPr>
          <w:ilvl w:val="1"/>
          <w:numId w:val="5"/>
        </w:numPr>
        <w:tabs>
          <w:tab w:val="left" w:pos="284"/>
          <w:tab w:val="left" w:pos="1134"/>
          <w:tab w:val="left" w:pos="1276"/>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sudaryti sąlygas duomenų subjektui įgyvendinti šių Taisyklių </w:t>
      </w:r>
      <w:r>
        <w:rPr>
          <w:rFonts w:ascii="Times New Roman" w:eastAsiaTheme="minorHAnsi" w:hAnsi="Times New Roman"/>
          <w:sz w:val="24"/>
          <w:szCs w:val="24"/>
          <w:lang w:val="lt-LT"/>
        </w:rPr>
        <w:t>17.1</w:t>
      </w:r>
      <w:r w:rsidR="008B192D">
        <w:rPr>
          <w:rFonts w:ascii="Times New Roman" w:eastAsiaTheme="minorHAnsi" w:hAnsi="Times New Roman"/>
          <w:sz w:val="24"/>
          <w:szCs w:val="24"/>
          <w:lang w:val="lt-LT"/>
        </w:rPr>
        <w:t>–</w:t>
      </w:r>
      <w:r>
        <w:rPr>
          <w:rFonts w:ascii="Times New Roman" w:eastAsiaTheme="minorHAnsi" w:hAnsi="Times New Roman"/>
          <w:sz w:val="24"/>
          <w:szCs w:val="24"/>
          <w:lang w:val="lt-LT"/>
        </w:rPr>
        <w:t>17.9 papunkčiuose</w:t>
      </w:r>
      <w:r w:rsidRPr="00234A0F">
        <w:rPr>
          <w:rFonts w:ascii="Times New Roman" w:eastAsiaTheme="minorHAnsi" w:hAnsi="Times New Roman"/>
          <w:sz w:val="24"/>
          <w:szCs w:val="24"/>
          <w:lang w:val="lt-LT"/>
        </w:rPr>
        <w:t xml:space="preserve"> nurodytas duomenų subjekto teises, išskyrus teisės aktų nustatytus atvejus, kai reikia užtikrinti valstybės saugumą ar gynybą, viešąją tvarką, nusikalstamų veikų prevenciją, tyrimą, nustatymą ar baudžiamąjį persekiojimą, svarbius valstybės ekonominius ar finansinius interesus, tarnybinės ar profesinės etikos pažeidimų prevenciją, tyrimą ir nustatymą, duomenų subjekto ar kitų asmenų teisių ir laisvių apsaugą;</w:t>
      </w:r>
    </w:p>
    <w:p w:rsidR="009F169A" w:rsidRDefault="00A2476C" w:rsidP="009F169A">
      <w:pPr>
        <w:pStyle w:val="Hyperlink1"/>
        <w:numPr>
          <w:ilvl w:val="1"/>
          <w:numId w:val="5"/>
        </w:numPr>
        <w:tabs>
          <w:tab w:val="left" w:pos="284"/>
          <w:tab w:val="left" w:pos="1134"/>
          <w:tab w:val="left" w:pos="1276"/>
          <w:tab w:val="left" w:pos="1418"/>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9F169A" w:rsidRPr="009F169A">
        <w:rPr>
          <w:rFonts w:ascii="Times New Roman" w:eastAsiaTheme="minorHAnsi" w:hAnsi="Times New Roman"/>
          <w:sz w:val="24"/>
          <w:szCs w:val="24"/>
          <w:lang w:val="lt-LT"/>
        </w:rPr>
        <w:t>privalo užtikrinti, kad visa reikalinga informacija duomenų subjektui būtų pateikiama aiškiai ir suprantamai</w:t>
      </w:r>
      <w:r w:rsidR="009F169A" w:rsidRPr="006E369B">
        <w:rPr>
          <w:rFonts w:ascii="Times New Roman" w:eastAsiaTheme="minorHAnsi" w:hAnsi="Times New Roman"/>
          <w:sz w:val="24"/>
          <w:szCs w:val="24"/>
          <w:lang w:val="lt-LT"/>
        </w:rPr>
        <w:t>, valstybine kalba;</w:t>
      </w:r>
    </w:p>
    <w:p w:rsidR="00DF1049" w:rsidRPr="00CC41CD" w:rsidRDefault="00DE6BB8" w:rsidP="009F169A">
      <w:pPr>
        <w:pStyle w:val="Hyperlink1"/>
        <w:numPr>
          <w:ilvl w:val="1"/>
          <w:numId w:val="5"/>
        </w:numPr>
        <w:tabs>
          <w:tab w:val="left" w:pos="284"/>
          <w:tab w:val="left" w:pos="1276"/>
          <w:tab w:val="left" w:pos="1418"/>
          <w:tab w:val="left" w:pos="1843"/>
          <w:tab w:val="left" w:pos="6379"/>
        </w:tabs>
        <w:spacing w:line="360" w:lineRule="auto"/>
        <w:ind w:left="0" w:firstLine="851"/>
        <w:rPr>
          <w:rFonts w:ascii="Times New Roman" w:eastAsiaTheme="minorHAnsi" w:hAnsi="Times New Roman"/>
          <w:sz w:val="24"/>
          <w:szCs w:val="24"/>
          <w:lang w:val="lt-LT"/>
        </w:rPr>
      </w:pPr>
      <w:r w:rsidRPr="00CC41CD">
        <w:rPr>
          <w:rFonts w:ascii="Times New Roman" w:eastAsiaTheme="minorHAnsi" w:hAnsi="Times New Roman"/>
          <w:sz w:val="24"/>
          <w:szCs w:val="24"/>
          <w:lang w:val="lt-LT"/>
        </w:rPr>
        <w:t>duomenų</w:t>
      </w:r>
      <w:r w:rsidR="008D223C" w:rsidRPr="00CC41CD">
        <w:rPr>
          <w:rFonts w:ascii="Times New Roman" w:eastAsiaTheme="minorHAnsi" w:hAnsi="Times New Roman"/>
          <w:sz w:val="24"/>
          <w:szCs w:val="24"/>
          <w:lang w:val="lt-LT"/>
        </w:rPr>
        <w:t xml:space="preserve"> subjektai dėl šių Taisyklių </w:t>
      </w:r>
      <w:r w:rsidR="00192ECC">
        <w:rPr>
          <w:rFonts w:ascii="Times New Roman" w:eastAsiaTheme="minorHAnsi" w:hAnsi="Times New Roman"/>
          <w:sz w:val="24"/>
          <w:szCs w:val="24"/>
          <w:lang w:val="lt-LT"/>
        </w:rPr>
        <w:t>17.1</w:t>
      </w:r>
      <w:r w:rsidR="000A2E07">
        <w:rPr>
          <w:rFonts w:ascii="Times New Roman" w:eastAsiaTheme="minorHAnsi" w:hAnsi="Times New Roman"/>
          <w:sz w:val="24"/>
          <w:szCs w:val="24"/>
          <w:lang w:val="lt-LT"/>
        </w:rPr>
        <w:t>–</w:t>
      </w:r>
      <w:r w:rsidR="00192ECC">
        <w:rPr>
          <w:rFonts w:ascii="Times New Roman" w:eastAsiaTheme="minorHAnsi" w:hAnsi="Times New Roman"/>
          <w:sz w:val="24"/>
          <w:szCs w:val="24"/>
          <w:lang w:val="lt-LT"/>
        </w:rPr>
        <w:t>17.9 papunkčiuose</w:t>
      </w:r>
      <w:r w:rsidR="002C5DE4">
        <w:rPr>
          <w:rFonts w:ascii="Times New Roman" w:eastAsiaTheme="minorHAnsi" w:hAnsi="Times New Roman"/>
          <w:sz w:val="24"/>
          <w:szCs w:val="24"/>
          <w:lang w:val="lt-LT"/>
        </w:rPr>
        <w:t xml:space="preserve"> </w:t>
      </w:r>
      <w:r w:rsidRPr="00CC41CD">
        <w:rPr>
          <w:rFonts w:ascii="Times New Roman" w:eastAsiaTheme="minorHAnsi" w:hAnsi="Times New Roman"/>
          <w:sz w:val="24"/>
          <w:szCs w:val="24"/>
          <w:lang w:val="lt-LT"/>
        </w:rPr>
        <w:t xml:space="preserve">nurodytų teisių įgyvendinimo kreipiasi </w:t>
      </w:r>
      <w:r w:rsidR="00715BCE" w:rsidRPr="00CC41CD">
        <w:rPr>
          <w:rFonts w:ascii="Times New Roman" w:eastAsiaTheme="minorHAnsi" w:hAnsi="Times New Roman"/>
          <w:sz w:val="24"/>
          <w:szCs w:val="24"/>
          <w:lang w:val="lt-LT"/>
        </w:rPr>
        <w:t xml:space="preserve">raštu </w:t>
      </w:r>
      <w:r w:rsidRPr="00CC41CD">
        <w:rPr>
          <w:rFonts w:ascii="Times New Roman" w:eastAsiaTheme="minorHAnsi" w:hAnsi="Times New Roman"/>
          <w:sz w:val="24"/>
          <w:szCs w:val="24"/>
          <w:lang w:val="lt-LT"/>
        </w:rPr>
        <w:t xml:space="preserve">į </w:t>
      </w:r>
      <w:r w:rsidR="00A2476C">
        <w:rPr>
          <w:rFonts w:ascii="Times New Roman" w:eastAsiaTheme="minorHAnsi" w:hAnsi="Times New Roman"/>
          <w:sz w:val="24"/>
          <w:szCs w:val="24"/>
          <w:lang w:val="lt-LT"/>
        </w:rPr>
        <w:t>GRIFS AG</w:t>
      </w:r>
      <w:r w:rsidRPr="00CC41CD">
        <w:rPr>
          <w:rFonts w:ascii="Times New Roman" w:eastAsiaTheme="minorHAnsi" w:hAnsi="Times New Roman"/>
          <w:sz w:val="24"/>
          <w:szCs w:val="24"/>
          <w:lang w:val="lt-LT"/>
        </w:rPr>
        <w:t xml:space="preserve"> direktorių</w:t>
      </w:r>
      <w:r w:rsidR="000B4D06" w:rsidRPr="00CC41CD">
        <w:rPr>
          <w:rFonts w:ascii="Times New Roman" w:eastAsiaTheme="minorHAnsi" w:hAnsi="Times New Roman"/>
          <w:sz w:val="24"/>
          <w:szCs w:val="24"/>
          <w:lang w:val="lt-LT"/>
        </w:rPr>
        <w:t xml:space="preserve"> ir pateikia </w:t>
      </w:r>
      <w:r w:rsidR="0013650C" w:rsidRPr="0013650C">
        <w:rPr>
          <w:rFonts w:ascii="Times New Roman" w:eastAsiaTheme="minorHAnsi" w:hAnsi="Times New Roman"/>
          <w:sz w:val="24"/>
          <w:szCs w:val="24"/>
          <w:lang w:val="lt-LT"/>
        </w:rPr>
        <w:t xml:space="preserve">atitinkamą </w:t>
      </w:r>
      <w:r w:rsidR="000B4D06" w:rsidRPr="00CC41CD">
        <w:rPr>
          <w:rFonts w:ascii="Times New Roman" w:eastAsiaTheme="minorHAnsi" w:hAnsi="Times New Roman"/>
          <w:sz w:val="24"/>
          <w:szCs w:val="24"/>
          <w:lang w:val="lt-LT"/>
        </w:rPr>
        <w:t>šių Taisyklių</w:t>
      </w:r>
      <w:r w:rsidR="00DF1049" w:rsidRPr="00CC41CD">
        <w:rPr>
          <w:rFonts w:ascii="Times New Roman" w:eastAsiaTheme="minorHAnsi" w:hAnsi="Times New Roman"/>
          <w:sz w:val="24"/>
          <w:szCs w:val="24"/>
          <w:lang w:val="lt-LT"/>
        </w:rPr>
        <w:t xml:space="preserve">1, </w:t>
      </w:r>
      <w:r w:rsidR="00B426B6" w:rsidRPr="00CC41CD">
        <w:rPr>
          <w:rFonts w:ascii="Times New Roman" w:eastAsiaTheme="minorHAnsi" w:hAnsi="Times New Roman"/>
          <w:sz w:val="24"/>
          <w:szCs w:val="24"/>
          <w:lang w:val="lt-LT"/>
        </w:rPr>
        <w:t xml:space="preserve">2, 3, 4, 5 </w:t>
      </w:r>
      <w:r w:rsidR="004677DA" w:rsidRPr="00CC41CD">
        <w:rPr>
          <w:rFonts w:ascii="Times New Roman" w:eastAsiaTheme="minorHAnsi" w:hAnsi="Times New Roman"/>
          <w:sz w:val="24"/>
          <w:szCs w:val="24"/>
          <w:lang w:val="lt-LT"/>
        </w:rPr>
        <w:t xml:space="preserve">prieduose </w:t>
      </w:r>
      <w:r w:rsidR="00DF1049" w:rsidRPr="00CC41CD">
        <w:rPr>
          <w:rFonts w:ascii="Times New Roman" w:eastAsiaTheme="minorHAnsi" w:hAnsi="Times New Roman"/>
          <w:sz w:val="24"/>
          <w:szCs w:val="24"/>
          <w:lang w:val="lt-LT"/>
        </w:rPr>
        <w:t xml:space="preserve">nustatytos formos prašymą (toliau – </w:t>
      </w:r>
      <w:r w:rsidR="001E6E87">
        <w:rPr>
          <w:rFonts w:ascii="Times New Roman" w:eastAsiaTheme="minorHAnsi" w:hAnsi="Times New Roman"/>
          <w:sz w:val="24"/>
          <w:szCs w:val="24"/>
          <w:lang w:val="lt-LT"/>
        </w:rPr>
        <w:t>p</w:t>
      </w:r>
      <w:r w:rsidR="00DF1049" w:rsidRPr="00CC41CD">
        <w:rPr>
          <w:rFonts w:ascii="Times New Roman" w:eastAsiaTheme="minorHAnsi" w:hAnsi="Times New Roman"/>
          <w:sz w:val="24"/>
          <w:szCs w:val="24"/>
          <w:lang w:val="lt-LT"/>
        </w:rPr>
        <w:t xml:space="preserve">rašymas) </w:t>
      </w:r>
      <w:r w:rsidR="0013650C">
        <w:rPr>
          <w:rFonts w:ascii="Times New Roman" w:eastAsiaTheme="minorHAnsi" w:hAnsi="Times New Roman"/>
          <w:sz w:val="24"/>
          <w:szCs w:val="24"/>
          <w:lang w:val="lt-LT"/>
        </w:rPr>
        <w:t>bei</w:t>
      </w:r>
      <w:r w:rsidR="002C5DE4">
        <w:rPr>
          <w:rFonts w:ascii="Times New Roman" w:eastAsiaTheme="minorHAnsi" w:hAnsi="Times New Roman"/>
          <w:sz w:val="24"/>
          <w:szCs w:val="24"/>
          <w:lang w:val="lt-LT"/>
        </w:rPr>
        <w:t xml:space="preserve"> </w:t>
      </w:r>
      <w:r w:rsidR="00DF1049" w:rsidRPr="00CC41CD">
        <w:rPr>
          <w:rFonts w:ascii="Times New Roman" w:eastAsiaTheme="minorHAnsi" w:hAnsi="Times New Roman"/>
          <w:sz w:val="24"/>
          <w:szCs w:val="24"/>
          <w:lang w:val="lt-LT"/>
        </w:rPr>
        <w:t>patvirtina asmens tapatybę šių Taisyklių nustatyta tvarka;</w:t>
      </w:r>
    </w:p>
    <w:p w:rsidR="00DE6BB8" w:rsidRPr="00234A0F" w:rsidRDefault="00DE6BB8" w:rsidP="009F169A">
      <w:pPr>
        <w:pStyle w:val="Hyperlink1"/>
        <w:numPr>
          <w:ilvl w:val="1"/>
          <w:numId w:val="5"/>
        </w:numPr>
        <w:tabs>
          <w:tab w:val="left" w:pos="284"/>
          <w:tab w:val="left" w:pos="1276"/>
          <w:tab w:val="left" w:pos="1418"/>
          <w:tab w:val="left" w:pos="1843"/>
          <w:tab w:val="left" w:pos="6379"/>
        </w:tabs>
        <w:spacing w:line="360" w:lineRule="auto"/>
        <w:ind w:left="0" w:firstLine="851"/>
        <w:rPr>
          <w:rFonts w:ascii="Times New Roman" w:hAnsi="Times New Roman"/>
          <w:sz w:val="24"/>
          <w:szCs w:val="24"/>
          <w:lang w:val="lt-LT"/>
        </w:rPr>
      </w:pPr>
      <w:r w:rsidRPr="00234A0F">
        <w:rPr>
          <w:rFonts w:ascii="Times New Roman" w:eastAsiaTheme="minorHAnsi" w:hAnsi="Times New Roman"/>
          <w:sz w:val="24"/>
          <w:szCs w:val="24"/>
          <w:lang w:val="lt-LT"/>
        </w:rPr>
        <w:t xml:space="preserve">duomenų subjektui atsakymas privalo būti pateiktas ne vėliau kaip per </w:t>
      </w:r>
      <w:r w:rsidR="00F77BA4" w:rsidRPr="00234A0F">
        <w:rPr>
          <w:rFonts w:ascii="Times New Roman" w:eastAsiaTheme="minorHAnsi" w:hAnsi="Times New Roman"/>
          <w:sz w:val="24"/>
          <w:szCs w:val="24"/>
          <w:lang w:val="lt-LT"/>
        </w:rPr>
        <w:t>vieną mėnesį</w:t>
      </w:r>
      <w:r w:rsidRPr="00234A0F">
        <w:rPr>
          <w:rFonts w:ascii="Times New Roman" w:eastAsiaTheme="minorHAnsi" w:hAnsi="Times New Roman"/>
          <w:sz w:val="24"/>
          <w:szCs w:val="24"/>
          <w:lang w:val="lt-LT"/>
        </w:rPr>
        <w:t xml:space="preserve"> nuo </w:t>
      </w:r>
      <w:r w:rsidR="001E6E87">
        <w:rPr>
          <w:rFonts w:ascii="Times New Roman" w:eastAsiaTheme="minorHAnsi" w:hAnsi="Times New Roman"/>
          <w:sz w:val="24"/>
          <w:szCs w:val="24"/>
          <w:lang w:val="lt-LT"/>
        </w:rPr>
        <w:t>p</w:t>
      </w:r>
      <w:r w:rsidR="00D657D4" w:rsidRPr="00234A0F">
        <w:rPr>
          <w:rFonts w:ascii="Times New Roman" w:eastAsiaTheme="minorHAnsi" w:hAnsi="Times New Roman"/>
          <w:sz w:val="24"/>
          <w:szCs w:val="24"/>
          <w:lang w:val="lt-LT"/>
        </w:rPr>
        <w:t xml:space="preserve">rašymo </w:t>
      </w:r>
      <w:r w:rsidRPr="00234A0F">
        <w:rPr>
          <w:rFonts w:ascii="Times New Roman" w:eastAsiaTheme="minorHAnsi" w:hAnsi="Times New Roman"/>
          <w:sz w:val="24"/>
          <w:szCs w:val="24"/>
          <w:lang w:val="lt-LT"/>
        </w:rPr>
        <w:t>gavimo</w:t>
      </w:r>
      <w:r w:rsidR="001752C6" w:rsidRPr="00234A0F">
        <w:rPr>
          <w:rFonts w:ascii="Times New Roman" w:eastAsiaTheme="minorHAnsi" w:hAnsi="Times New Roman"/>
          <w:sz w:val="24"/>
          <w:szCs w:val="24"/>
          <w:lang w:val="lt-LT"/>
        </w:rPr>
        <w:t xml:space="preserve">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 xml:space="preserve">dienos. Šis terminas </w:t>
      </w:r>
      <w:r w:rsidRPr="00234A0F">
        <w:rPr>
          <w:rFonts w:ascii="Times New Roman" w:hAnsi="Times New Roman"/>
          <w:sz w:val="24"/>
          <w:szCs w:val="24"/>
          <w:lang w:val="lt-LT"/>
        </w:rPr>
        <w:t xml:space="preserve">gali būti pratęstas dar dviem mėnesiams, atsižvelgiant į prašymo sudėtingumą ir nagrinėjamų prašymų skaičių.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 xml:space="preserve">privalo per </w:t>
      </w:r>
      <w:r w:rsidR="00F77BA4" w:rsidRPr="00234A0F">
        <w:rPr>
          <w:rFonts w:ascii="Times New Roman" w:hAnsi="Times New Roman"/>
          <w:sz w:val="24"/>
          <w:szCs w:val="24"/>
          <w:lang w:val="lt-LT"/>
        </w:rPr>
        <w:t>vieną mėnesį</w:t>
      </w:r>
      <w:r w:rsidRPr="00234A0F">
        <w:rPr>
          <w:rFonts w:ascii="Times New Roman" w:hAnsi="Times New Roman"/>
          <w:sz w:val="24"/>
          <w:szCs w:val="24"/>
          <w:lang w:val="lt-LT"/>
        </w:rPr>
        <w:t xml:space="preserve"> nuo </w:t>
      </w:r>
      <w:r w:rsidR="00ED5DE1" w:rsidRPr="00234A0F">
        <w:rPr>
          <w:rFonts w:ascii="Times New Roman" w:hAnsi="Times New Roman"/>
          <w:sz w:val="24"/>
          <w:szCs w:val="24"/>
          <w:lang w:val="lt-LT"/>
        </w:rPr>
        <w:t xml:space="preserve">prašymo </w:t>
      </w:r>
      <w:r w:rsidRPr="00234A0F">
        <w:rPr>
          <w:rFonts w:ascii="Times New Roman" w:hAnsi="Times New Roman"/>
          <w:sz w:val="24"/>
          <w:szCs w:val="24"/>
          <w:lang w:val="lt-LT"/>
        </w:rPr>
        <w:t>gavimo dienos informuoti duomenų subjektą apie prašymo nagrinėjimo termino pratęsimą</w:t>
      </w:r>
      <w:r w:rsidR="006D5748">
        <w:rPr>
          <w:rFonts w:ascii="Times New Roman" w:hAnsi="Times New Roman"/>
          <w:sz w:val="24"/>
          <w:szCs w:val="24"/>
          <w:lang w:val="lt-LT"/>
        </w:rPr>
        <w:t>,</w:t>
      </w:r>
      <w:r w:rsidRPr="00234A0F">
        <w:rPr>
          <w:rFonts w:ascii="Times New Roman" w:hAnsi="Times New Roman"/>
          <w:sz w:val="24"/>
          <w:szCs w:val="24"/>
          <w:lang w:val="lt-LT"/>
        </w:rPr>
        <w:t xml:space="preserve"> pateikti termino pratęsimo priežastis</w:t>
      </w:r>
      <w:bookmarkStart w:id="11" w:name="_Hlk521072669"/>
      <w:r w:rsidR="002C5DE4">
        <w:rPr>
          <w:rFonts w:ascii="Times New Roman" w:hAnsi="Times New Roman"/>
          <w:sz w:val="24"/>
          <w:szCs w:val="24"/>
          <w:lang w:val="lt-LT"/>
        </w:rPr>
        <w:t xml:space="preserve"> </w:t>
      </w:r>
      <w:r w:rsidR="00574D66" w:rsidRPr="00234A0F">
        <w:rPr>
          <w:rFonts w:ascii="Times New Roman" w:hAnsi="Times New Roman"/>
          <w:sz w:val="24"/>
          <w:szCs w:val="24"/>
          <w:lang w:val="lt-LT"/>
        </w:rPr>
        <w:t xml:space="preserve">ir </w:t>
      </w:r>
      <w:r w:rsidR="006D5748">
        <w:rPr>
          <w:rFonts w:ascii="Times New Roman" w:hAnsi="Times New Roman"/>
          <w:sz w:val="24"/>
          <w:szCs w:val="24"/>
          <w:lang w:val="lt-LT"/>
        </w:rPr>
        <w:t xml:space="preserve">informuoti apie </w:t>
      </w:r>
      <w:r w:rsidR="00574D66" w:rsidRPr="00234A0F">
        <w:rPr>
          <w:rFonts w:ascii="Times New Roman" w:hAnsi="Times New Roman"/>
          <w:sz w:val="24"/>
          <w:szCs w:val="24"/>
          <w:lang w:val="lt-LT"/>
        </w:rPr>
        <w:t>galimybę pateikti skundą Valstybinei duomenų apsaugos inspekcijai</w:t>
      </w:r>
      <w:bookmarkEnd w:id="11"/>
      <w:r w:rsidR="00F77BA4" w:rsidRPr="00234A0F">
        <w:rPr>
          <w:rFonts w:ascii="Times New Roman" w:hAnsi="Times New Roman"/>
          <w:sz w:val="24"/>
          <w:szCs w:val="24"/>
          <w:lang w:val="lt-LT"/>
        </w:rPr>
        <w:t xml:space="preserve">. </w:t>
      </w:r>
      <w:bookmarkStart w:id="12" w:name="_Hlk521072688"/>
      <w:r w:rsidR="003E0DD0" w:rsidRPr="00234A0F">
        <w:rPr>
          <w:rFonts w:ascii="Times New Roman" w:hAnsi="Times New Roman"/>
          <w:sz w:val="24"/>
          <w:szCs w:val="24"/>
          <w:lang w:val="lt-LT"/>
        </w:rPr>
        <w:t xml:space="preserve">Jeigu </w:t>
      </w:r>
      <w:r w:rsidR="001E6E87">
        <w:rPr>
          <w:rFonts w:ascii="Times New Roman" w:hAnsi="Times New Roman"/>
          <w:sz w:val="24"/>
          <w:szCs w:val="24"/>
          <w:lang w:val="lt-LT"/>
        </w:rPr>
        <w:t>p</w:t>
      </w:r>
      <w:r w:rsidR="003E0DD0" w:rsidRPr="00234A0F">
        <w:rPr>
          <w:rFonts w:ascii="Times New Roman" w:hAnsi="Times New Roman"/>
          <w:sz w:val="24"/>
          <w:szCs w:val="24"/>
          <w:lang w:val="lt-LT"/>
        </w:rPr>
        <w:t xml:space="preserve">rašymo nagrinėjimo metu pareiškėjas </w:t>
      </w:r>
      <w:r w:rsidR="001E6E87">
        <w:rPr>
          <w:rFonts w:ascii="Times New Roman" w:hAnsi="Times New Roman"/>
          <w:sz w:val="24"/>
          <w:szCs w:val="24"/>
          <w:lang w:val="lt-LT"/>
        </w:rPr>
        <w:t>p</w:t>
      </w:r>
      <w:r w:rsidR="00D657D4" w:rsidRPr="00234A0F">
        <w:rPr>
          <w:rFonts w:ascii="Times New Roman" w:hAnsi="Times New Roman"/>
          <w:sz w:val="24"/>
          <w:szCs w:val="24"/>
          <w:lang w:val="lt-LT"/>
        </w:rPr>
        <w:t xml:space="preserve">rašymą </w:t>
      </w:r>
      <w:r w:rsidR="003E0DD0" w:rsidRPr="00234A0F">
        <w:rPr>
          <w:rFonts w:ascii="Times New Roman" w:hAnsi="Times New Roman"/>
          <w:sz w:val="24"/>
          <w:szCs w:val="24"/>
          <w:lang w:val="lt-LT"/>
        </w:rPr>
        <w:t xml:space="preserve">patikslina (papildo) arba suformuluoja iš esmės naują </w:t>
      </w:r>
      <w:r w:rsidR="00D657D4" w:rsidRPr="00234A0F">
        <w:rPr>
          <w:rFonts w:ascii="Times New Roman" w:hAnsi="Times New Roman"/>
          <w:sz w:val="24"/>
          <w:szCs w:val="24"/>
          <w:lang w:val="lt-LT"/>
        </w:rPr>
        <w:t>pr</w:t>
      </w:r>
      <w:r w:rsidR="003E0DD0" w:rsidRPr="00234A0F">
        <w:rPr>
          <w:rFonts w:ascii="Times New Roman" w:hAnsi="Times New Roman"/>
          <w:sz w:val="24"/>
          <w:szCs w:val="24"/>
          <w:lang w:val="lt-LT"/>
        </w:rPr>
        <w:t xml:space="preserve">ašymą, nagrinėjimo terminas skaičiuojamas nuo patikslinto (papildyto) prašymo gavimo </w:t>
      </w:r>
      <w:r w:rsidR="003E0DD0" w:rsidRPr="00234A0F">
        <w:rPr>
          <w:rFonts w:ascii="Times New Roman" w:hAnsi="Times New Roman"/>
          <w:sz w:val="24"/>
          <w:szCs w:val="24"/>
          <w:lang w:val="lt-LT"/>
        </w:rPr>
        <w:lastRenderedPageBreak/>
        <w:t xml:space="preserve">dienos. </w:t>
      </w:r>
      <w:r w:rsidR="00F77BA4" w:rsidRPr="00234A0F">
        <w:rPr>
          <w:rFonts w:ascii="Times New Roman" w:hAnsi="Times New Roman"/>
          <w:sz w:val="24"/>
          <w:szCs w:val="24"/>
          <w:lang w:val="lt-LT"/>
        </w:rPr>
        <w:t xml:space="preserve">Jeigu termino pabaiga skaičiuojama nedarbo diena, tuomet termino pabaiga laikoma </w:t>
      </w:r>
      <w:r w:rsidR="001503EB">
        <w:rPr>
          <w:rFonts w:ascii="Times New Roman" w:hAnsi="Times New Roman"/>
          <w:sz w:val="24"/>
          <w:szCs w:val="24"/>
          <w:lang w:val="lt-LT"/>
        </w:rPr>
        <w:t>kita</w:t>
      </w:r>
      <w:r w:rsidR="00F77BA4" w:rsidRPr="00234A0F">
        <w:rPr>
          <w:rFonts w:ascii="Times New Roman" w:hAnsi="Times New Roman"/>
          <w:sz w:val="24"/>
          <w:szCs w:val="24"/>
          <w:lang w:val="lt-LT"/>
        </w:rPr>
        <w:t>darbo diena</w:t>
      </w:r>
      <w:r w:rsidR="00ED5DE1" w:rsidRPr="00234A0F">
        <w:rPr>
          <w:rFonts w:ascii="Times New Roman" w:hAnsi="Times New Roman"/>
          <w:sz w:val="24"/>
          <w:szCs w:val="24"/>
          <w:lang w:val="lt-LT"/>
        </w:rPr>
        <w:t>;</w:t>
      </w:r>
      <w:bookmarkEnd w:id="12"/>
    </w:p>
    <w:p w:rsidR="00DE6BB8" w:rsidRPr="00234A0F" w:rsidRDefault="00A2476C" w:rsidP="00C539DE">
      <w:pPr>
        <w:pStyle w:val="Hyperlink1"/>
        <w:numPr>
          <w:ilvl w:val="1"/>
          <w:numId w:val="5"/>
        </w:numPr>
        <w:tabs>
          <w:tab w:val="left" w:pos="1418"/>
          <w:tab w:val="left" w:pos="1843"/>
          <w:tab w:val="left" w:pos="6379"/>
        </w:tabs>
        <w:spacing w:line="360" w:lineRule="auto"/>
        <w:ind w:left="0" w:firstLine="851"/>
        <w:rPr>
          <w:rFonts w:ascii="Times New Roman" w:eastAsiaTheme="minorHAnsi" w:hAnsi="Times New Roman"/>
          <w:sz w:val="24"/>
          <w:szCs w:val="24"/>
          <w:lang w:val="lt-LT"/>
        </w:rPr>
      </w:pPr>
      <w:r>
        <w:rPr>
          <w:rFonts w:ascii="Times New Roman" w:hAnsi="Times New Roman"/>
          <w:sz w:val="24"/>
          <w:szCs w:val="24"/>
          <w:lang w:val="lt-LT"/>
        </w:rPr>
        <w:t xml:space="preserve">GRIFS AG </w:t>
      </w:r>
      <w:r w:rsidR="00DE6BB8" w:rsidRPr="00234A0F">
        <w:rPr>
          <w:rFonts w:ascii="Times New Roman" w:hAnsi="Times New Roman"/>
          <w:sz w:val="24"/>
          <w:szCs w:val="24"/>
          <w:lang w:val="lt-LT"/>
        </w:rPr>
        <w:t>turi teisę atsisakyti pateikti duomenų subjektui jo prašomą infor</w:t>
      </w:r>
      <w:r w:rsidR="001752C6" w:rsidRPr="00234A0F">
        <w:rPr>
          <w:rFonts w:ascii="Times New Roman" w:hAnsi="Times New Roman"/>
          <w:sz w:val="24"/>
          <w:szCs w:val="24"/>
          <w:lang w:val="lt-LT"/>
        </w:rPr>
        <w:t>maciją, jeigu duomenų subjekto p</w:t>
      </w:r>
      <w:r w:rsidR="00DE6BB8" w:rsidRPr="00234A0F">
        <w:rPr>
          <w:rFonts w:ascii="Times New Roman" w:hAnsi="Times New Roman"/>
          <w:sz w:val="24"/>
          <w:szCs w:val="24"/>
          <w:lang w:val="lt-LT"/>
        </w:rPr>
        <w:t>rašym</w:t>
      </w:r>
      <w:r w:rsidR="003F6D3D">
        <w:rPr>
          <w:rFonts w:ascii="Times New Roman" w:hAnsi="Times New Roman"/>
          <w:sz w:val="24"/>
          <w:szCs w:val="24"/>
          <w:lang w:val="lt-LT"/>
        </w:rPr>
        <w:t xml:space="preserve">as yra akivaizdžiai nepagrįstas </w:t>
      </w:r>
      <w:r w:rsidR="00DE6BB8" w:rsidRPr="00234A0F">
        <w:rPr>
          <w:rFonts w:ascii="Times New Roman" w:hAnsi="Times New Roman"/>
          <w:sz w:val="24"/>
          <w:szCs w:val="24"/>
          <w:lang w:val="lt-LT"/>
        </w:rPr>
        <w:t>arba neproporcingas</w:t>
      </w:r>
      <w:r w:rsidR="00F14F67" w:rsidRPr="00F14F67">
        <w:rPr>
          <w:rFonts w:ascii="Times New Roman" w:hAnsi="Times New Roman"/>
          <w:sz w:val="24"/>
          <w:szCs w:val="24"/>
          <w:lang w:val="lt-LT"/>
        </w:rPr>
        <w:t xml:space="preserve"> visų pirma dėl jų pasikartojančio turinio</w:t>
      </w:r>
      <w:r w:rsidR="00DE6BB8" w:rsidRPr="00F14F67">
        <w:rPr>
          <w:rFonts w:ascii="Times New Roman" w:hAnsi="Times New Roman"/>
          <w:sz w:val="24"/>
          <w:szCs w:val="24"/>
          <w:lang w:val="lt-LT"/>
        </w:rPr>
        <w:t>.</w:t>
      </w:r>
      <w:r w:rsidR="00DE6BB8" w:rsidRPr="00234A0F">
        <w:rPr>
          <w:rFonts w:ascii="Times New Roman" w:eastAsiaTheme="minorHAnsi" w:hAnsi="Times New Roman"/>
          <w:sz w:val="24"/>
          <w:szCs w:val="24"/>
          <w:lang w:val="lt-LT"/>
        </w:rPr>
        <w:t xml:space="preserve">Jei duomenis teikti duomenų subjektui atsisakoma, </w:t>
      </w:r>
      <w:r w:rsidR="00444CBE" w:rsidRPr="00234A0F">
        <w:rPr>
          <w:rFonts w:ascii="Times New Roman" w:eastAsiaTheme="minorHAnsi" w:hAnsi="Times New Roman"/>
          <w:sz w:val="24"/>
          <w:szCs w:val="24"/>
          <w:lang w:val="lt-LT"/>
        </w:rPr>
        <w:t xml:space="preserve">ne vėliau kaip per 5 darbo dienas </w:t>
      </w:r>
      <w:r w:rsidR="00DE6BB8" w:rsidRPr="00234A0F">
        <w:rPr>
          <w:rFonts w:ascii="Times New Roman" w:eastAsiaTheme="minorHAnsi" w:hAnsi="Times New Roman"/>
          <w:sz w:val="24"/>
          <w:szCs w:val="24"/>
          <w:lang w:val="lt-LT"/>
        </w:rPr>
        <w:t>jam turi būti pateiktas motyvuotas ir pagrįstas atsakymas dėl jo prašymo nevykdymo.</w:t>
      </w:r>
    </w:p>
    <w:p w:rsidR="00DE6BB8" w:rsidRPr="00234A0F" w:rsidRDefault="00A2476C" w:rsidP="00B60EB4">
      <w:pPr>
        <w:pStyle w:val="Hyperlink1"/>
        <w:numPr>
          <w:ilvl w:val="0"/>
          <w:numId w:val="5"/>
        </w:numPr>
        <w:tabs>
          <w:tab w:val="left" w:pos="1276"/>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 xml:space="preserve">privalo </w:t>
      </w:r>
      <w:r w:rsidR="00ED5DE1" w:rsidRPr="00234A0F">
        <w:rPr>
          <w:rFonts w:ascii="Times New Roman" w:eastAsiaTheme="minorHAnsi" w:hAnsi="Times New Roman"/>
          <w:sz w:val="24"/>
          <w:szCs w:val="24"/>
          <w:lang w:val="lt-LT"/>
        </w:rPr>
        <w:t>nedelsdama</w:t>
      </w:r>
      <w:r w:rsidR="00DE6BB8" w:rsidRPr="00234A0F">
        <w:rPr>
          <w:rFonts w:ascii="Times New Roman" w:eastAsiaTheme="minorHAnsi" w:hAnsi="Times New Roman"/>
          <w:sz w:val="24"/>
          <w:szCs w:val="24"/>
          <w:lang w:val="lt-LT"/>
        </w:rPr>
        <w:t xml:space="preserve">, bet ne vėliau kaip per 5 </w:t>
      </w:r>
      <w:r w:rsidR="00444CBE" w:rsidRPr="00234A0F">
        <w:rPr>
          <w:rFonts w:ascii="Times New Roman" w:eastAsiaTheme="minorHAnsi" w:hAnsi="Times New Roman"/>
          <w:sz w:val="24"/>
          <w:szCs w:val="24"/>
          <w:lang w:val="lt-LT"/>
        </w:rPr>
        <w:t xml:space="preserve">darbo </w:t>
      </w:r>
      <w:r w:rsidR="00DE6BB8" w:rsidRPr="00234A0F">
        <w:rPr>
          <w:rFonts w:ascii="Times New Roman" w:eastAsiaTheme="minorHAnsi" w:hAnsi="Times New Roman"/>
          <w:sz w:val="24"/>
          <w:szCs w:val="24"/>
          <w:lang w:val="lt-LT"/>
        </w:rPr>
        <w:t xml:space="preserve">dienas </w:t>
      </w:r>
      <w:r w:rsidR="00D657D4" w:rsidRPr="00234A0F">
        <w:rPr>
          <w:rFonts w:ascii="Times New Roman" w:eastAsiaTheme="minorHAnsi" w:hAnsi="Times New Roman"/>
          <w:sz w:val="24"/>
          <w:szCs w:val="24"/>
          <w:lang w:val="lt-LT"/>
        </w:rPr>
        <w:t xml:space="preserve">raštu </w:t>
      </w:r>
      <w:r w:rsidR="00DE6BB8" w:rsidRPr="00234A0F">
        <w:rPr>
          <w:rFonts w:ascii="Times New Roman" w:eastAsiaTheme="minorHAnsi" w:hAnsi="Times New Roman"/>
          <w:sz w:val="24"/>
          <w:szCs w:val="24"/>
          <w:lang w:val="lt-LT"/>
        </w:rPr>
        <w:t>informuoti duomenų gavėjus apie duomenų subjekto prašymu ištaisytus ar sunaikintus asmens duomenis, sustabdytus asmens duomenų tvarkymo veiksmus, išskyrus atvejus, kai pateikti tokią informaciją būtų neįmanoma arba pernelyg sunku (dėl didelio duomenų subjektų skaičiaus, duomenų laikotarpio</w:t>
      </w:r>
      <w:r w:rsidR="00444CBE" w:rsidRPr="00234A0F">
        <w:rPr>
          <w:rFonts w:ascii="Times New Roman" w:eastAsiaTheme="minorHAnsi" w:hAnsi="Times New Roman"/>
          <w:sz w:val="24"/>
          <w:szCs w:val="24"/>
          <w:lang w:val="lt-LT"/>
        </w:rPr>
        <w:t xml:space="preserve"> ir masto</w:t>
      </w:r>
      <w:r w:rsidR="00DE6BB8" w:rsidRPr="00234A0F">
        <w:rPr>
          <w:rFonts w:ascii="Times New Roman" w:eastAsiaTheme="minorHAnsi" w:hAnsi="Times New Roman"/>
          <w:sz w:val="24"/>
          <w:szCs w:val="24"/>
          <w:lang w:val="lt-LT"/>
        </w:rPr>
        <w:t xml:space="preserve">, nepagrįstai didelių sąnaudų). Tokiu atveju turi būti nedelsiant, bet ne vėliau kaip per 3 darbo dienas </w:t>
      </w:r>
      <w:r w:rsidR="00D657D4" w:rsidRPr="00234A0F">
        <w:rPr>
          <w:rFonts w:ascii="Times New Roman" w:eastAsiaTheme="minorHAnsi" w:hAnsi="Times New Roman"/>
          <w:sz w:val="24"/>
          <w:szCs w:val="24"/>
          <w:lang w:val="lt-LT"/>
        </w:rPr>
        <w:t xml:space="preserve">raštu </w:t>
      </w:r>
      <w:r w:rsidR="00DE6BB8" w:rsidRPr="00234A0F">
        <w:rPr>
          <w:rFonts w:ascii="Times New Roman" w:eastAsiaTheme="minorHAnsi" w:hAnsi="Times New Roman"/>
          <w:sz w:val="24"/>
          <w:szCs w:val="24"/>
          <w:lang w:val="lt-LT"/>
        </w:rPr>
        <w:t>pranešama Valstybinei duomenų apsaugos inspekcijai.</w:t>
      </w:r>
    </w:p>
    <w:p w:rsidR="00411CFE" w:rsidRDefault="00A2476C" w:rsidP="00B60EB4">
      <w:pPr>
        <w:pStyle w:val="Hyperlink1"/>
        <w:numPr>
          <w:ilvl w:val="0"/>
          <w:numId w:val="5"/>
        </w:numPr>
        <w:tabs>
          <w:tab w:val="left" w:pos="505"/>
          <w:tab w:val="left" w:pos="1276"/>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duomenis duomenų subjektui teikia neatlygintinai, išskyrus</w:t>
      </w:r>
      <w:r w:rsidR="0044198F">
        <w:rPr>
          <w:rFonts w:ascii="Times New Roman" w:eastAsiaTheme="minorHAnsi" w:hAnsi="Times New Roman"/>
          <w:sz w:val="24"/>
          <w:szCs w:val="24"/>
          <w:lang w:val="lt-LT"/>
        </w:rPr>
        <w:t xml:space="preserve"> </w:t>
      </w:r>
      <w:r w:rsidR="00DE6BB8" w:rsidRPr="00234A0F">
        <w:rPr>
          <w:rFonts w:ascii="Times New Roman" w:eastAsiaTheme="minorHAnsi" w:hAnsi="Times New Roman"/>
          <w:sz w:val="24"/>
          <w:szCs w:val="24"/>
          <w:lang w:val="lt-LT"/>
        </w:rPr>
        <w:t>už bet kurias kitas duomenų subjekto prašomas duomenų kopijas ir kitus teisės aktų nustatytas atvejus, atsižvelgiant į patiriamas prašymo įgyvendinimo administracines išlaidas.</w:t>
      </w:r>
    </w:p>
    <w:p w:rsidR="00192ECC" w:rsidRPr="00192ECC" w:rsidRDefault="00A2476C" w:rsidP="00192ECC">
      <w:pPr>
        <w:pStyle w:val="Hyperlink1"/>
        <w:numPr>
          <w:ilvl w:val="0"/>
          <w:numId w:val="5"/>
        </w:numPr>
        <w:tabs>
          <w:tab w:val="left" w:pos="284"/>
          <w:tab w:val="left" w:pos="505"/>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hAnsi="Times New Roman"/>
          <w:sz w:val="24"/>
          <w:szCs w:val="24"/>
          <w:lang w:val="lt-LT"/>
        </w:rPr>
        <w:t>GRIFS AG</w:t>
      </w:r>
      <w:r w:rsidR="0044198F">
        <w:rPr>
          <w:rFonts w:ascii="Times New Roman" w:hAnsi="Times New Roman"/>
          <w:sz w:val="24"/>
          <w:szCs w:val="24"/>
          <w:lang w:val="lt-LT"/>
        </w:rPr>
        <w:t xml:space="preserve"> </w:t>
      </w:r>
      <w:r w:rsidR="00192ECC" w:rsidRPr="00234A0F">
        <w:rPr>
          <w:rFonts w:ascii="Times New Roman" w:hAnsi="Times New Roman"/>
          <w:sz w:val="24"/>
          <w:szCs w:val="24"/>
          <w:lang w:val="lt-LT"/>
        </w:rPr>
        <w:t>veiksmus ar neveikimą įgyvendinant duomenų subjekto teises duomenų subjektas turi teisę skųsti pats arba duomenų subjekto atstovas, taip pat jo įgaliota ne pelno įstaiga</w:t>
      </w:r>
      <w:r w:rsidR="00192ECC" w:rsidRPr="009F5843">
        <w:rPr>
          <w:rFonts w:ascii="Times New Roman" w:hAnsi="Times New Roman"/>
          <w:sz w:val="24"/>
          <w:szCs w:val="24"/>
          <w:lang w:val="lt-LT"/>
        </w:rPr>
        <w:t xml:space="preserve">, organizacija ar asociacija, atitinkanti BDAR 80 straipsnio reikalavimus, Valstybinei duomenų apsaugos inspekcijai, A. Juozapavičius g. 6, Vilnius, el. paštas </w:t>
      </w:r>
      <w:r w:rsidR="00192ECC" w:rsidRPr="009F5843">
        <w:rPr>
          <w:rFonts w:ascii="Times New Roman" w:hAnsi="Times New Roman"/>
          <w:color w:val="0563C1"/>
          <w:sz w:val="24"/>
          <w:szCs w:val="24"/>
          <w:u w:val="single"/>
          <w:lang w:val="lt-LT"/>
        </w:rPr>
        <w:t>ada@ada.lt</w:t>
      </w:r>
      <w:r w:rsidR="00192ECC" w:rsidRPr="009F5843">
        <w:rPr>
          <w:rFonts w:ascii="Times New Roman" w:hAnsi="Times New Roman"/>
          <w:sz w:val="24"/>
          <w:szCs w:val="24"/>
          <w:lang w:val="lt-LT"/>
        </w:rPr>
        <w:t xml:space="preserve">, interneto svetainė </w:t>
      </w:r>
      <w:r w:rsidR="00192ECC" w:rsidRPr="009F5843">
        <w:rPr>
          <w:rFonts w:ascii="Times New Roman" w:hAnsi="Times New Roman"/>
          <w:color w:val="0563C1"/>
          <w:sz w:val="24"/>
          <w:szCs w:val="24"/>
          <w:u w:val="single"/>
          <w:lang w:val="lt-LT"/>
        </w:rPr>
        <w:t>www.ada.lt</w:t>
      </w:r>
      <w:r w:rsidR="00192ECC" w:rsidRPr="009F5843">
        <w:rPr>
          <w:rFonts w:ascii="Times New Roman" w:hAnsi="Times New Roman"/>
          <w:sz w:val="24"/>
          <w:szCs w:val="24"/>
          <w:lang w:val="lt-LT"/>
        </w:rPr>
        <w:t>,  taip pat Lietuvos administracinių ginčų komisijai (Vilniaus g. 27, LT-01402 Vilnius) ar Vilniaus apygardos administraciniam teismui (Žygimantų g. 2, LT-01102 Vilnius) Lietuvos Respublikos ikiteisminio administracinių ginčų nagrinėjimo tvarkos ir Lietuvos Respublikos administracinių bylų teisenos įstatymų nustatyta tvarka</w:t>
      </w:r>
      <w:r w:rsidR="00192ECC">
        <w:rPr>
          <w:rFonts w:ascii="Times New Roman" w:hAnsi="Times New Roman"/>
          <w:sz w:val="24"/>
          <w:szCs w:val="24"/>
          <w:lang w:val="lt-LT"/>
        </w:rPr>
        <w:t>,</w:t>
      </w:r>
      <w:r w:rsidR="00192ECC" w:rsidRPr="009F5843">
        <w:rPr>
          <w:rFonts w:ascii="Times New Roman" w:hAnsi="Times New Roman"/>
          <w:sz w:val="24"/>
          <w:szCs w:val="24"/>
          <w:lang w:val="lt-LT"/>
        </w:rPr>
        <w:t xml:space="preserve"> taip pat Lietuvos Respublikos Seimo kontrolierių įstaigai (Gedimino pr. 56, LT-01110 Vilnius) Lietuvos Respublikos Seimo kontrolierių įstatymo nustatyta tvarka.</w:t>
      </w:r>
    </w:p>
    <w:p w:rsidR="00192ECC" w:rsidRPr="00234A0F" w:rsidRDefault="00192ECC" w:rsidP="00192ECC">
      <w:pPr>
        <w:pStyle w:val="Hyperlink1"/>
        <w:numPr>
          <w:ilvl w:val="0"/>
          <w:numId w:val="5"/>
        </w:numPr>
        <w:tabs>
          <w:tab w:val="left" w:pos="284"/>
          <w:tab w:val="left" w:pos="505"/>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192ECC">
        <w:rPr>
          <w:rFonts w:ascii="Times New Roman" w:hAnsi="Times New Roman"/>
          <w:sz w:val="24"/>
          <w:szCs w:val="24"/>
          <w:lang w:val="lt-LT"/>
        </w:rPr>
        <w:t>Dėl duomenų subjekto teisių pažeidimo patyrus materialinę ar nematerialinę žalą, duom</w:t>
      </w:r>
      <w:r w:rsidRPr="00960CE1">
        <w:rPr>
          <w:rFonts w:ascii="Times New Roman" w:hAnsi="Times New Roman"/>
          <w:sz w:val="24"/>
          <w:szCs w:val="24"/>
          <w:lang w:val="lt-LT"/>
        </w:rPr>
        <w:t>enų subjektas turi teisę į kompensaciją, dėl kurios priteisimo turi teisę kreiptis į teismą teisės aktų nustatyta tvarka.</w:t>
      </w:r>
    </w:p>
    <w:p w:rsidR="000A2E07" w:rsidRDefault="000A2E07" w:rsidP="00192ECC">
      <w:pPr>
        <w:widowControl w:val="0"/>
        <w:numPr>
          <w:ilvl w:val="0"/>
          <w:numId w:val="0"/>
        </w:numPr>
        <w:tabs>
          <w:tab w:val="left" w:pos="1134"/>
          <w:tab w:val="left" w:pos="1276"/>
          <w:tab w:val="left" w:pos="1418"/>
          <w:tab w:val="left" w:pos="6379"/>
        </w:tabs>
        <w:jc w:val="center"/>
        <w:rPr>
          <w:b/>
          <w:szCs w:val="24"/>
        </w:rPr>
      </w:pPr>
    </w:p>
    <w:p w:rsidR="007A4A55" w:rsidRDefault="007A4A55" w:rsidP="00192ECC">
      <w:pPr>
        <w:widowControl w:val="0"/>
        <w:numPr>
          <w:ilvl w:val="0"/>
          <w:numId w:val="0"/>
        </w:numPr>
        <w:tabs>
          <w:tab w:val="left" w:pos="1134"/>
          <w:tab w:val="left" w:pos="1276"/>
          <w:tab w:val="left" w:pos="1418"/>
          <w:tab w:val="left" w:pos="6379"/>
        </w:tabs>
        <w:jc w:val="center"/>
        <w:rPr>
          <w:b/>
          <w:szCs w:val="24"/>
        </w:rPr>
      </w:pPr>
    </w:p>
    <w:p w:rsidR="00192ECC" w:rsidRPr="00192ECC" w:rsidRDefault="00192ECC" w:rsidP="00192ECC">
      <w:pPr>
        <w:widowControl w:val="0"/>
        <w:numPr>
          <w:ilvl w:val="0"/>
          <w:numId w:val="0"/>
        </w:numPr>
        <w:tabs>
          <w:tab w:val="left" w:pos="1134"/>
          <w:tab w:val="left" w:pos="1276"/>
          <w:tab w:val="left" w:pos="1418"/>
          <w:tab w:val="left" w:pos="6379"/>
        </w:tabs>
        <w:jc w:val="center"/>
        <w:rPr>
          <w:b/>
          <w:szCs w:val="24"/>
        </w:rPr>
      </w:pPr>
      <w:r w:rsidRPr="00192ECC">
        <w:rPr>
          <w:b/>
          <w:szCs w:val="24"/>
        </w:rPr>
        <w:t>TREČIASIS SKIRSNIS</w:t>
      </w:r>
    </w:p>
    <w:p w:rsidR="00192ECC" w:rsidRDefault="00192ECC" w:rsidP="00192ECC">
      <w:pPr>
        <w:pStyle w:val="Hyperlink1"/>
        <w:tabs>
          <w:tab w:val="left" w:pos="505"/>
          <w:tab w:val="left" w:pos="1276"/>
          <w:tab w:val="left" w:pos="6379"/>
        </w:tabs>
        <w:ind w:firstLine="0"/>
        <w:jc w:val="center"/>
        <w:rPr>
          <w:rFonts w:ascii="Times New Roman" w:hAnsi="Times New Roman"/>
          <w:b/>
          <w:bCs/>
          <w:sz w:val="24"/>
          <w:szCs w:val="24"/>
        </w:rPr>
      </w:pPr>
      <w:bookmarkStart w:id="13" w:name="_Hlk522787264"/>
      <w:r w:rsidRPr="00893CF4">
        <w:rPr>
          <w:rFonts w:ascii="Times New Roman" w:hAnsi="Times New Roman"/>
          <w:b/>
          <w:bCs/>
          <w:sz w:val="24"/>
          <w:szCs w:val="24"/>
        </w:rPr>
        <w:lastRenderedPageBreak/>
        <w:t>PRAŠYMO ĮGYVENDINTI DUOMENŲ SUBJEKTO TEISES PATEIKIMAS</w:t>
      </w:r>
    </w:p>
    <w:bookmarkEnd w:id="13"/>
    <w:p w:rsidR="00192ECC" w:rsidRPr="00234A0F" w:rsidRDefault="00192ECC" w:rsidP="00192ECC">
      <w:pPr>
        <w:pStyle w:val="Hyperlink1"/>
        <w:tabs>
          <w:tab w:val="left" w:pos="505"/>
          <w:tab w:val="left" w:pos="1276"/>
          <w:tab w:val="left" w:pos="6379"/>
        </w:tabs>
        <w:spacing w:line="360" w:lineRule="auto"/>
        <w:ind w:firstLine="0"/>
        <w:rPr>
          <w:rFonts w:ascii="Times New Roman" w:eastAsiaTheme="minorHAnsi" w:hAnsi="Times New Roman"/>
          <w:sz w:val="24"/>
          <w:szCs w:val="24"/>
          <w:lang w:val="lt-LT"/>
        </w:rPr>
      </w:pPr>
    </w:p>
    <w:p w:rsidR="00411CFE" w:rsidRPr="00234A0F" w:rsidRDefault="00411CFE" w:rsidP="000350C5">
      <w:pPr>
        <w:pStyle w:val="Hyperlink1"/>
        <w:numPr>
          <w:ilvl w:val="0"/>
          <w:numId w:val="5"/>
        </w:numPr>
        <w:tabs>
          <w:tab w:val="left" w:pos="1276"/>
          <w:tab w:val="left" w:pos="6379"/>
        </w:tabs>
        <w:spacing w:line="360" w:lineRule="auto"/>
        <w:ind w:left="0" w:firstLine="851"/>
        <w:rPr>
          <w:rFonts w:ascii="Times New Roman" w:eastAsiaTheme="minorHAnsi" w:hAnsi="Times New Roman"/>
          <w:sz w:val="24"/>
          <w:szCs w:val="24"/>
          <w:lang w:val="lt-LT"/>
        </w:rPr>
      </w:pPr>
      <w:bookmarkStart w:id="14" w:name="_Hlk515525303"/>
      <w:r w:rsidRPr="00234A0F">
        <w:rPr>
          <w:rFonts w:ascii="Times New Roman" w:eastAsiaTheme="minorHAnsi" w:hAnsi="Times New Roman"/>
          <w:sz w:val="24"/>
          <w:szCs w:val="24"/>
          <w:lang w:val="lt-LT"/>
        </w:rPr>
        <w:t>Duomenų subjektai šiame skyriuje numatytas teises įgyvendina savarankiškai arba per atstovus</w:t>
      </w:r>
      <w:r w:rsidR="009F169A">
        <w:rPr>
          <w:rFonts w:ascii="Times New Roman" w:eastAsiaTheme="minorHAnsi" w:hAnsi="Times New Roman"/>
          <w:sz w:val="24"/>
          <w:szCs w:val="24"/>
          <w:lang w:val="lt-LT"/>
        </w:rPr>
        <w:t xml:space="preserve"> ir tik</w:t>
      </w:r>
      <w:r w:rsidRPr="00234A0F">
        <w:rPr>
          <w:rFonts w:ascii="Times New Roman" w:eastAsiaTheme="minorHAnsi" w:hAnsi="Times New Roman"/>
          <w:sz w:val="24"/>
          <w:szCs w:val="24"/>
          <w:lang w:val="lt-LT"/>
        </w:rPr>
        <w:t xml:space="preserve"> nustačius jų tapatybę</w:t>
      </w:r>
      <w:r w:rsidR="000F344D" w:rsidRPr="00234A0F">
        <w:rPr>
          <w:rFonts w:ascii="Times New Roman" w:eastAsiaTheme="minorHAnsi" w:hAnsi="Times New Roman"/>
          <w:sz w:val="24"/>
          <w:szCs w:val="24"/>
          <w:lang w:val="lt-LT"/>
        </w:rPr>
        <w:t>.</w:t>
      </w:r>
    </w:p>
    <w:p w:rsidR="0090472C" w:rsidRPr="00234A0F" w:rsidRDefault="0090472C" w:rsidP="000350C5">
      <w:pPr>
        <w:pStyle w:val="Hyperlink1"/>
        <w:numPr>
          <w:ilvl w:val="0"/>
          <w:numId w:val="5"/>
        </w:numPr>
        <w:tabs>
          <w:tab w:val="left" w:pos="1276"/>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Šiose </w:t>
      </w:r>
      <w:r w:rsidR="00D2677D" w:rsidRPr="00234A0F">
        <w:rPr>
          <w:rFonts w:ascii="Times New Roman" w:eastAsiaTheme="minorHAnsi" w:hAnsi="Times New Roman"/>
          <w:sz w:val="24"/>
          <w:szCs w:val="24"/>
          <w:lang w:val="lt-LT"/>
        </w:rPr>
        <w:t>T</w:t>
      </w:r>
      <w:r w:rsidRPr="00234A0F">
        <w:rPr>
          <w:rFonts w:ascii="Times New Roman" w:eastAsiaTheme="minorHAnsi" w:hAnsi="Times New Roman"/>
          <w:sz w:val="24"/>
          <w:szCs w:val="24"/>
          <w:lang w:val="lt-LT"/>
        </w:rPr>
        <w:t>aisyklėse numatyt</w:t>
      </w:r>
      <w:r w:rsidR="001435D8">
        <w:rPr>
          <w:rFonts w:ascii="Times New Roman" w:eastAsiaTheme="minorHAnsi" w:hAnsi="Times New Roman"/>
          <w:sz w:val="24"/>
          <w:szCs w:val="24"/>
          <w:lang w:val="lt-LT"/>
        </w:rPr>
        <w:t>oms</w:t>
      </w:r>
      <w:r w:rsidRPr="00234A0F">
        <w:rPr>
          <w:rFonts w:ascii="Times New Roman" w:eastAsiaTheme="minorHAnsi" w:hAnsi="Times New Roman"/>
          <w:sz w:val="24"/>
          <w:szCs w:val="24"/>
          <w:lang w:val="lt-LT"/>
        </w:rPr>
        <w:t xml:space="preserve"> teis</w:t>
      </w:r>
      <w:r w:rsidR="001435D8">
        <w:rPr>
          <w:rFonts w:ascii="Times New Roman" w:eastAsiaTheme="minorHAnsi" w:hAnsi="Times New Roman"/>
          <w:sz w:val="24"/>
          <w:szCs w:val="24"/>
          <w:lang w:val="lt-LT"/>
        </w:rPr>
        <w:t>ėms</w:t>
      </w:r>
      <w:r w:rsidRPr="00234A0F">
        <w:rPr>
          <w:rFonts w:ascii="Times New Roman" w:eastAsiaTheme="minorHAnsi" w:hAnsi="Times New Roman"/>
          <w:sz w:val="24"/>
          <w:szCs w:val="24"/>
          <w:lang w:val="lt-LT"/>
        </w:rPr>
        <w:t xml:space="preserve"> įgyvendin</w:t>
      </w:r>
      <w:r w:rsidR="001435D8">
        <w:rPr>
          <w:rFonts w:ascii="Times New Roman" w:eastAsiaTheme="minorHAnsi" w:hAnsi="Times New Roman"/>
          <w:sz w:val="24"/>
          <w:szCs w:val="24"/>
          <w:lang w:val="lt-LT"/>
        </w:rPr>
        <w:t>ti</w:t>
      </w:r>
      <w:r w:rsidR="0044198F">
        <w:rPr>
          <w:rFonts w:ascii="Times New Roman" w:eastAsiaTheme="minorHAnsi" w:hAnsi="Times New Roman"/>
          <w:sz w:val="24"/>
          <w:szCs w:val="24"/>
          <w:lang w:val="lt-LT"/>
        </w:rPr>
        <w:t xml:space="preserve"> </w:t>
      </w:r>
      <w:r w:rsidR="001E6E87">
        <w:rPr>
          <w:rFonts w:ascii="Times New Roman" w:hAnsi="Times New Roman"/>
          <w:sz w:val="24"/>
          <w:szCs w:val="24"/>
          <w:lang w:val="lt-LT"/>
        </w:rPr>
        <w:t>p</w:t>
      </w:r>
      <w:r w:rsidRPr="00234A0F">
        <w:rPr>
          <w:rFonts w:ascii="Times New Roman" w:hAnsi="Times New Roman"/>
          <w:sz w:val="24"/>
          <w:szCs w:val="24"/>
          <w:lang w:val="lt-LT"/>
        </w:rPr>
        <w:t xml:space="preserve">rašymai gali būti teikiami </w:t>
      </w:r>
      <w:r w:rsidR="00324DE9" w:rsidRPr="00234A0F">
        <w:rPr>
          <w:rFonts w:ascii="Times New Roman" w:hAnsi="Times New Roman"/>
          <w:sz w:val="24"/>
          <w:szCs w:val="24"/>
          <w:lang w:val="lt-LT"/>
        </w:rPr>
        <w:t>asmeni</w:t>
      </w:r>
      <w:r w:rsidR="00D2677D" w:rsidRPr="00234A0F">
        <w:rPr>
          <w:rFonts w:ascii="Times New Roman" w:hAnsi="Times New Roman"/>
          <w:sz w:val="24"/>
          <w:szCs w:val="24"/>
          <w:lang w:val="lt-LT"/>
        </w:rPr>
        <w:t>škai</w:t>
      </w:r>
      <w:r w:rsidRPr="00234A0F">
        <w:rPr>
          <w:rFonts w:ascii="Times New Roman" w:hAnsi="Times New Roman"/>
          <w:sz w:val="24"/>
          <w:szCs w:val="24"/>
          <w:lang w:val="lt-LT"/>
        </w:rPr>
        <w:t xml:space="preserve"> duomenų subjektui ar jo atstovui atvykus į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 siunčiami paštu</w:t>
      </w:r>
      <w:r w:rsidR="0044198F">
        <w:rPr>
          <w:rFonts w:ascii="Times New Roman" w:hAnsi="Times New Roman"/>
          <w:sz w:val="24"/>
          <w:szCs w:val="24"/>
          <w:lang w:val="lt-LT"/>
        </w:rPr>
        <w:t xml:space="preserve"> </w:t>
      </w:r>
      <w:r w:rsidR="002752F7">
        <w:rPr>
          <w:rFonts w:ascii="Times New Roman" w:hAnsi="Times New Roman"/>
          <w:sz w:val="24"/>
          <w:szCs w:val="24"/>
          <w:lang w:val="lt-LT"/>
        </w:rPr>
        <w:t>Ukmergės g. 223</w:t>
      </w:r>
      <w:r w:rsidR="00715BCE" w:rsidRPr="00234A0F">
        <w:rPr>
          <w:rFonts w:ascii="Times New Roman" w:hAnsi="Times New Roman"/>
          <w:sz w:val="24"/>
          <w:szCs w:val="24"/>
          <w:lang w:val="lt-LT"/>
        </w:rPr>
        <w:t>, LT-</w:t>
      </w:r>
      <w:r w:rsidR="002752F7">
        <w:rPr>
          <w:rFonts w:ascii="Times New Roman" w:hAnsi="Times New Roman"/>
          <w:sz w:val="24"/>
          <w:szCs w:val="24"/>
          <w:lang w:val="lt-LT"/>
        </w:rPr>
        <w:t>07156</w:t>
      </w:r>
      <w:r w:rsidR="00715BCE" w:rsidRPr="00234A0F">
        <w:rPr>
          <w:rFonts w:ascii="Times New Roman" w:hAnsi="Times New Roman"/>
          <w:sz w:val="24"/>
          <w:szCs w:val="24"/>
          <w:lang w:val="lt-LT"/>
        </w:rPr>
        <w:t xml:space="preserve"> Vilnius</w:t>
      </w:r>
      <w:r w:rsidR="001435D8">
        <w:rPr>
          <w:rFonts w:ascii="Times New Roman" w:hAnsi="Times New Roman"/>
          <w:sz w:val="24"/>
          <w:szCs w:val="24"/>
          <w:lang w:val="lt-LT"/>
        </w:rPr>
        <w:t>,</w:t>
      </w:r>
      <w:r w:rsidR="00D2677D" w:rsidRPr="00234A0F">
        <w:rPr>
          <w:rFonts w:ascii="Times New Roman" w:hAnsi="Times New Roman"/>
          <w:sz w:val="24"/>
          <w:szCs w:val="24"/>
          <w:lang w:val="lt-LT"/>
        </w:rPr>
        <w:t>arba per pasiuntinį</w:t>
      </w:r>
      <w:r w:rsidR="001435D8">
        <w:rPr>
          <w:rFonts w:ascii="Times New Roman" w:hAnsi="Times New Roman"/>
          <w:sz w:val="24"/>
          <w:szCs w:val="24"/>
          <w:lang w:val="lt-LT"/>
        </w:rPr>
        <w:t>,</w:t>
      </w:r>
      <w:r w:rsidRPr="00234A0F">
        <w:rPr>
          <w:rFonts w:ascii="Times New Roman" w:hAnsi="Times New Roman"/>
          <w:sz w:val="24"/>
          <w:szCs w:val="24"/>
          <w:lang w:val="lt-LT"/>
        </w:rPr>
        <w:t>arba</w:t>
      </w:r>
      <w:r w:rsidR="00715BCE" w:rsidRPr="00234A0F">
        <w:rPr>
          <w:rFonts w:ascii="Times New Roman" w:hAnsi="Times New Roman"/>
          <w:sz w:val="24"/>
          <w:szCs w:val="24"/>
          <w:lang w:val="lt-LT"/>
        </w:rPr>
        <w:t xml:space="preserve"> el. paštu </w:t>
      </w:r>
      <w:hyperlink r:id="rId10" w:history="1">
        <w:r w:rsidR="002752F7" w:rsidRPr="008B26B5">
          <w:rPr>
            <w:rStyle w:val="Hyperlink"/>
            <w:rFonts w:ascii="Times New Roman" w:hAnsi="Times New Roman"/>
            <w:sz w:val="24"/>
            <w:szCs w:val="24"/>
            <w:lang w:val="lt-LT"/>
          </w:rPr>
          <w:t>info@grifsag.lt</w:t>
        </w:r>
      </w:hyperlink>
      <w:r w:rsidR="009F169A">
        <w:rPr>
          <w:rFonts w:ascii="Times New Roman" w:hAnsi="Times New Roman"/>
          <w:sz w:val="24"/>
          <w:szCs w:val="24"/>
          <w:lang w:val="lt-LT"/>
        </w:rPr>
        <w:t>.</w:t>
      </w:r>
    </w:p>
    <w:p w:rsidR="00D2677D" w:rsidRPr="00234A0F" w:rsidRDefault="0090472C" w:rsidP="000350C5">
      <w:pPr>
        <w:pStyle w:val="Hyperlink1"/>
        <w:numPr>
          <w:ilvl w:val="0"/>
          <w:numId w:val="5"/>
        </w:numPr>
        <w:tabs>
          <w:tab w:val="left" w:pos="1276"/>
          <w:tab w:val="left" w:pos="1843"/>
          <w:tab w:val="left" w:pos="6379"/>
        </w:tabs>
        <w:spacing w:line="360" w:lineRule="auto"/>
        <w:ind w:left="0" w:firstLine="851"/>
        <w:rPr>
          <w:rFonts w:ascii="Times New Roman" w:eastAsiaTheme="minorHAnsi" w:hAnsi="Times New Roman"/>
          <w:sz w:val="24"/>
          <w:szCs w:val="24"/>
          <w:lang w:val="lt-LT"/>
        </w:rPr>
      </w:pPr>
      <w:bookmarkStart w:id="15" w:name="_Hlk521072965"/>
      <w:r w:rsidRPr="00234A0F">
        <w:rPr>
          <w:rFonts w:ascii="Times New Roman" w:hAnsi="Times New Roman"/>
          <w:sz w:val="24"/>
          <w:szCs w:val="24"/>
          <w:lang w:val="lt-LT"/>
        </w:rPr>
        <w:t xml:space="preserve">Visi raštu, įskaitant elektroninę formą,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 xml:space="preserve">pateikti prašymai turi būti </w:t>
      </w:r>
      <w:r w:rsidR="00D2677D" w:rsidRPr="00234A0F">
        <w:rPr>
          <w:rFonts w:ascii="Times New Roman" w:hAnsi="Times New Roman"/>
          <w:sz w:val="24"/>
          <w:szCs w:val="24"/>
          <w:lang w:val="lt-LT"/>
        </w:rPr>
        <w:t>įskaitomi, asmens pasirašyti, jame turi būti nurodyta duomenų subjekto vardas, pavardė, gyvenamoji vieta, duomenys ryšiui palaikyti ir informacija apie tai, kokią iš Taisyklėse nurodytų teisių ir kokia apimtimi duomenų subjektas pageidauja įgyvendinti.</w:t>
      </w:r>
    </w:p>
    <w:p w:rsidR="00D2677D" w:rsidRPr="00234A0F" w:rsidRDefault="00D2677D" w:rsidP="0023513D">
      <w:pPr>
        <w:pStyle w:val="Hyperlink1"/>
        <w:numPr>
          <w:ilvl w:val="0"/>
          <w:numId w:val="5"/>
        </w:numPr>
        <w:tabs>
          <w:tab w:val="left" w:pos="1276"/>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Pateikdamas</w:t>
      </w:r>
      <w:r w:rsidRPr="00234A0F">
        <w:rPr>
          <w:rFonts w:ascii="Times New Roman" w:hAnsi="Times New Roman"/>
          <w:color w:val="000000"/>
          <w:spacing w:val="-4"/>
          <w:sz w:val="24"/>
          <w:szCs w:val="24"/>
          <w:lang w:val="lt-LT"/>
        </w:rPr>
        <w:t xml:space="preserve"> prašymą, duomenų subjektas privalo patvirtinti savo tapatybę:</w:t>
      </w:r>
    </w:p>
    <w:p w:rsidR="00D710E3" w:rsidRPr="00234A0F" w:rsidRDefault="00192ECC" w:rsidP="0023513D">
      <w:pPr>
        <w:pStyle w:val="Hyperlink1"/>
        <w:numPr>
          <w:ilvl w:val="1"/>
          <w:numId w:val="5"/>
        </w:numPr>
        <w:tabs>
          <w:tab w:val="left" w:pos="1418"/>
          <w:tab w:val="left" w:pos="1843"/>
          <w:tab w:val="left" w:pos="6379"/>
        </w:tabs>
        <w:spacing w:line="360" w:lineRule="auto"/>
        <w:ind w:left="0" w:firstLine="851"/>
        <w:rPr>
          <w:rFonts w:ascii="Times New Roman" w:eastAsiaTheme="minorHAnsi" w:hAnsi="Times New Roman"/>
          <w:sz w:val="24"/>
          <w:szCs w:val="24"/>
          <w:lang w:val="lt-LT"/>
        </w:rPr>
      </w:pPr>
      <w:r>
        <w:rPr>
          <w:rFonts w:ascii="Times New Roman" w:hAnsi="Times New Roman"/>
          <w:color w:val="000000"/>
          <w:spacing w:val="-4"/>
          <w:sz w:val="24"/>
          <w:szCs w:val="24"/>
          <w:lang w:val="lt-LT"/>
        </w:rPr>
        <w:t>p</w:t>
      </w:r>
      <w:r w:rsidR="00D2677D" w:rsidRPr="00234A0F">
        <w:rPr>
          <w:rFonts w:ascii="Times New Roman" w:hAnsi="Times New Roman"/>
          <w:color w:val="000000"/>
          <w:spacing w:val="-4"/>
          <w:sz w:val="24"/>
          <w:szCs w:val="24"/>
          <w:lang w:val="lt-LT"/>
        </w:rPr>
        <w:t xml:space="preserve">ateikdamas prašymą </w:t>
      </w:r>
      <w:r w:rsidR="00A2476C">
        <w:rPr>
          <w:rFonts w:ascii="Times New Roman" w:hAnsi="Times New Roman"/>
          <w:color w:val="000000"/>
          <w:spacing w:val="-4"/>
          <w:sz w:val="24"/>
          <w:szCs w:val="24"/>
          <w:lang w:val="lt-LT"/>
        </w:rPr>
        <w:t xml:space="preserve">GRIFS AG </w:t>
      </w:r>
      <w:r w:rsidR="00D2677D" w:rsidRPr="00234A0F">
        <w:rPr>
          <w:rFonts w:ascii="Times New Roman" w:hAnsi="Times New Roman"/>
          <w:color w:val="000000"/>
          <w:spacing w:val="-4"/>
          <w:sz w:val="24"/>
          <w:szCs w:val="24"/>
          <w:lang w:val="lt-LT"/>
        </w:rPr>
        <w:t>darbuotojui, registruojančiam prašymą, turi pateikti asmens tapatybę patvirtinantį dokumentą;</w:t>
      </w:r>
    </w:p>
    <w:p w:rsidR="00D710E3" w:rsidRPr="00234A0F" w:rsidRDefault="00D710E3" w:rsidP="0023513D">
      <w:pPr>
        <w:pStyle w:val="Hyperlink1"/>
        <w:numPr>
          <w:ilvl w:val="1"/>
          <w:numId w:val="5"/>
        </w:numPr>
        <w:tabs>
          <w:tab w:val="left" w:pos="1418"/>
          <w:tab w:val="left" w:pos="1843"/>
          <w:tab w:val="left" w:pos="6379"/>
        </w:tabs>
        <w:spacing w:line="360" w:lineRule="auto"/>
        <w:ind w:left="0" w:firstLine="851"/>
        <w:rPr>
          <w:rFonts w:ascii="Times New Roman" w:eastAsiaTheme="minorHAnsi" w:hAnsi="Times New Roman"/>
          <w:sz w:val="24"/>
          <w:szCs w:val="24"/>
          <w:lang w:val="lt-LT"/>
        </w:rPr>
      </w:pPr>
      <w:bookmarkStart w:id="16" w:name="_Hlk523238513"/>
      <w:r w:rsidRPr="00234A0F">
        <w:rPr>
          <w:rFonts w:ascii="Times New Roman" w:hAnsi="Times New Roman"/>
          <w:color w:val="000000"/>
          <w:spacing w:val="-4"/>
          <w:sz w:val="24"/>
          <w:szCs w:val="24"/>
          <w:lang w:val="lt-LT"/>
        </w:rPr>
        <w:t>pateikdamas prašymą paštu ar per pasiuntinį, kartu turi pateikti asmens tapatybę patvirtinančio dokumento kopiją, patvirtintą notaro, ar šio dokumento kopiją, patvirtintą kita teisės aktų nustatyta tvarka;</w:t>
      </w:r>
    </w:p>
    <w:bookmarkEnd w:id="16"/>
    <w:p w:rsidR="00D710E3" w:rsidRPr="00234A0F" w:rsidRDefault="00D710E3" w:rsidP="0023513D">
      <w:pPr>
        <w:pStyle w:val="Hyperlink1"/>
        <w:numPr>
          <w:ilvl w:val="1"/>
          <w:numId w:val="5"/>
        </w:numPr>
        <w:tabs>
          <w:tab w:val="left" w:pos="1418"/>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color w:val="000000"/>
          <w:spacing w:val="-4"/>
          <w:sz w:val="24"/>
          <w:szCs w:val="24"/>
          <w:lang w:val="lt-LT"/>
        </w:rPr>
        <w:t>pateikdamas prašymą elektroninių ryšių priemonėmis, turi pasirašyti jį elektroniniu parašu.</w:t>
      </w:r>
    </w:p>
    <w:p w:rsidR="00D710E3" w:rsidRPr="00234A0F" w:rsidRDefault="00D710E3" w:rsidP="00D067B2">
      <w:pPr>
        <w:pStyle w:val="Hyperlink1"/>
        <w:numPr>
          <w:ilvl w:val="0"/>
          <w:numId w:val="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bookmarkStart w:id="17" w:name="_Hlk521073845"/>
      <w:bookmarkEnd w:id="15"/>
      <w:r w:rsidRPr="00234A0F">
        <w:rPr>
          <w:rFonts w:ascii="Times New Roman" w:hAnsi="Times New Roman"/>
          <w:sz w:val="24"/>
          <w:szCs w:val="24"/>
          <w:lang w:val="lt-LT"/>
        </w:rPr>
        <w:t xml:space="preserve">Duomenų subjektas savo teises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 xml:space="preserve">gali įgyvendinti pats arba per atstovą. Jei atstovaujamo duomenų subjekto vardu į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kreipiasi asmens atstovas, jis savo prašyme turi nurodyti savo vardą, pavardę, gyvenamąją vietą, duomenis ryšiui palaikyti, taip pat atstovaujamo asmens vardą, pavardę, gyvenamąją vietą, informaciją, k</w:t>
      </w:r>
      <w:r w:rsidR="004F339F">
        <w:rPr>
          <w:rFonts w:ascii="Times New Roman" w:hAnsi="Times New Roman"/>
          <w:sz w:val="24"/>
          <w:szCs w:val="24"/>
          <w:lang w:val="lt-LT"/>
        </w:rPr>
        <w:t>urią</w:t>
      </w:r>
      <w:r w:rsidRPr="00234A0F">
        <w:rPr>
          <w:rFonts w:ascii="Times New Roman" w:hAnsi="Times New Roman"/>
          <w:sz w:val="24"/>
          <w:szCs w:val="24"/>
          <w:lang w:val="lt-LT"/>
        </w:rPr>
        <w:t xml:space="preserve"> iš </w:t>
      </w:r>
      <w:r w:rsidR="00AC5AEE" w:rsidRPr="00234A0F">
        <w:rPr>
          <w:rFonts w:ascii="Times New Roman" w:hAnsi="Times New Roman"/>
          <w:sz w:val="24"/>
          <w:szCs w:val="24"/>
          <w:lang w:val="lt-LT"/>
        </w:rPr>
        <w:t>Taisyklių</w:t>
      </w:r>
      <w:r w:rsidR="0023513D">
        <w:rPr>
          <w:rFonts w:ascii="Times New Roman" w:hAnsi="Times New Roman"/>
          <w:sz w:val="24"/>
          <w:szCs w:val="24"/>
          <w:lang w:val="lt-LT"/>
        </w:rPr>
        <w:t>17.1–17.9</w:t>
      </w:r>
      <w:r w:rsidR="003F6D3D">
        <w:rPr>
          <w:rFonts w:ascii="Times New Roman" w:hAnsi="Times New Roman"/>
          <w:sz w:val="24"/>
          <w:szCs w:val="24"/>
          <w:lang w:val="lt-LT"/>
        </w:rPr>
        <w:t xml:space="preserve"> papunkčiuose</w:t>
      </w:r>
      <w:r w:rsidRPr="00234A0F">
        <w:rPr>
          <w:rFonts w:ascii="Times New Roman" w:hAnsi="Times New Roman"/>
          <w:sz w:val="24"/>
          <w:szCs w:val="24"/>
          <w:lang w:val="lt-LT"/>
        </w:rPr>
        <w:t xml:space="preserve">nurodytų duomenų subjekto teisių ir kokia apimtimi pageidaujama įgyvendinti, ir </w:t>
      </w:r>
      <w:r w:rsidR="00CD58E1">
        <w:rPr>
          <w:rFonts w:ascii="Times New Roman" w:hAnsi="Times New Roman"/>
          <w:sz w:val="24"/>
          <w:szCs w:val="24"/>
          <w:lang w:val="lt-LT"/>
        </w:rPr>
        <w:t>pateikti</w:t>
      </w:r>
      <w:r w:rsidRPr="00234A0F">
        <w:rPr>
          <w:rFonts w:ascii="Times New Roman" w:hAnsi="Times New Roman"/>
          <w:sz w:val="24"/>
          <w:szCs w:val="24"/>
          <w:lang w:val="lt-LT"/>
        </w:rPr>
        <w:t>atstovavimą patvirtinantį dokumentą</w:t>
      </w:r>
      <w:r w:rsidR="00CD58E1">
        <w:rPr>
          <w:rFonts w:ascii="Times New Roman" w:hAnsi="Times New Roman"/>
          <w:sz w:val="24"/>
          <w:szCs w:val="24"/>
          <w:lang w:val="lt-LT"/>
        </w:rPr>
        <w:t>. Kai atstovo prašymas teikiamas elektroninėmis priemonėmis, prašymas turi būti pasirašytas elektroniniu parašu. Teik</w:t>
      </w:r>
      <w:r w:rsidR="000A2E07">
        <w:rPr>
          <w:rFonts w:ascii="Times New Roman" w:hAnsi="Times New Roman"/>
          <w:sz w:val="24"/>
          <w:szCs w:val="24"/>
          <w:lang w:val="lt-LT"/>
        </w:rPr>
        <w:t>damas</w:t>
      </w:r>
      <w:r w:rsidR="00CD58E1">
        <w:rPr>
          <w:rFonts w:ascii="Times New Roman" w:hAnsi="Times New Roman"/>
          <w:sz w:val="24"/>
          <w:szCs w:val="24"/>
          <w:lang w:val="lt-LT"/>
        </w:rPr>
        <w:t xml:space="preserve"> prašymą</w:t>
      </w:r>
      <w:r w:rsidR="0044198F">
        <w:rPr>
          <w:rFonts w:ascii="Times New Roman" w:hAnsi="Times New Roman"/>
          <w:sz w:val="24"/>
          <w:szCs w:val="24"/>
          <w:lang w:val="lt-LT"/>
        </w:rPr>
        <w:t xml:space="preserve"> </w:t>
      </w:r>
      <w:r w:rsidR="00CD58E1" w:rsidRPr="00234A0F">
        <w:rPr>
          <w:rFonts w:ascii="Times New Roman" w:hAnsi="Times New Roman"/>
          <w:color w:val="000000"/>
          <w:spacing w:val="-4"/>
          <w:sz w:val="24"/>
          <w:szCs w:val="24"/>
          <w:lang w:val="lt-LT"/>
        </w:rPr>
        <w:t xml:space="preserve">paštu ar per pasiuntinį, </w:t>
      </w:r>
      <w:r w:rsidR="00374B79">
        <w:rPr>
          <w:rFonts w:ascii="Times New Roman" w:hAnsi="Times New Roman"/>
          <w:color w:val="000000"/>
          <w:spacing w:val="-4"/>
          <w:sz w:val="24"/>
          <w:szCs w:val="24"/>
          <w:lang w:val="lt-LT"/>
        </w:rPr>
        <w:t>atstovas</w:t>
      </w:r>
      <w:r w:rsidR="00CD58E1" w:rsidRPr="00234A0F">
        <w:rPr>
          <w:rFonts w:ascii="Times New Roman" w:hAnsi="Times New Roman"/>
          <w:color w:val="000000"/>
          <w:spacing w:val="-4"/>
          <w:sz w:val="24"/>
          <w:szCs w:val="24"/>
          <w:lang w:val="lt-LT"/>
        </w:rPr>
        <w:t xml:space="preserve"> turi </w:t>
      </w:r>
      <w:r w:rsidR="00374B79">
        <w:rPr>
          <w:rFonts w:ascii="Times New Roman" w:hAnsi="Times New Roman"/>
          <w:color w:val="000000"/>
          <w:spacing w:val="-4"/>
          <w:sz w:val="24"/>
          <w:szCs w:val="24"/>
          <w:lang w:val="lt-LT"/>
        </w:rPr>
        <w:t>pridėti</w:t>
      </w:r>
      <w:r w:rsidR="00CD58E1" w:rsidRPr="00234A0F">
        <w:rPr>
          <w:rFonts w:ascii="Times New Roman" w:hAnsi="Times New Roman"/>
          <w:color w:val="000000"/>
          <w:spacing w:val="-4"/>
          <w:sz w:val="24"/>
          <w:szCs w:val="24"/>
          <w:lang w:val="lt-LT"/>
        </w:rPr>
        <w:t xml:space="preserve"> asmens tapatybę patvirtinančio dokumento kopiją, patvirtintą notaro, </w:t>
      </w:r>
      <w:r w:rsidR="00CD58E1">
        <w:rPr>
          <w:rFonts w:ascii="Times New Roman" w:hAnsi="Times New Roman"/>
          <w:color w:val="000000"/>
          <w:spacing w:val="-4"/>
          <w:sz w:val="24"/>
          <w:szCs w:val="24"/>
          <w:lang w:val="lt-LT"/>
        </w:rPr>
        <w:t xml:space="preserve">taip pat atstovavimą patvirtinančio dokumento kopiją, patvirtintą notaro. </w:t>
      </w:r>
    </w:p>
    <w:p w:rsidR="000F344D" w:rsidRPr="00234A0F" w:rsidRDefault="000F344D" w:rsidP="00192ECC">
      <w:pPr>
        <w:pStyle w:val="Hyperlink1"/>
        <w:numPr>
          <w:ilvl w:val="0"/>
          <w:numId w:val="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color w:val="000000"/>
          <w:sz w:val="24"/>
          <w:szCs w:val="24"/>
          <w:lang w:val="lt-LT"/>
        </w:rPr>
        <w:t>Prašymai,</w:t>
      </w:r>
      <w:r w:rsidR="007E0D89" w:rsidRPr="00234A0F">
        <w:rPr>
          <w:rFonts w:ascii="Times New Roman" w:hAnsi="Times New Roman"/>
          <w:color w:val="000000"/>
          <w:sz w:val="24"/>
          <w:szCs w:val="24"/>
          <w:lang w:val="lt-LT"/>
        </w:rPr>
        <w:t xml:space="preserve"> kurie yra </w:t>
      </w:r>
      <w:r w:rsidR="002818C2" w:rsidRPr="00234A0F">
        <w:rPr>
          <w:rFonts w:ascii="Times New Roman" w:hAnsi="Times New Roman"/>
          <w:color w:val="000000"/>
          <w:sz w:val="24"/>
          <w:szCs w:val="24"/>
          <w:lang w:val="lt-LT"/>
        </w:rPr>
        <w:t xml:space="preserve">pateikti ne </w:t>
      </w:r>
      <w:r w:rsidR="00384D19">
        <w:rPr>
          <w:rFonts w:ascii="Times New Roman" w:hAnsi="Times New Roman"/>
          <w:color w:val="000000"/>
          <w:sz w:val="24"/>
          <w:szCs w:val="24"/>
          <w:lang w:val="lt-LT"/>
        </w:rPr>
        <w:t xml:space="preserve">pagal </w:t>
      </w:r>
      <w:r w:rsidR="002818C2" w:rsidRPr="00234A0F">
        <w:rPr>
          <w:rFonts w:ascii="Times New Roman" w:hAnsi="Times New Roman"/>
          <w:color w:val="000000"/>
          <w:sz w:val="24"/>
          <w:szCs w:val="24"/>
          <w:lang w:val="lt-LT"/>
        </w:rPr>
        <w:t xml:space="preserve">šių Taisyklių </w:t>
      </w:r>
      <w:r w:rsidR="00B426B6">
        <w:rPr>
          <w:rFonts w:ascii="Times New Roman" w:hAnsi="Times New Roman"/>
          <w:color w:val="000000"/>
          <w:sz w:val="24"/>
          <w:szCs w:val="24"/>
          <w:lang w:val="lt-LT"/>
        </w:rPr>
        <w:t>1, 2, 3, 4, 5</w:t>
      </w:r>
      <w:r w:rsidR="00384D19">
        <w:rPr>
          <w:rFonts w:ascii="Times New Roman" w:hAnsi="Times New Roman"/>
          <w:color w:val="000000"/>
          <w:sz w:val="24"/>
          <w:szCs w:val="24"/>
          <w:lang w:val="lt-LT"/>
        </w:rPr>
        <w:t xml:space="preserve"> prieduose</w:t>
      </w:r>
      <w:r w:rsidR="002818C2" w:rsidRPr="00234A0F">
        <w:rPr>
          <w:rFonts w:ascii="Times New Roman" w:hAnsi="Times New Roman"/>
          <w:color w:val="000000"/>
          <w:sz w:val="24"/>
          <w:szCs w:val="24"/>
          <w:lang w:val="lt-LT"/>
        </w:rPr>
        <w:t>nustatyt</w:t>
      </w:r>
      <w:r w:rsidR="00384D19">
        <w:rPr>
          <w:rFonts w:ascii="Times New Roman" w:hAnsi="Times New Roman"/>
          <w:color w:val="000000"/>
          <w:sz w:val="24"/>
          <w:szCs w:val="24"/>
          <w:lang w:val="lt-LT"/>
        </w:rPr>
        <w:t>ą</w:t>
      </w:r>
      <w:r w:rsidR="002818C2" w:rsidRPr="00234A0F">
        <w:rPr>
          <w:rFonts w:ascii="Times New Roman" w:hAnsi="Times New Roman"/>
          <w:color w:val="000000"/>
          <w:sz w:val="24"/>
          <w:szCs w:val="24"/>
          <w:lang w:val="lt-LT"/>
        </w:rPr>
        <w:t xml:space="preserve"> form</w:t>
      </w:r>
      <w:r w:rsidR="00384D19">
        <w:rPr>
          <w:rFonts w:ascii="Times New Roman" w:hAnsi="Times New Roman"/>
          <w:color w:val="000000"/>
          <w:sz w:val="24"/>
          <w:szCs w:val="24"/>
          <w:lang w:val="lt-LT"/>
        </w:rPr>
        <w:t>ą</w:t>
      </w:r>
      <w:r w:rsidR="002818C2" w:rsidRPr="00234A0F">
        <w:rPr>
          <w:rFonts w:ascii="Times New Roman" w:hAnsi="Times New Roman"/>
          <w:color w:val="000000"/>
          <w:sz w:val="24"/>
          <w:szCs w:val="24"/>
          <w:lang w:val="lt-LT"/>
        </w:rPr>
        <w:t xml:space="preserve">, </w:t>
      </w:r>
      <w:r w:rsidR="007E0D89" w:rsidRPr="00234A0F">
        <w:rPr>
          <w:rFonts w:ascii="Times New Roman" w:hAnsi="Times New Roman"/>
          <w:color w:val="000000"/>
          <w:sz w:val="24"/>
          <w:szCs w:val="24"/>
          <w:lang w:val="lt-LT"/>
        </w:rPr>
        <w:t>neužpildyti, neįskaitomi, nepasirašyti ar</w:t>
      </w:r>
      <w:r w:rsidRPr="00234A0F">
        <w:rPr>
          <w:rFonts w:ascii="Times New Roman" w:hAnsi="Times New Roman"/>
          <w:color w:val="000000"/>
          <w:sz w:val="24"/>
          <w:szCs w:val="24"/>
          <w:lang w:val="lt-LT"/>
        </w:rPr>
        <w:t xml:space="preserve"> neatitinkantys</w:t>
      </w:r>
      <w:r w:rsidR="007E0D89" w:rsidRPr="00234A0F">
        <w:rPr>
          <w:rFonts w:ascii="Times New Roman" w:hAnsi="Times New Roman"/>
          <w:color w:val="000000"/>
          <w:sz w:val="24"/>
          <w:szCs w:val="24"/>
          <w:lang w:val="lt-LT"/>
        </w:rPr>
        <w:t xml:space="preserve"> kitų</w:t>
      </w:r>
      <w:r w:rsidRPr="00234A0F">
        <w:rPr>
          <w:rFonts w:ascii="Times New Roman" w:hAnsi="Times New Roman"/>
          <w:color w:val="000000"/>
          <w:sz w:val="24"/>
          <w:szCs w:val="24"/>
          <w:lang w:val="lt-LT"/>
        </w:rPr>
        <w:t xml:space="preserve"> šių Taisyklių reikalavimų</w:t>
      </w:r>
      <w:r w:rsidR="00384D19">
        <w:rPr>
          <w:rFonts w:ascii="Times New Roman" w:hAnsi="Times New Roman"/>
          <w:color w:val="000000"/>
          <w:sz w:val="24"/>
          <w:szCs w:val="24"/>
          <w:lang w:val="lt-LT"/>
        </w:rPr>
        <w:t>,</w:t>
      </w:r>
      <w:r w:rsidRPr="00234A0F">
        <w:rPr>
          <w:rFonts w:ascii="Times New Roman" w:hAnsi="Times New Roman"/>
          <w:color w:val="000000"/>
          <w:sz w:val="24"/>
          <w:szCs w:val="24"/>
          <w:lang w:val="lt-LT"/>
        </w:rPr>
        <w:t xml:space="preserve">nenagrinėjami, o prašymą pateikęs asmuo ne vėliau kaip per 5 darbo dienas informuojamas apie atsisakymą nagrinėti pateiktą prašymą </w:t>
      </w:r>
      <w:r w:rsidR="00F14F67">
        <w:rPr>
          <w:rFonts w:ascii="Times New Roman" w:hAnsi="Times New Roman"/>
          <w:color w:val="000000"/>
          <w:sz w:val="24"/>
          <w:szCs w:val="24"/>
          <w:lang w:val="lt-LT"/>
        </w:rPr>
        <w:t>ir</w:t>
      </w:r>
      <w:r w:rsidR="0044198F">
        <w:rPr>
          <w:rFonts w:ascii="Times New Roman" w:hAnsi="Times New Roman"/>
          <w:color w:val="000000"/>
          <w:sz w:val="24"/>
          <w:szCs w:val="24"/>
          <w:lang w:val="lt-LT"/>
        </w:rPr>
        <w:t xml:space="preserve"> </w:t>
      </w:r>
      <w:r w:rsidR="00D657D4" w:rsidRPr="00234A0F">
        <w:rPr>
          <w:rFonts w:ascii="Times New Roman" w:hAnsi="Times New Roman"/>
          <w:color w:val="000000"/>
          <w:sz w:val="24"/>
          <w:szCs w:val="24"/>
          <w:lang w:val="lt-LT"/>
        </w:rPr>
        <w:t xml:space="preserve">jam </w:t>
      </w:r>
      <w:r w:rsidRPr="00234A0F">
        <w:rPr>
          <w:rFonts w:ascii="Times New Roman" w:hAnsi="Times New Roman"/>
          <w:color w:val="000000"/>
          <w:sz w:val="24"/>
          <w:szCs w:val="24"/>
          <w:lang w:val="lt-LT"/>
        </w:rPr>
        <w:t xml:space="preserve">pasiūloma patikslinti </w:t>
      </w:r>
      <w:r w:rsidRPr="00234A0F">
        <w:rPr>
          <w:rFonts w:ascii="Times New Roman" w:hAnsi="Times New Roman"/>
          <w:color w:val="000000"/>
          <w:sz w:val="24"/>
          <w:szCs w:val="24"/>
          <w:lang w:val="lt-LT"/>
        </w:rPr>
        <w:lastRenderedPageBreak/>
        <w:t>pateiktą prašymą</w:t>
      </w:r>
      <w:bookmarkStart w:id="18" w:name="_Hlk521073102"/>
      <w:r w:rsidRPr="00234A0F">
        <w:rPr>
          <w:rFonts w:ascii="Times New Roman" w:hAnsi="Times New Roman"/>
          <w:color w:val="000000"/>
          <w:sz w:val="24"/>
          <w:szCs w:val="24"/>
          <w:lang w:val="lt-LT"/>
        </w:rPr>
        <w:t>.</w:t>
      </w:r>
      <w:r w:rsidR="00D657D4" w:rsidRPr="00234A0F">
        <w:rPr>
          <w:rFonts w:ascii="Times New Roman" w:hAnsi="Times New Roman"/>
          <w:sz w:val="24"/>
          <w:szCs w:val="24"/>
          <w:lang w:val="lt-LT"/>
        </w:rPr>
        <w:t xml:space="preserve"> Atsisakydama imtis veiksmų pagal prašymą</w:t>
      </w:r>
      <w:r w:rsidR="00F14F67">
        <w:rPr>
          <w:rFonts w:ascii="Times New Roman" w:hAnsi="Times New Roman"/>
          <w:sz w:val="24"/>
          <w:szCs w:val="24"/>
          <w:lang w:val="lt-LT"/>
        </w:rPr>
        <w:t xml:space="preserve"> ir pasiūlydama patikslinti pateiktą prašymą</w:t>
      </w:r>
      <w:r w:rsidR="00D657D4" w:rsidRPr="00234A0F">
        <w:rPr>
          <w:rFonts w:ascii="Times New Roman" w:hAnsi="Times New Roman"/>
          <w:sz w:val="24"/>
          <w:szCs w:val="24"/>
          <w:lang w:val="lt-LT"/>
        </w:rPr>
        <w:t xml:space="preserve">, </w:t>
      </w:r>
      <w:r w:rsidR="00A2476C">
        <w:rPr>
          <w:rFonts w:ascii="Times New Roman" w:hAnsi="Times New Roman"/>
          <w:sz w:val="24"/>
          <w:szCs w:val="24"/>
          <w:lang w:val="lt-LT"/>
        </w:rPr>
        <w:t xml:space="preserve">GRIFS AG </w:t>
      </w:r>
      <w:r w:rsidR="00D657D4" w:rsidRPr="00234A0F">
        <w:rPr>
          <w:rFonts w:ascii="Times New Roman" w:hAnsi="Times New Roman"/>
          <w:sz w:val="24"/>
          <w:szCs w:val="24"/>
          <w:lang w:val="lt-LT"/>
        </w:rPr>
        <w:t>taip pat privalo raštu nurodyti atsisakymo motyvus bei informuoti duomenų subjektą apie duomenų subjekto turimą teisę pateikti skundą Valstybinei duomenų apsaugos inspekcijai.</w:t>
      </w:r>
      <w:bookmarkEnd w:id="18"/>
    </w:p>
    <w:bookmarkEnd w:id="14"/>
    <w:bookmarkEnd w:id="17"/>
    <w:p w:rsidR="00E41704" w:rsidRPr="00234A0F" w:rsidRDefault="00E41704" w:rsidP="00374B79">
      <w:pPr>
        <w:pStyle w:val="Hyperlink1"/>
        <w:numPr>
          <w:ilvl w:val="0"/>
          <w:numId w:val="5"/>
        </w:numPr>
        <w:tabs>
          <w:tab w:val="left" w:pos="567"/>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 xml:space="preserve">Jeigu prašymo nagrinėjimo metu nustatoma, jog duomenų subjekto teisės yra apribotos </w:t>
      </w:r>
      <w:r w:rsidR="00384D19">
        <w:rPr>
          <w:rFonts w:ascii="Times New Roman" w:hAnsi="Times New Roman"/>
          <w:sz w:val="24"/>
          <w:szCs w:val="24"/>
          <w:lang w:val="lt-LT"/>
        </w:rPr>
        <w:t>BDAR</w:t>
      </w:r>
      <w:r w:rsidRPr="00234A0F">
        <w:rPr>
          <w:rFonts w:ascii="Times New Roman" w:hAnsi="Times New Roman"/>
          <w:sz w:val="24"/>
          <w:szCs w:val="24"/>
          <w:lang w:val="lt-LT"/>
        </w:rPr>
        <w:t xml:space="preserve"> 23 straipsnio 1 dalyje numatytais pagrindais, duomenų subjektas apie tai </w:t>
      </w:r>
      <w:r w:rsidR="002818C2" w:rsidRPr="00234A0F">
        <w:rPr>
          <w:rFonts w:ascii="Times New Roman" w:hAnsi="Times New Roman"/>
          <w:sz w:val="24"/>
          <w:szCs w:val="24"/>
          <w:lang w:val="lt-LT"/>
        </w:rPr>
        <w:t xml:space="preserve">turi būti </w:t>
      </w:r>
      <w:r w:rsidRPr="00234A0F">
        <w:rPr>
          <w:rFonts w:ascii="Times New Roman" w:hAnsi="Times New Roman"/>
          <w:sz w:val="24"/>
          <w:szCs w:val="24"/>
          <w:lang w:val="lt-LT"/>
        </w:rPr>
        <w:t>informuojamas.</w:t>
      </w:r>
      <w:r w:rsidR="0044198F">
        <w:rPr>
          <w:rFonts w:ascii="Times New Roman" w:hAnsi="Times New Roman"/>
          <w:sz w:val="24"/>
          <w:szCs w:val="24"/>
          <w:lang w:val="lt-LT"/>
        </w:rPr>
        <w:t xml:space="preserve"> </w:t>
      </w:r>
      <w:r w:rsidR="00324DE9" w:rsidRPr="0044198F">
        <w:rPr>
          <w:rFonts w:ascii="Times New Roman" w:hAnsi="Times New Roman"/>
          <w:sz w:val="24"/>
          <w:szCs w:val="24"/>
          <w:lang w:val="lt-LT"/>
        </w:rPr>
        <w:t xml:space="preserve">Prašymus įgyvendinti duomenų subjekto teises įgyvendina </w:t>
      </w:r>
      <w:r w:rsidR="00A2476C" w:rsidRPr="0044198F">
        <w:rPr>
          <w:rFonts w:ascii="Times New Roman" w:hAnsi="Times New Roman"/>
          <w:sz w:val="24"/>
          <w:szCs w:val="24"/>
          <w:lang w:val="lt-LT"/>
        </w:rPr>
        <w:t>GRIFS AG</w:t>
      </w:r>
      <w:r w:rsidR="00324DE9" w:rsidRPr="0044198F">
        <w:rPr>
          <w:rFonts w:ascii="Times New Roman" w:hAnsi="Times New Roman"/>
          <w:sz w:val="24"/>
          <w:szCs w:val="24"/>
          <w:lang w:val="lt-LT"/>
        </w:rPr>
        <w:t xml:space="preserve"> padalinys, atsakingas už asmens</w:t>
      </w:r>
      <w:r w:rsidR="00BF09F3" w:rsidRPr="0044198F">
        <w:rPr>
          <w:rFonts w:ascii="Times New Roman" w:hAnsi="Times New Roman"/>
          <w:sz w:val="24"/>
          <w:szCs w:val="24"/>
          <w:lang w:val="lt-LT"/>
        </w:rPr>
        <w:t xml:space="preserve"> duomen</w:t>
      </w:r>
      <w:r w:rsidR="00384D19" w:rsidRPr="0044198F">
        <w:rPr>
          <w:rFonts w:ascii="Times New Roman" w:hAnsi="Times New Roman"/>
          <w:sz w:val="24"/>
          <w:szCs w:val="24"/>
          <w:lang w:val="lt-LT"/>
        </w:rPr>
        <w:t>ų</w:t>
      </w:r>
      <w:r w:rsidR="00324DE9" w:rsidRPr="0044198F">
        <w:rPr>
          <w:rFonts w:ascii="Times New Roman" w:hAnsi="Times New Roman"/>
          <w:sz w:val="24"/>
          <w:szCs w:val="24"/>
          <w:lang w:val="lt-LT"/>
        </w:rPr>
        <w:t>, su kuriais yra susijęs gautas prašymas, tvarkymą. Jeigu asmens duomenis</w:t>
      </w:r>
      <w:r w:rsidR="00BF09F3" w:rsidRPr="0044198F">
        <w:rPr>
          <w:rFonts w:ascii="Times New Roman" w:hAnsi="Times New Roman"/>
          <w:sz w:val="24"/>
          <w:szCs w:val="24"/>
          <w:lang w:val="lt-LT"/>
        </w:rPr>
        <w:t>, su kuriais yra susijęs prašymas,</w:t>
      </w:r>
      <w:r w:rsidR="00324DE9" w:rsidRPr="0044198F">
        <w:rPr>
          <w:rFonts w:ascii="Times New Roman" w:hAnsi="Times New Roman"/>
          <w:sz w:val="24"/>
          <w:szCs w:val="24"/>
          <w:lang w:val="lt-LT"/>
        </w:rPr>
        <w:t xml:space="preserve"> tvarko keli </w:t>
      </w:r>
      <w:r w:rsidR="00A2476C" w:rsidRPr="0044198F">
        <w:rPr>
          <w:rFonts w:ascii="Times New Roman" w:hAnsi="Times New Roman"/>
          <w:sz w:val="24"/>
          <w:szCs w:val="24"/>
          <w:lang w:val="lt-LT"/>
        </w:rPr>
        <w:t>GRIFS AG</w:t>
      </w:r>
      <w:r w:rsidR="00324DE9" w:rsidRPr="0044198F">
        <w:rPr>
          <w:rFonts w:ascii="Times New Roman" w:hAnsi="Times New Roman"/>
          <w:sz w:val="24"/>
          <w:szCs w:val="24"/>
          <w:lang w:val="lt-LT"/>
        </w:rPr>
        <w:t xml:space="preserve"> padaliniai, prašymą nagrinėja tas padalinys, kuris asmens duomenų tvarko daugiausia</w:t>
      </w:r>
      <w:r w:rsidR="00182A45" w:rsidRPr="0044198F">
        <w:rPr>
          <w:rFonts w:ascii="Times New Roman" w:hAnsi="Times New Roman"/>
          <w:sz w:val="24"/>
          <w:szCs w:val="24"/>
          <w:lang w:val="lt-LT"/>
        </w:rPr>
        <w:t>,</w:t>
      </w:r>
      <w:r w:rsidR="00853A4A" w:rsidRPr="0044198F">
        <w:rPr>
          <w:rFonts w:ascii="Times New Roman" w:hAnsi="Times New Roman"/>
          <w:sz w:val="24"/>
          <w:szCs w:val="24"/>
          <w:lang w:val="lt-LT"/>
        </w:rPr>
        <w:t xml:space="preserve">arba </w:t>
      </w:r>
      <w:r w:rsidR="00324DE9" w:rsidRPr="0044198F">
        <w:rPr>
          <w:rFonts w:ascii="Times New Roman" w:hAnsi="Times New Roman"/>
          <w:sz w:val="24"/>
          <w:szCs w:val="24"/>
          <w:lang w:val="lt-LT"/>
        </w:rPr>
        <w:t xml:space="preserve">atsižvelgiant į prašymuose nurodytas aplinkybes ir prašomų pateikti duomenų </w:t>
      </w:r>
      <w:r w:rsidR="00BF09F3" w:rsidRPr="0044198F">
        <w:rPr>
          <w:rFonts w:ascii="Times New Roman" w:hAnsi="Times New Roman"/>
          <w:sz w:val="24"/>
          <w:szCs w:val="24"/>
          <w:lang w:val="lt-LT"/>
        </w:rPr>
        <w:t>kategorijas</w:t>
      </w:r>
      <w:r w:rsidR="00853A4A" w:rsidRPr="0044198F">
        <w:rPr>
          <w:rFonts w:ascii="Times New Roman" w:hAnsi="Times New Roman"/>
          <w:sz w:val="24"/>
          <w:szCs w:val="24"/>
          <w:lang w:val="lt-LT"/>
        </w:rPr>
        <w:t>.</w:t>
      </w:r>
      <w:r w:rsidR="00853A4A" w:rsidRPr="00234A0F">
        <w:rPr>
          <w:rFonts w:ascii="Times New Roman" w:hAnsi="Times New Roman"/>
          <w:sz w:val="24"/>
          <w:szCs w:val="24"/>
          <w:lang w:val="lt-LT"/>
        </w:rPr>
        <w:t xml:space="preserve"> Prašymus nagrinėti gali ir </w:t>
      </w:r>
      <w:r w:rsidR="00A2476C">
        <w:rPr>
          <w:rFonts w:ascii="Times New Roman" w:hAnsi="Times New Roman"/>
          <w:sz w:val="24"/>
          <w:szCs w:val="24"/>
          <w:lang w:val="lt-LT"/>
        </w:rPr>
        <w:t>GRIFS AG</w:t>
      </w:r>
      <w:r w:rsidR="00BF09F3" w:rsidRPr="00234A0F">
        <w:rPr>
          <w:rFonts w:ascii="Times New Roman" w:hAnsi="Times New Roman"/>
          <w:sz w:val="24"/>
          <w:szCs w:val="24"/>
          <w:lang w:val="lt-LT"/>
        </w:rPr>
        <w:t xml:space="preserve"> padaliniai kartu, jeigu tokiu būdu </w:t>
      </w:r>
      <w:r w:rsidR="00A2476C">
        <w:rPr>
          <w:rFonts w:ascii="Times New Roman" w:hAnsi="Times New Roman"/>
          <w:sz w:val="24"/>
          <w:szCs w:val="24"/>
          <w:lang w:val="lt-LT"/>
        </w:rPr>
        <w:t xml:space="preserve">GRIFS AG </w:t>
      </w:r>
      <w:r w:rsidR="00BF09F3" w:rsidRPr="00234A0F">
        <w:rPr>
          <w:rFonts w:ascii="Times New Roman" w:hAnsi="Times New Roman"/>
          <w:sz w:val="24"/>
          <w:szCs w:val="24"/>
          <w:lang w:val="lt-LT"/>
        </w:rPr>
        <w:t>yra paprasčiau įgyvendinti duomenų subjekto teises.</w:t>
      </w:r>
    </w:p>
    <w:p w:rsidR="000F344D" w:rsidRPr="00234A0F" w:rsidRDefault="00E41704" w:rsidP="00374B79">
      <w:pPr>
        <w:pStyle w:val="Hyperlink1"/>
        <w:numPr>
          <w:ilvl w:val="0"/>
          <w:numId w:val="5"/>
        </w:numPr>
        <w:tabs>
          <w:tab w:val="left" w:pos="284"/>
          <w:tab w:val="left" w:pos="1134"/>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bookmarkStart w:id="19" w:name="_Hlk521073881"/>
      <w:r w:rsidRPr="00234A0F">
        <w:rPr>
          <w:rFonts w:ascii="Times New Roman" w:hAnsi="Times New Roman"/>
          <w:sz w:val="24"/>
          <w:szCs w:val="24"/>
          <w:lang w:val="lt-LT"/>
        </w:rPr>
        <w:t xml:space="preserve">Visi veiksmai pagal duomenų subjekto prašymus įgyvendinti duomenų subjekto teises atliekami ir informacija teikiama nemokamai, išskyrus </w:t>
      </w:r>
      <w:r w:rsidR="008C4D1D" w:rsidRPr="00234A0F">
        <w:rPr>
          <w:rFonts w:ascii="Times New Roman" w:hAnsi="Times New Roman"/>
          <w:sz w:val="24"/>
          <w:szCs w:val="24"/>
          <w:lang w:val="lt-LT"/>
        </w:rPr>
        <w:t xml:space="preserve">kai </w:t>
      </w:r>
      <w:r w:rsidRPr="00234A0F">
        <w:rPr>
          <w:rFonts w:ascii="Times New Roman" w:hAnsi="Times New Roman"/>
          <w:sz w:val="24"/>
          <w:szCs w:val="24"/>
          <w:lang w:val="lt-LT"/>
        </w:rPr>
        <w:t>d</w:t>
      </w:r>
      <w:r w:rsidR="00182A45">
        <w:rPr>
          <w:rFonts w:ascii="Times New Roman" w:hAnsi="Times New Roman"/>
          <w:sz w:val="24"/>
          <w:szCs w:val="24"/>
          <w:lang w:val="lt-LT"/>
        </w:rPr>
        <w:t>u</w:t>
      </w:r>
      <w:r w:rsidRPr="00234A0F">
        <w:rPr>
          <w:rFonts w:ascii="Times New Roman" w:hAnsi="Times New Roman"/>
          <w:sz w:val="24"/>
          <w:szCs w:val="24"/>
          <w:lang w:val="lt-LT"/>
        </w:rPr>
        <w:t>omen</w:t>
      </w:r>
      <w:r w:rsidR="008C4D1D" w:rsidRPr="00234A0F">
        <w:rPr>
          <w:rFonts w:ascii="Times New Roman" w:hAnsi="Times New Roman"/>
          <w:sz w:val="24"/>
          <w:szCs w:val="24"/>
          <w:lang w:val="lt-LT"/>
        </w:rPr>
        <w:t xml:space="preserve">ų subjekto teisių įgyvendinimas, </w:t>
      </w:r>
      <w:r w:rsidRPr="00234A0F">
        <w:rPr>
          <w:rFonts w:ascii="Times New Roman" w:hAnsi="Times New Roman"/>
          <w:sz w:val="24"/>
          <w:szCs w:val="24"/>
          <w:lang w:val="lt-LT"/>
        </w:rPr>
        <w:t xml:space="preserve">remiantis </w:t>
      </w:r>
      <w:r w:rsidR="008C4D1D" w:rsidRPr="00234A0F">
        <w:rPr>
          <w:rFonts w:ascii="Times New Roman" w:hAnsi="Times New Roman"/>
          <w:sz w:val="24"/>
          <w:szCs w:val="24"/>
          <w:lang w:val="lt-LT"/>
        </w:rPr>
        <w:t>BDAR</w:t>
      </w:r>
      <w:r w:rsidRPr="00234A0F">
        <w:rPr>
          <w:rFonts w:ascii="Times New Roman" w:hAnsi="Times New Roman"/>
          <w:sz w:val="24"/>
          <w:szCs w:val="24"/>
          <w:lang w:val="lt-LT"/>
        </w:rPr>
        <w:t xml:space="preserve"> 12 straipsnio 5 dalimi</w:t>
      </w:r>
      <w:r w:rsidR="00182A45">
        <w:rPr>
          <w:rFonts w:ascii="Times New Roman" w:hAnsi="Times New Roman"/>
          <w:sz w:val="24"/>
          <w:szCs w:val="24"/>
          <w:lang w:val="lt-LT"/>
        </w:rPr>
        <w:t>,</w:t>
      </w:r>
      <w:r w:rsidR="008C4D1D" w:rsidRPr="00234A0F">
        <w:rPr>
          <w:rFonts w:ascii="Times New Roman" w:hAnsi="Times New Roman"/>
          <w:sz w:val="24"/>
          <w:szCs w:val="24"/>
          <w:lang w:val="lt-LT"/>
        </w:rPr>
        <w:t>yra akivaizdžiai nepagrįst</w:t>
      </w:r>
      <w:r w:rsidR="002818C2" w:rsidRPr="00234A0F">
        <w:rPr>
          <w:rFonts w:ascii="Times New Roman" w:hAnsi="Times New Roman"/>
          <w:sz w:val="24"/>
          <w:szCs w:val="24"/>
          <w:lang w:val="lt-LT"/>
        </w:rPr>
        <w:t>as</w:t>
      </w:r>
      <w:r w:rsidR="008C4D1D" w:rsidRPr="00234A0F">
        <w:rPr>
          <w:rFonts w:ascii="Times New Roman" w:hAnsi="Times New Roman"/>
          <w:sz w:val="24"/>
          <w:szCs w:val="24"/>
          <w:lang w:val="lt-LT"/>
        </w:rPr>
        <w:t xml:space="preserve"> arba </w:t>
      </w:r>
      <w:r w:rsidR="002818C2" w:rsidRPr="00234A0F">
        <w:rPr>
          <w:rFonts w:ascii="Times New Roman" w:hAnsi="Times New Roman"/>
          <w:sz w:val="24"/>
          <w:szCs w:val="24"/>
          <w:lang w:val="lt-LT"/>
        </w:rPr>
        <w:t>neproporcingas</w:t>
      </w:r>
      <w:r w:rsidR="008C4D1D" w:rsidRPr="00234A0F">
        <w:rPr>
          <w:rFonts w:ascii="Times New Roman" w:hAnsi="Times New Roman"/>
          <w:sz w:val="24"/>
          <w:szCs w:val="24"/>
          <w:lang w:val="lt-LT"/>
        </w:rPr>
        <w:t xml:space="preserve"> visų pirma dėl jų pasikartojančio turinio ar dėl kitų svarbių priežasčių.</w:t>
      </w:r>
    </w:p>
    <w:bookmarkEnd w:id="19"/>
    <w:p w:rsidR="00390E35" w:rsidRDefault="00390E35" w:rsidP="00CD58E1">
      <w:pPr>
        <w:widowControl w:val="0"/>
        <w:numPr>
          <w:ilvl w:val="0"/>
          <w:numId w:val="0"/>
        </w:numPr>
        <w:tabs>
          <w:tab w:val="left" w:pos="1134"/>
          <w:tab w:val="left" w:pos="1418"/>
          <w:tab w:val="left" w:pos="6379"/>
        </w:tabs>
        <w:jc w:val="center"/>
        <w:rPr>
          <w:b/>
          <w:szCs w:val="24"/>
        </w:rPr>
      </w:pPr>
    </w:p>
    <w:p w:rsidR="00DE6BB8" w:rsidRPr="00234A0F" w:rsidRDefault="00374B79" w:rsidP="00CD58E1">
      <w:pPr>
        <w:widowControl w:val="0"/>
        <w:numPr>
          <w:ilvl w:val="0"/>
          <w:numId w:val="0"/>
        </w:numPr>
        <w:tabs>
          <w:tab w:val="left" w:pos="1134"/>
          <w:tab w:val="left" w:pos="1418"/>
          <w:tab w:val="left" w:pos="6379"/>
        </w:tabs>
        <w:jc w:val="center"/>
        <w:rPr>
          <w:b/>
          <w:szCs w:val="24"/>
        </w:rPr>
      </w:pPr>
      <w:r>
        <w:rPr>
          <w:b/>
          <w:szCs w:val="24"/>
        </w:rPr>
        <w:t>KETVIRTASIS</w:t>
      </w:r>
      <w:r w:rsidR="0044198F">
        <w:rPr>
          <w:b/>
          <w:szCs w:val="24"/>
        </w:rPr>
        <w:t xml:space="preserve"> </w:t>
      </w:r>
      <w:r w:rsidR="00DE6BB8" w:rsidRPr="00234A0F">
        <w:rPr>
          <w:b/>
          <w:szCs w:val="24"/>
        </w:rPr>
        <w:t>SKIRSNIS</w:t>
      </w:r>
    </w:p>
    <w:p w:rsidR="00DE6BB8" w:rsidRPr="00234A0F" w:rsidRDefault="00DE6BB8" w:rsidP="00CD58E1">
      <w:pPr>
        <w:numPr>
          <w:ilvl w:val="0"/>
          <w:numId w:val="0"/>
        </w:numPr>
        <w:tabs>
          <w:tab w:val="left" w:pos="1134"/>
          <w:tab w:val="left" w:pos="6379"/>
        </w:tabs>
        <w:jc w:val="center"/>
        <w:rPr>
          <w:b/>
          <w:szCs w:val="24"/>
        </w:rPr>
      </w:pPr>
      <w:r w:rsidRPr="00234A0F">
        <w:rPr>
          <w:b/>
          <w:szCs w:val="24"/>
        </w:rPr>
        <w:t xml:space="preserve">TEISĖ ŽINOTI (BŪTI </w:t>
      </w:r>
      <w:r w:rsidR="00ED5DE1" w:rsidRPr="00234A0F">
        <w:rPr>
          <w:b/>
          <w:szCs w:val="24"/>
        </w:rPr>
        <w:t>INFORMUOTAM</w:t>
      </w:r>
      <w:r w:rsidRPr="00234A0F">
        <w:rPr>
          <w:b/>
          <w:szCs w:val="24"/>
        </w:rPr>
        <w:t>) APIE SAVO ASMENS DUOMENŲ TVARKYMĄ</w:t>
      </w:r>
    </w:p>
    <w:p w:rsidR="00DE6BB8" w:rsidRPr="00234A0F" w:rsidRDefault="00DE6BB8" w:rsidP="00D067B2">
      <w:pPr>
        <w:pStyle w:val="Hyperlink1"/>
        <w:tabs>
          <w:tab w:val="left" w:pos="505"/>
          <w:tab w:val="left" w:pos="1134"/>
          <w:tab w:val="left" w:pos="6379"/>
        </w:tabs>
        <w:spacing w:line="360" w:lineRule="auto"/>
        <w:ind w:firstLine="0"/>
        <w:rPr>
          <w:rFonts w:ascii="Times New Roman" w:hAnsi="Times New Roman"/>
          <w:sz w:val="24"/>
          <w:szCs w:val="24"/>
          <w:lang w:val="lt-LT"/>
        </w:rPr>
      </w:pPr>
    </w:p>
    <w:p w:rsidR="00DE6BB8" w:rsidRPr="00234A0F" w:rsidRDefault="00DE6BB8" w:rsidP="00D067B2">
      <w:pPr>
        <w:pStyle w:val="Hyperlink1"/>
        <w:numPr>
          <w:ilvl w:val="0"/>
          <w:numId w:val="5"/>
        </w:numPr>
        <w:tabs>
          <w:tab w:val="left" w:pos="709"/>
          <w:tab w:val="left" w:pos="1134"/>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Teisė žinoti (būti </w:t>
      </w:r>
      <w:r w:rsidR="00ED5DE1" w:rsidRPr="00234A0F">
        <w:rPr>
          <w:rFonts w:ascii="Times New Roman" w:eastAsiaTheme="minorHAnsi" w:hAnsi="Times New Roman"/>
          <w:sz w:val="24"/>
          <w:szCs w:val="24"/>
          <w:lang w:val="lt-LT"/>
        </w:rPr>
        <w:t>informuotam</w:t>
      </w:r>
      <w:r w:rsidRPr="00234A0F">
        <w:rPr>
          <w:rFonts w:ascii="Times New Roman" w:eastAsiaTheme="minorHAnsi" w:hAnsi="Times New Roman"/>
          <w:sz w:val="24"/>
          <w:szCs w:val="24"/>
          <w:lang w:val="lt-LT"/>
        </w:rPr>
        <w:t xml:space="preserve">) apie savo asmens duomenų tvarkymą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įgyvendinama šiais būdais:</w:t>
      </w:r>
    </w:p>
    <w:p w:rsidR="00DE6BB8" w:rsidRPr="00234A0F" w:rsidRDefault="00DE6BB8" w:rsidP="00374B79">
      <w:pPr>
        <w:pStyle w:val="Hyperlink1"/>
        <w:numPr>
          <w:ilvl w:val="1"/>
          <w:numId w:val="5"/>
        </w:numPr>
        <w:tabs>
          <w:tab w:val="left" w:pos="1134"/>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 xml:space="preserve">darbuotojų informavimas apie jų asmens duomenų tvarkymą pasirašant </w:t>
      </w:r>
      <w:r w:rsidR="00A2476C">
        <w:rPr>
          <w:rFonts w:ascii="Times New Roman" w:hAnsi="Times New Roman"/>
          <w:sz w:val="24"/>
          <w:szCs w:val="24"/>
          <w:lang w:val="lt-LT"/>
        </w:rPr>
        <w:t>GRIFS AG</w:t>
      </w:r>
      <w:r w:rsidR="007F6AD3">
        <w:rPr>
          <w:rFonts w:ascii="Times New Roman" w:hAnsi="Times New Roman"/>
          <w:sz w:val="24"/>
          <w:szCs w:val="24"/>
          <w:lang w:val="lt-LT"/>
        </w:rPr>
        <w:t xml:space="preserve"> darbuotojo duomenų lapą, kurio forma patvirtinta </w:t>
      </w:r>
      <w:r w:rsidR="00A2476C">
        <w:rPr>
          <w:rFonts w:ascii="Times New Roman" w:hAnsi="Times New Roman"/>
          <w:sz w:val="24"/>
          <w:szCs w:val="24"/>
          <w:lang w:val="lt-LT"/>
        </w:rPr>
        <w:t>GRIFS AG</w:t>
      </w:r>
      <w:r w:rsidR="007F6AD3">
        <w:rPr>
          <w:rFonts w:ascii="Times New Roman" w:hAnsi="Times New Roman"/>
          <w:sz w:val="24"/>
          <w:szCs w:val="24"/>
          <w:lang w:val="lt-LT"/>
        </w:rPr>
        <w:t xml:space="preserve"> direktoriaus įsakymu;</w:t>
      </w:r>
    </w:p>
    <w:p w:rsidR="003E0DD0" w:rsidRPr="00234A0F" w:rsidRDefault="00A2476C" w:rsidP="00374B79">
      <w:pPr>
        <w:pStyle w:val="Hyperlink1"/>
        <w:numPr>
          <w:ilvl w:val="1"/>
          <w:numId w:val="5"/>
        </w:numPr>
        <w:tabs>
          <w:tab w:val="left" w:pos="1134"/>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20" w:name="_Hlk516498623"/>
      <w:r>
        <w:rPr>
          <w:rFonts w:ascii="Times New Roman" w:hAnsi="Times New Roman"/>
          <w:sz w:val="24"/>
          <w:szCs w:val="24"/>
          <w:lang w:val="lt-LT"/>
        </w:rPr>
        <w:t>GRIFS AG</w:t>
      </w:r>
      <w:r w:rsidR="003E0DD0" w:rsidRPr="00234A0F">
        <w:rPr>
          <w:rFonts w:ascii="Times New Roman" w:hAnsi="Times New Roman"/>
          <w:sz w:val="24"/>
          <w:szCs w:val="24"/>
          <w:lang w:val="lt-LT"/>
        </w:rPr>
        <w:t xml:space="preserve"> darbuotojų informavimas apie vykdomą darbuotojų stebėjimą susipažįstant su </w:t>
      </w:r>
      <w:r w:rsidR="003E0DD0" w:rsidRPr="008C5491">
        <w:rPr>
          <w:rFonts w:ascii="Times New Roman" w:hAnsi="Times New Roman"/>
          <w:sz w:val="24"/>
          <w:szCs w:val="24"/>
          <w:lang w:val="lt-LT"/>
        </w:rPr>
        <w:t xml:space="preserve">šiomis </w:t>
      </w:r>
      <w:r w:rsidR="00390E35" w:rsidRPr="008C5491">
        <w:rPr>
          <w:rFonts w:ascii="Times New Roman" w:hAnsi="Times New Roman"/>
          <w:sz w:val="24"/>
          <w:szCs w:val="24"/>
          <w:lang w:val="lt-LT"/>
        </w:rPr>
        <w:t>T</w:t>
      </w:r>
      <w:r w:rsidR="003E0DD0" w:rsidRPr="008C5491">
        <w:rPr>
          <w:rFonts w:ascii="Times New Roman" w:hAnsi="Times New Roman"/>
          <w:sz w:val="24"/>
          <w:szCs w:val="24"/>
          <w:lang w:val="lt-LT"/>
        </w:rPr>
        <w:t xml:space="preserve">aisyklėmis </w:t>
      </w:r>
      <w:r w:rsidR="0044198F" w:rsidRPr="008C5491">
        <w:rPr>
          <w:rFonts w:ascii="Times New Roman" w:hAnsi="Times New Roman"/>
          <w:sz w:val="24"/>
          <w:szCs w:val="24"/>
          <w:lang w:val="lt-LT"/>
        </w:rPr>
        <w:t xml:space="preserve">pasirašytinai. </w:t>
      </w:r>
      <w:r w:rsidR="008C5491">
        <w:rPr>
          <w:rFonts w:ascii="Times New Roman" w:hAnsi="Times New Roman"/>
          <w:sz w:val="24"/>
          <w:szCs w:val="24"/>
          <w:lang w:val="lt-LT"/>
        </w:rPr>
        <w:t>Registras vedamas pagal forma patvirtintą GRIFS AG direktoriaus 2011-08-22 įsakymu Nr. V/20110822/53 „Dėl Darbo tvarkos taisyklių patvirtinimo“;</w:t>
      </w:r>
    </w:p>
    <w:bookmarkEnd w:id="20"/>
    <w:p w:rsidR="00D13032" w:rsidRDefault="00DE6BB8" w:rsidP="00374B79">
      <w:pPr>
        <w:pStyle w:val="ListParagraph"/>
        <w:numPr>
          <w:ilvl w:val="1"/>
          <w:numId w:val="5"/>
        </w:numPr>
        <w:tabs>
          <w:tab w:val="left" w:pos="1276"/>
          <w:tab w:val="left" w:pos="1418"/>
          <w:tab w:val="left" w:pos="1560"/>
          <w:tab w:val="left" w:pos="1843"/>
          <w:tab w:val="left" w:pos="6379"/>
        </w:tabs>
        <w:spacing w:line="360" w:lineRule="auto"/>
        <w:ind w:left="0" w:firstLine="851"/>
        <w:jc w:val="both"/>
        <w:rPr>
          <w:rFonts w:eastAsiaTheme="minorHAnsi"/>
          <w:szCs w:val="24"/>
        </w:rPr>
      </w:pPr>
      <w:r w:rsidRPr="00234A0F">
        <w:rPr>
          <w:rFonts w:eastAsiaTheme="minorHAnsi"/>
          <w:szCs w:val="24"/>
        </w:rPr>
        <w:t xml:space="preserve">duomenų subjektų </w:t>
      </w:r>
      <w:r w:rsidRPr="00D611B4">
        <w:rPr>
          <w:rFonts w:eastAsiaTheme="minorHAnsi"/>
          <w:szCs w:val="24"/>
        </w:rPr>
        <w:t xml:space="preserve">informavimas, kad </w:t>
      </w:r>
      <w:r w:rsidR="00A2476C">
        <w:rPr>
          <w:rFonts w:eastAsiaTheme="minorHAnsi"/>
          <w:szCs w:val="24"/>
        </w:rPr>
        <w:t>GRIFS AG</w:t>
      </w:r>
      <w:r w:rsidRPr="00D611B4">
        <w:rPr>
          <w:rFonts w:eastAsiaTheme="minorHAnsi"/>
          <w:szCs w:val="24"/>
        </w:rPr>
        <w:t xml:space="preserve"> teikiamos žodinės konsultacijos telefonu bus įrašomos;</w:t>
      </w:r>
    </w:p>
    <w:p w:rsidR="008C5491" w:rsidRPr="00234A0F" w:rsidRDefault="00D657D4" w:rsidP="008C5491">
      <w:pPr>
        <w:pStyle w:val="Hyperlink1"/>
        <w:numPr>
          <w:ilvl w:val="1"/>
          <w:numId w:val="5"/>
        </w:numPr>
        <w:tabs>
          <w:tab w:val="left" w:pos="1134"/>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r w:rsidRPr="008C5491">
        <w:rPr>
          <w:rFonts w:ascii="Times New Roman" w:eastAsiaTheme="minorHAnsi" w:hAnsi="Times New Roman"/>
          <w:sz w:val="24"/>
          <w:szCs w:val="24"/>
          <w:lang w:val="lt-LT"/>
        </w:rPr>
        <w:t xml:space="preserve">darbuotojų informavimas apie vykdomą pokalbių įrašymą </w:t>
      </w:r>
      <w:r w:rsidR="00B142C1" w:rsidRPr="008C5491">
        <w:rPr>
          <w:rFonts w:ascii="Times New Roman" w:eastAsiaTheme="minorHAnsi" w:hAnsi="Times New Roman"/>
          <w:sz w:val="24"/>
          <w:szCs w:val="24"/>
          <w:lang w:val="lt-LT"/>
        </w:rPr>
        <w:t xml:space="preserve">darbuotojus </w:t>
      </w:r>
      <w:r w:rsidRPr="008C5491">
        <w:rPr>
          <w:rFonts w:ascii="Times New Roman" w:eastAsiaTheme="minorHAnsi" w:hAnsi="Times New Roman"/>
          <w:sz w:val="24"/>
          <w:szCs w:val="24"/>
          <w:lang w:val="lt-LT"/>
        </w:rPr>
        <w:t>pasiraš</w:t>
      </w:r>
      <w:r w:rsidR="00B142C1" w:rsidRPr="008C5491">
        <w:rPr>
          <w:rFonts w:ascii="Times New Roman" w:eastAsiaTheme="minorHAnsi" w:hAnsi="Times New Roman"/>
          <w:sz w:val="24"/>
          <w:szCs w:val="24"/>
          <w:lang w:val="lt-LT"/>
        </w:rPr>
        <w:t xml:space="preserve">ytinai supažindinant su pranešimu apie darbuotojo telefoninių pokalbių įrašymą ir įrašų </w:t>
      </w:r>
      <w:r w:rsidR="00B142C1" w:rsidRPr="008C5491">
        <w:rPr>
          <w:rFonts w:ascii="Times New Roman" w:eastAsiaTheme="minorHAnsi" w:hAnsi="Times New Roman"/>
          <w:sz w:val="24"/>
          <w:szCs w:val="24"/>
          <w:lang w:val="lt-LT"/>
        </w:rPr>
        <w:lastRenderedPageBreak/>
        <w:t xml:space="preserve">metaduomenų tvarkymą, kurio </w:t>
      </w:r>
      <w:r w:rsidR="008C5491" w:rsidRPr="008C5491">
        <w:rPr>
          <w:rFonts w:ascii="Times New Roman" w:eastAsiaTheme="minorHAnsi" w:hAnsi="Times New Roman"/>
          <w:sz w:val="24"/>
          <w:szCs w:val="24"/>
          <w:lang w:val="lt-LT"/>
        </w:rPr>
        <w:t xml:space="preserve">forma patvirtintą GRIFS </w:t>
      </w:r>
      <w:r w:rsidR="008C5491">
        <w:rPr>
          <w:rFonts w:ascii="Times New Roman" w:hAnsi="Times New Roman"/>
          <w:sz w:val="24"/>
          <w:szCs w:val="24"/>
          <w:lang w:val="lt-LT"/>
        </w:rPr>
        <w:t>AG direktoriaus 2011-08-22 įsakymu Nr. V/20110822/53 „Dėl Darbo tvarkos taisyklių patvirtinimo“;</w:t>
      </w:r>
    </w:p>
    <w:p w:rsidR="00DE6BB8" w:rsidRPr="008C5491" w:rsidRDefault="00DE6BB8" w:rsidP="000350C5">
      <w:pPr>
        <w:pStyle w:val="ListParagraph"/>
        <w:numPr>
          <w:ilvl w:val="1"/>
          <w:numId w:val="5"/>
        </w:numPr>
        <w:tabs>
          <w:tab w:val="left" w:pos="1134"/>
          <w:tab w:val="left" w:pos="1276"/>
          <w:tab w:val="left" w:pos="1418"/>
          <w:tab w:val="left" w:pos="1560"/>
          <w:tab w:val="left" w:pos="1843"/>
          <w:tab w:val="left" w:pos="6379"/>
        </w:tabs>
        <w:spacing w:line="360" w:lineRule="auto"/>
        <w:ind w:left="0" w:firstLine="851"/>
        <w:jc w:val="both"/>
        <w:rPr>
          <w:rFonts w:eastAsiaTheme="minorHAnsi"/>
          <w:szCs w:val="24"/>
        </w:rPr>
      </w:pPr>
      <w:r w:rsidRPr="008C5491">
        <w:rPr>
          <w:rFonts w:eastAsiaTheme="minorHAnsi"/>
          <w:szCs w:val="24"/>
        </w:rPr>
        <w:t xml:space="preserve">vykdant vaizdo stebėjimą, duomenų subjektai </w:t>
      </w:r>
      <w:r w:rsidRPr="008C5491">
        <w:rPr>
          <w:szCs w:val="24"/>
          <w:lang w:eastAsia="lt-LT"/>
        </w:rPr>
        <w:t>prieš patenkant į patalpas ar teritoriją, kurioje vykdomas vaizdo stebėjimas</w:t>
      </w:r>
      <w:r w:rsidR="00ED5DE1" w:rsidRPr="008C5491">
        <w:rPr>
          <w:szCs w:val="24"/>
          <w:lang w:eastAsia="lt-LT"/>
        </w:rPr>
        <w:t>,</w:t>
      </w:r>
      <w:r w:rsidRPr="008C5491">
        <w:rPr>
          <w:rFonts w:eastAsiaTheme="minorHAnsi"/>
          <w:szCs w:val="24"/>
        </w:rPr>
        <w:t xml:space="preserve"> informuojami apie vykdomą vaizdo stebėjimą </w:t>
      </w:r>
      <w:r w:rsidRPr="008C5491">
        <w:rPr>
          <w:szCs w:val="24"/>
          <w:lang w:eastAsia="lt-LT"/>
        </w:rPr>
        <w:t>informacinėse lentelėse, nurodant, kad yra vykdomas vaizdo stebėjimas, duomenų valdytojo juridinio asmens pavadinimą, kontaktinius duomenis, vaizdo stebėjimo tikslą ir informaciją, kur galima rasti platesnę informaciją apie vykdomą vaizdo stebėjimą;</w:t>
      </w:r>
    </w:p>
    <w:p w:rsidR="00DE6BB8" w:rsidRPr="00234A0F" w:rsidRDefault="00DE6BB8" w:rsidP="000350C5">
      <w:pPr>
        <w:pStyle w:val="Hyperlink1"/>
        <w:numPr>
          <w:ilvl w:val="1"/>
          <w:numId w:val="5"/>
        </w:numPr>
        <w:tabs>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 xml:space="preserve">pateikiant informaciją </w:t>
      </w:r>
      <w:r w:rsidR="00A2476C">
        <w:rPr>
          <w:rFonts w:ascii="Times New Roman" w:hAnsi="Times New Roman"/>
          <w:sz w:val="24"/>
          <w:szCs w:val="24"/>
          <w:lang w:val="lt-LT"/>
        </w:rPr>
        <w:t>GRIFS AG</w:t>
      </w:r>
      <w:r w:rsidRPr="00234A0F">
        <w:rPr>
          <w:rFonts w:ascii="Times New Roman" w:hAnsi="Times New Roman"/>
          <w:sz w:val="24"/>
          <w:szCs w:val="24"/>
          <w:lang w:val="lt-LT"/>
        </w:rPr>
        <w:t xml:space="preserve"> leidžiamuose informaciniuose leidiniuose, skrajutėse, interneto svetainėje, </w:t>
      </w:r>
      <w:r w:rsidR="008A63D3" w:rsidRPr="00234A0F">
        <w:rPr>
          <w:rFonts w:ascii="Times New Roman" w:hAnsi="Times New Roman"/>
          <w:sz w:val="24"/>
          <w:szCs w:val="24"/>
          <w:lang w:val="lt-LT"/>
        </w:rPr>
        <w:t>elektroniniu paštu, asmeniškai</w:t>
      </w:r>
      <w:r w:rsidRPr="00234A0F">
        <w:rPr>
          <w:rFonts w:ascii="Times New Roman" w:hAnsi="Times New Roman"/>
          <w:sz w:val="24"/>
          <w:szCs w:val="24"/>
          <w:lang w:val="lt-LT"/>
        </w:rPr>
        <w:t xml:space="preserve"> ir pan.</w:t>
      </w:r>
      <w:r w:rsidR="00ED5DE1" w:rsidRPr="00234A0F">
        <w:rPr>
          <w:rFonts w:ascii="Times New Roman" w:hAnsi="Times New Roman"/>
          <w:sz w:val="24"/>
          <w:szCs w:val="24"/>
          <w:lang w:val="lt-LT"/>
        </w:rPr>
        <w:t>;</w:t>
      </w:r>
    </w:p>
    <w:p w:rsidR="00DE6BB8" w:rsidRPr="00234A0F" w:rsidRDefault="00DE6BB8" w:rsidP="000350C5">
      <w:pPr>
        <w:pStyle w:val="Hyperlink1"/>
        <w:numPr>
          <w:ilvl w:val="1"/>
          <w:numId w:val="5"/>
        </w:numPr>
        <w:tabs>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 xml:space="preserve">bendravimo su duomenų subjektu metu tokiu būdu, kokiu duomenų subjektas kreipiasi į </w:t>
      </w:r>
      <w:r w:rsidR="00A2476C">
        <w:rPr>
          <w:rFonts w:ascii="Times New Roman" w:hAnsi="Times New Roman"/>
          <w:sz w:val="24"/>
          <w:szCs w:val="24"/>
          <w:lang w:val="lt-LT"/>
        </w:rPr>
        <w:t xml:space="preserve">GRIFS AG </w:t>
      </w:r>
      <w:r w:rsidR="00ED5DE1" w:rsidRPr="00234A0F">
        <w:rPr>
          <w:rFonts w:ascii="Times New Roman" w:hAnsi="Times New Roman"/>
          <w:sz w:val="24"/>
          <w:szCs w:val="24"/>
          <w:lang w:val="lt-LT"/>
        </w:rPr>
        <w:t>;</w:t>
      </w:r>
    </w:p>
    <w:p w:rsidR="00DE6BB8" w:rsidRPr="00234A0F" w:rsidRDefault="00FB72BF" w:rsidP="000350C5">
      <w:pPr>
        <w:pStyle w:val="Hyperlink1"/>
        <w:numPr>
          <w:ilvl w:val="1"/>
          <w:numId w:val="5"/>
        </w:numPr>
        <w:tabs>
          <w:tab w:val="left" w:pos="1418"/>
          <w:tab w:val="left" w:pos="1843"/>
          <w:tab w:val="left" w:pos="1985"/>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k</w:t>
      </w:r>
      <w:r w:rsidR="00DE6BB8" w:rsidRPr="00234A0F">
        <w:rPr>
          <w:rFonts w:ascii="Times New Roman" w:eastAsiaTheme="minorHAnsi" w:hAnsi="Times New Roman"/>
          <w:sz w:val="24"/>
          <w:szCs w:val="24"/>
          <w:lang w:val="lt-LT"/>
        </w:rPr>
        <w:t xml:space="preserve">itais būdais, atsižvelgus į vykdomų duomenų tvarkymo veiksmų pobūdį </w:t>
      </w:r>
      <w:r w:rsidR="000F5685" w:rsidRPr="00234A0F">
        <w:rPr>
          <w:rFonts w:ascii="Times New Roman" w:eastAsiaTheme="minorHAnsi" w:hAnsi="Times New Roman"/>
          <w:sz w:val="24"/>
          <w:szCs w:val="24"/>
          <w:lang w:val="lt-LT"/>
        </w:rPr>
        <w:t>ir operacijos</w:t>
      </w:r>
      <w:r w:rsidR="0044198F">
        <w:rPr>
          <w:rFonts w:ascii="Times New Roman" w:eastAsiaTheme="minorHAnsi" w:hAnsi="Times New Roman"/>
          <w:sz w:val="24"/>
          <w:szCs w:val="24"/>
          <w:lang w:val="lt-LT"/>
        </w:rPr>
        <w:t xml:space="preserve"> </w:t>
      </w:r>
      <w:r w:rsidR="00DE6BB8" w:rsidRPr="00234A0F">
        <w:rPr>
          <w:rFonts w:ascii="Times New Roman" w:eastAsiaTheme="minorHAnsi" w:hAnsi="Times New Roman"/>
          <w:sz w:val="24"/>
          <w:szCs w:val="24"/>
          <w:lang w:val="lt-LT"/>
        </w:rPr>
        <w:t>specifiką.</w:t>
      </w:r>
    </w:p>
    <w:p w:rsidR="00DE6BB8" w:rsidRPr="00234A0F" w:rsidRDefault="00DE6BB8" w:rsidP="00374B79">
      <w:pPr>
        <w:pStyle w:val="ListParagraph"/>
        <w:widowControl w:val="0"/>
        <w:numPr>
          <w:ilvl w:val="0"/>
          <w:numId w:val="5"/>
        </w:numPr>
        <w:tabs>
          <w:tab w:val="left" w:pos="1276"/>
          <w:tab w:val="left" w:pos="1560"/>
          <w:tab w:val="left" w:pos="6379"/>
        </w:tabs>
        <w:spacing w:line="360" w:lineRule="auto"/>
        <w:ind w:left="0" w:firstLine="851"/>
        <w:jc w:val="both"/>
        <w:rPr>
          <w:szCs w:val="24"/>
        </w:rPr>
      </w:pPr>
      <w:r w:rsidRPr="00234A0F">
        <w:rPr>
          <w:szCs w:val="24"/>
        </w:rPr>
        <w:t>Kai duomenys renkami iš duomenų subjektų, įgyvendinant duomenų subjektų teisę būti informuotiems apie duomenų tvarkymą</w:t>
      </w:r>
      <w:r w:rsidR="00FB72BF" w:rsidRPr="00234A0F">
        <w:rPr>
          <w:szCs w:val="24"/>
        </w:rPr>
        <w:t>,</w:t>
      </w:r>
      <w:r w:rsidRPr="00234A0F">
        <w:rPr>
          <w:szCs w:val="24"/>
        </w:rPr>
        <w:t xml:space="preserve"> duomenų subjektui turi būti pateikiama visa BDAR 13 straipsnyje nurodyta informacij</w:t>
      </w:r>
      <w:r w:rsidR="00801B75" w:rsidRPr="00234A0F">
        <w:rPr>
          <w:szCs w:val="24"/>
        </w:rPr>
        <w:t>a</w:t>
      </w:r>
      <w:r w:rsidR="003E0DD0" w:rsidRPr="00234A0F">
        <w:rPr>
          <w:szCs w:val="24"/>
        </w:rPr>
        <w:t>, išskyrus atvejus, kai duomenų subjektas šią informaciją jau turi</w:t>
      </w:r>
      <w:r w:rsidRPr="00234A0F">
        <w:rPr>
          <w:szCs w:val="24"/>
        </w:rPr>
        <w:t>.</w:t>
      </w:r>
    </w:p>
    <w:p w:rsidR="00DE6BB8" w:rsidRPr="00234A0F" w:rsidRDefault="00DE6BB8" w:rsidP="00D067B2">
      <w:pPr>
        <w:pStyle w:val="ListParagraph"/>
        <w:widowControl w:val="0"/>
        <w:numPr>
          <w:ilvl w:val="0"/>
          <w:numId w:val="5"/>
        </w:numPr>
        <w:tabs>
          <w:tab w:val="left" w:pos="1134"/>
          <w:tab w:val="left" w:pos="1276"/>
          <w:tab w:val="left" w:pos="1418"/>
          <w:tab w:val="left" w:pos="1560"/>
          <w:tab w:val="left" w:pos="6379"/>
        </w:tabs>
        <w:spacing w:line="360" w:lineRule="auto"/>
        <w:ind w:left="0" w:firstLine="851"/>
        <w:jc w:val="both"/>
        <w:rPr>
          <w:szCs w:val="24"/>
        </w:rPr>
      </w:pPr>
      <w:r w:rsidRPr="00234A0F">
        <w:rPr>
          <w:szCs w:val="24"/>
        </w:rPr>
        <w:t xml:space="preserve">Kai asmens duomenys yra gauti ne iš duomenų subjekto, duomenų subjektui turi būti pateikiama visa BDAR 14 </w:t>
      </w:r>
      <w:r w:rsidR="00FB72BF" w:rsidRPr="00234A0F">
        <w:rPr>
          <w:szCs w:val="24"/>
        </w:rPr>
        <w:t>straipsnyje nurodyta informacija</w:t>
      </w:r>
      <w:r w:rsidRPr="00234A0F">
        <w:rPr>
          <w:szCs w:val="24"/>
        </w:rPr>
        <w:t xml:space="preserve"> laikantis </w:t>
      </w:r>
      <w:r w:rsidR="00A819C1" w:rsidRPr="00234A0F">
        <w:rPr>
          <w:szCs w:val="24"/>
        </w:rPr>
        <w:t>šių Taisyklių</w:t>
      </w:r>
      <w:r w:rsidR="00F6433C">
        <w:rPr>
          <w:szCs w:val="24"/>
        </w:rPr>
        <w:t xml:space="preserve"> 37.1–37.2 papunkčiuose</w:t>
      </w:r>
      <w:r w:rsidR="00B60EB4">
        <w:rPr>
          <w:szCs w:val="24"/>
        </w:rPr>
        <w:t xml:space="preserve">nustatytų </w:t>
      </w:r>
      <w:r w:rsidRPr="00234A0F">
        <w:rPr>
          <w:szCs w:val="24"/>
        </w:rPr>
        <w:t>terminų</w:t>
      </w:r>
      <w:r w:rsidR="00801B75" w:rsidRPr="00234A0F">
        <w:rPr>
          <w:szCs w:val="24"/>
        </w:rPr>
        <w:t>.</w:t>
      </w:r>
    </w:p>
    <w:p w:rsidR="003E0DD0" w:rsidRPr="00234A0F" w:rsidRDefault="003E0DD0" w:rsidP="00D067B2">
      <w:pPr>
        <w:pStyle w:val="ListParagraph"/>
        <w:widowControl w:val="0"/>
        <w:numPr>
          <w:ilvl w:val="0"/>
          <w:numId w:val="5"/>
        </w:numPr>
        <w:tabs>
          <w:tab w:val="left" w:pos="1134"/>
          <w:tab w:val="left" w:pos="1276"/>
          <w:tab w:val="left" w:pos="1418"/>
          <w:tab w:val="left" w:pos="1560"/>
          <w:tab w:val="left" w:pos="6379"/>
        </w:tabs>
        <w:spacing w:line="360" w:lineRule="auto"/>
        <w:ind w:left="0" w:firstLine="851"/>
        <w:jc w:val="both"/>
        <w:rPr>
          <w:szCs w:val="24"/>
        </w:rPr>
      </w:pPr>
      <w:bookmarkStart w:id="21" w:name="_Hlk516498909"/>
      <w:r w:rsidRPr="00234A0F">
        <w:rPr>
          <w:szCs w:val="24"/>
        </w:rPr>
        <w:t xml:space="preserve">Tuo atveju, jeigu duomenys renkami ne iš duomenų subjekto, informacija apie tokių duomenų tvarkymą ir nuorodos į teisės aktus, reglamentuojančius tokių duomenų tvarkymą, </w:t>
      </w:r>
      <w:r w:rsidR="00F6433C">
        <w:rPr>
          <w:szCs w:val="24"/>
        </w:rPr>
        <w:t xml:space="preserve">gali būti </w:t>
      </w:r>
      <w:r w:rsidRPr="00234A0F">
        <w:rPr>
          <w:szCs w:val="24"/>
        </w:rPr>
        <w:t xml:space="preserve">pateikiamos </w:t>
      </w:r>
      <w:r w:rsidR="00A2476C">
        <w:rPr>
          <w:szCs w:val="24"/>
        </w:rPr>
        <w:t>GRIFS AG</w:t>
      </w:r>
      <w:r w:rsidRPr="00234A0F">
        <w:rPr>
          <w:szCs w:val="24"/>
        </w:rPr>
        <w:t xml:space="preserve">interneto svetainėje </w:t>
      </w:r>
      <w:hyperlink r:id="rId11" w:history="1">
        <w:r w:rsidR="00D611B4" w:rsidRPr="008B26B5">
          <w:rPr>
            <w:rStyle w:val="Hyperlink"/>
            <w:szCs w:val="24"/>
          </w:rPr>
          <w:t>www.grifsag.lt</w:t>
        </w:r>
      </w:hyperlink>
      <w:r w:rsidRPr="00234A0F">
        <w:rPr>
          <w:szCs w:val="24"/>
        </w:rPr>
        <w:t>.</w:t>
      </w:r>
    </w:p>
    <w:bookmarkEnd w:id="21"/>
    <w:p w:rsidR="00DE6BB8" w:rsidRPr="00234A0F" w:rsidRDefault="00A2476C" w:rsidP="00D067B2">
      <w:pPr>
        <w:pStyle w:val="ListParagraph"/>
        <w:widowControl w:val="0"/>
        <w:numPr>
          <w:ilvl w:val="0"/>
          <w:numId w:val="5"/>
        </w:numPr>
        <w:tabs>
          <w:tab w:val="left" w:pos="1134"/>
          <w:tab w:val="left" w:pos="1276"/>
          <w:tab w:val="left" w:pos="1418"/>
          <w:tab w:val="left" w:pos="1560"/>
          <w:tab w:val="left" w:pos="6379"/>
        </w:tabs>
        <w:spacing w:line="360" w:lineRule="auto"/>
        <w:ind w:left="0" w:firstLine="851"/>
        <w:jc w:val="both"/>
        <w:rPr>
          <w:szCs w:val="24"/>
        </w:rPr>
      </w:pPr>
      <w:r>
        <w:rPr>
          <w:szCs w:val="24"/>
        </w:rPr>
        <w:t xml:space="preserve">GRIFS AG </w:t>
      </w:r>
      <w:r w:rsidR="00DE6BB8" w:rsidRPr="00234A0F">
        <w:rPr>
          <w:szCs w:val="24"/>
        </w:rPr>
        <w:t xml:space="preserve">turi teisę atsisakyti įgyvendinti duomenų subjekto teisę </w:t>
      </w:r>
      <w:r w:rsidR="00B142C1">
        <w:rPr>
          <w:szCs w:val="24"/>
        </w:rPr>
        <w:t>būti informuot</w:t>
      </w:r>
      <w:r w:rsidR="000A2E07">
        <w:rPr>
          <w:szCs w:val="24"/>
        </w:rPr>
        <w:t>am</w:t>
      </w:r>
      <w:r w:rsidR="00B142C1">
        <w:rPr>
          <w:szCs w:val="24"/>
        </w:rPr>
        <w:t xml:space="preserve"> apie duomenų tvarkymą</w:t>
      </w:r>
      <w:r w:rsidR="00DE6BB8" w:rsidRPr="00234A0F">
        <w:rPr>
          <w:szCs w:val="24"/>
        </w:rPr>
        <w:t>, jeigu:</w:t>
      </w:r>
    </w:p>
    <w:p w:rsidR="00DE6BB8" w:rsidRPr="00234A0F" w:rsidRDefault="008A63D3" w:rsidP="00374B79">
      <w:pPr>
        <w:pStyle w:val="ListParagraph"/>
        <w:widowControl w:val="0"/>
        <w:numPr>
          <w:ilvl w:val="1"/>
          <w:numId w:val="5"/>
        </w:numPr>
        <w:tabs>
          <w:tab w:val="left" w:pos="1276"/>
          <w:tab w:val="left" w:pos="1418"/>
          <w:tab w:val="num" w:pos="1560"/>
          <w:tab w:val="left" w:pos="1843"/>
          <w:tab w:val="left" w:pos="6379"/>
        </w:tabs>
        <w:spacing w:line="360" w:lineRule="auto"/>
        <w:ind w:left="0" w:firstLine="851"/>
        <w:jc w:val="both"/>
        <w:rPr>
          <w:szCs w:val="24"/>
        </w:rPr>
      </w:pPr>
      <w:r w:rsidRPr="00234A0F">
        <w:rPr>
          <w:szCs w:val="24"/>
        </w:rPr>
        <w:t xml:space="preserve">duomenų subjektas buvo supažindintas su šia </w:t>
      </w:r>
      <w:r w:rsidR="00B142C1" w:rsidRPr="00234A0F">
        <w:rPr>
          <w:szCs w:val="24"/>
        </w:rPr>
        <w:t>informacij</w:t>
      </w:r>
      <w:r w:rsidR="00B142C1">
        <w:rPr>
          <w:szCs w:val="24"/>
        </w:rPr>
        <w:t>a anksčiau</w:t>
      </w:r>
      <w:r w:rsidR="0044198F">
        <w:rPr>
          <w:szCs w:val="24"/>
        </w:rPr>
        <w:t xml:space="preserve"> </w:t>
      </w:r>
      <w:r w:rsidRPr="00234A0F">
        <w:rPr>
          <w:szCs w:val="24"/>
        </w:rPr>
        <w:t>arba ją turi iš kitų asmenų</w:t>
      </w:r>
      <w:r w:rsidR="00B142C1">
        <w:rPr>
          <w:szCs w:val="24"/>
        </w:rPr>
        <w:t>, tačiau</w:t>
      </w:r>
      <w:r w:rsidR="00D657D4" w:rsidRPr="00234A0F">
        <w:rPr>
          <w:szCs w:val="24"/>
        </w:rPr>
        <w:t xml:space="preserve"> tiek ir tik tiek, kiek šios informacijos duomenų subjektas jau turi</w:t>
      </w:r>
      <w:r w:rsidR="00DE6BB8" w:rsidRPr="00234A0F">
        <w:rPr>
          <w:szCs w:val="24"/>
        </w:rPr>
        <w:t>;</w:t>
      </w:r>
    </w:p>
    <w:p w:rsidR="00DE6BB8" w:rsidRPr="00234A0F" w:rsidRDefault="00DE6BB8" w:rsidP="00374B79">
      <w:pPr>
        <w:pStyle w:val="ListParagraph"/>
        <w:widowControl w:val="0"/>
        <w:numPr>
          <w:ilvl w:val="1"/>
          <w:numId w:val="5"/>
        </w:numPr>
        <w:tabs>
          <w:tab w:val="left" w:pos="1276"/>
          <w:tab w:val="left" w:pos="1418"/>
          <w:tab w:val="num" w:pos="1560"/>
          <w:tab w:val="left" w:pos="1843"/>
          <w:tab w:val="left" w:pos="6379"/>
        </w:tabs>
        <w:spacing w:line="360" w:lineRule="auto"/>
        <w:ind w:left="0" w:firstLine="851"/>
        <w:jc w:val="both"/>
        <w:rPr>
          <w:szCs w:val="24"/>
        </w:rPr>
      </w:pPr>
      <w:r w:rsidRPr="00234A0F">
        <w:rPr>
          <w:szCs w:val="24"/>
        </w:rPr>
        <w:t>duomenų subjekto</w:t>
      </w:r>
      <w:r w:rsidR="008A63D3" w:rsidRPr="00234A0F">
        <w:rPr>
          <w:szCs w:val="24"/>
        </w:rPr>
        <w:t xml:space="preserve">informavimas yra </w:t>
      </w:r>
      <w:r w:rsidRPr="00234A0F">
        <w:rPr>
          <w:szCs w:val="24"/>
        </w:rPr>
        <w:t>neįmanomas arba tam reikėtų neproporcingų pastangų;</w:t>
      </w:r>
    </w:p>
    <w:p w:rsidR="00DE6BB8" w:rsidRPr="00234A0F" w:rsidRDefault="00DE6BB8" w:rsidP="00374B79">
      <w:pPr>
        <w:pStyle w:val="ListParagraph"/>
        <w:widowControl w:val="0"/>
        <w:numPr>
          <w:ilvl w:val="1"/>
          <w:numId w:val="5"/>
        </w:numPr>
        <w:tabs>
          <w:tab w:val="left" w:pos="1276"/>
          <w:tab w:val="left" w:pos="1418"/>
          <w:tab w:val="num" w:pos="1560"/>
          <w:tab w:val="left" w:pos="1843"/>
          <w:tab w:val="left" w:pos="6379"/>
        </w:tabs>
        <w:spacing w:line="360" w:lineRule="auto"/>
        <w:ind w:left="0" w:firstLine="851"/>
        <w:jc w:val="both"/>
        <w:rPr>
          <w:szCs w:val="24"/>
        </w:rPr>
      </w:pPr>
      <w:r w:rsidRPr="00234A0F">
        <w:rPr>
          <w:szCs w:val="24"/>
        </w:rPr>
        <w:t>asmens duomenų gavimas ar atskleidimas aiškiai nustatytas Europos Sąjungos teisės aktuose arba Lietuvos Respublikos teisės aktuose, kuriuose nustatytos tinkamos teisėtų duomenų subjektų interesų apsaugos priemonės;</w:t>
      </w:r>
    </w:p>
    <w:p w:rsidR="00DE6BB8" w:rsidRPr="00234A0F" w:rsidRDefault="00DE6BB8" w:rsidP="00374B79">
      <w:pPr>
        <w:pStyle w:val="ListParagraph"/>
        <w:widowControl w:val="0"/>
        <w:numPr>
          <w:ilvl w:val="1"/>
          <w:numId w:val="5"/>
        </w:numPr>
        <w:tabs>
          <w:tab w:val="left" w:pos="1276"/>
          <w:tab w:val="left" w:pos="1418"/>
          <w:tab w:val="num" w:pos="1560"/>
          <w:tab w:val="left" w:pos="1843"/>
          <w:tab w:val="left" w:pos="6379"/>
        </w:tabs>
        <w:spacing w:line="360" w:lineRule="auto"/>
        <w:ind w:left="0" w:firstLine="851"/>
        <w:jc w:val="both"/>
        <w:rPr>
          <w:szCs w:val="24"/>
        </w:rPr>
      </w:pPr>
      <w:r w:rsidRPr="00234A0F">
        <w:rPr>
          <w:szCs w:val="24"/>
        </w:rPr>
        <w:lastRenderedPageBreak/>
        <w:t>asmens duomenys privalo išlikti konfidencialūs, laikantis Europos Sąjungos teisės aktuose arba Lietuvos Respublikos teisės aktuose reglamentuojamos profesinės paslapties prievolės.</w:t>
      </w:r>
    </w:p>
    <w:p w:rsidR="001C79F1" w:rsidRPr="001C79F1" w:rsidRDefault="004D468A" w:rsidP="00374B79">
      <w:pPr>
        <w:pStyle w:val="Hyperlink1"/>
        <w:numPr>
          <w:ilvl w:val="0"/>
          <w:numId w:val="5"/>
        </w:numPr>
        <w:tabs>
          <w:tab w:val="left" w:pos="1276"/>
          <w:tab w:val="num" w:pos="1560"/>
          <w:tab w:val="left" w:pos="1843"/>
          <w:tab w:val="left" w:pos="6379"/>
        </w:tabs>
        <w:spacing w:line="360" w:lineRule="auto"/>
        <w:ind w:left="0" w:firstLine="851"/>
        <w:rPr>
          <w:rFonts w:ascii="Times New Roman" w:eastAsiaTheme="minorHAnsi" w:hAnsi="Times New Roman"/>
          <w:sz w:val="24"/>
          <w:szCs w:val="24"/>
          <w:lang w:val="lt-LT"/>
        </w:rPr>
      </w:pPr>
      <w:bookmarkStart w:id="22" w:name="_Hlk521074390"/>
      <w:r w:rsidRPr="00234A0F">
        <w:rPr>
          <w:rFonts w:ascii="Times New Roman" w:hAnsi="Times New Roman"/>
          <w:sz w:val="24"/>
          <w:szCs w:val="24"/>
          <w:lang w:val="lt-LT"/>
        </w:rPr>
        <w:t>Kai asmens duomenys renkami iš duomenų subjekto, pavyzdžiui, kai ga</w:t>
      </w:r>
      <w:r w:rsidR="001C79F1">
        <w:rPr>
          <w:rFonts w:ascii="Times New Roman" w:hAnsi="Times New Roman"/>
          <w:sz w:val="24"/>
          <w:szCs w:val="24"/>
          <w:lang w:val="lt-LT"/>
        </w:rPr>
        <w:t xml:space="preserve">unamas </w:t>
      </w:r>
      <w:r w:rsidR="00D611B4">
        <w:rPr>
          <w:rFonts w:ascii="Times New Roman" w:hAnsi="Times New Roman"/>
          <w:sz w:val="24"/>
          <w:szCs w:val="24"/>
          <w:lang w:val="lt-LT"/>
        </w:rPr>
        <w:t xml:space="preserve">užsakymas, </w:t>
      </w:r>
      <w:r w:rsidR="001C79F1">
        <w:rPr>
          <w:rFonts w:ascii="Times New Roman" w:hAnsi="Times New Roman"/>
          <w:sz w:val="24"/>
          <w:szCs w:val="24"/>
          <w:lang w:val="lt-LT"/>
        </w:rPr>
        <w:t xml:space="preserve">prašymas, skundas ir pan., </w:t>
      </w:r>
      <w:r w:rsidRPr="00234A0F">
        <w:rPr>
          <w:rFonts w:ascii="Times New Roman" w:hAnsi="Times New Roman"/>
          <w:sz w:val="24"/>
          <w:szCs w:val="24"/>
          <w:lang w:val="lt-LT"/>
        </w:rPr>
        <w:t>BDAR 13 straipsnyje nurodyta informacija apie duomenų subjektų asmens duomenų tvarkymą pateik</w:t>
      </w:r>
      <w:r w:rsidR="001C79F1">
        <w:rPr>
          <w:rFonts w:ascii="Times New Roman" w:hAnsi="Times New Roman"/>
          <w:sz w:val="24"/>
          <w:szCs w:val="24"/>
          <w:lang w:val="lt-LT"/>
        </w:rPr>
        <w:t>iama asmens duomenų gavimo metu.</w:t>
      </w:r>
    </w:p>
    <w:p w:rsidR="004D468A" w:rsidRPr="0044198F" w:rsidRDefault="004D468A" w:rsidP="00374B79">
      <w:pPr>
        <w:pStyle w:val="Hyperlink1"/>
        <w:numPr>
          <w:ilvl w:val="0"/>
          <w:numId w:val="5"/>
        </w:numPr>
        <w:tabs>
          <w:tab w:val="left" w:pos="1276"/>
          <w:tab w:val="num" w:pos="1560"/>
          <w:tab w:val="left" w:pos="1843"/>
          <w:tab w:val="left" w:pos="6379"/>
        </w:tabs>
        <w:spacing w:line="360" w:lineRule="auto"/>
        <w:ind w:left="0" w:firstLine="851"/>
        <w:rPr>
          <w:rFonts w:ascii="Times New Roman" w:hAnsi="Times New Roman"/>
          <w:sz w:val="24"/>
          <w:szCs w:val="24"/>
          <w:lang w:val="lt-LT"/>
        </w:rPr>
      </w:pPr>
      <w:r w:rsidRPr="00A2476C">
        <w:rPr>
          <w:rFonts w:ascii="Times New Roman" w:hAnsi="Times New Roman"/>
          <w:sz w:val="24"/>
          <w:szCs w:val="24"/>
          <w:lang w:val="lt-LT"/>
        </w:rPr>
        <w:t>Kai duomenų</w:t>
      </w:r>
      <w:r w:rsidR="0044198F">
        <w:rPr>
          <w:rFonts w:ascii="Times New Roman" w:hAnsi="Times New Roman"/>
          <w:sz w:val="24"/>
          <w:szCs w:val="24"/>
          <w:lang w:val="lt-LT"/>
        </w:rPr>
        <w:t xml:space="preserve"> </w:t>
      </w:r>
      <w:r w:rsidRPr="00A2476C">
        <w:rPr>
          <w:rFonts w:ascii="Times New Roman" w:hAnsi="Times New Roman"/>
          <w:sz w:val="24"/>
          <w:szCs w:val="24"/>
          <w:lang w:val="lt-LT"/>
        </w:rPr>
        <w:t>subjekto</w:t>
      </w:r>
      <w:r w:rsidR="0044198F">
        <w:rPr>
          <w:rFonts w:ascii="Times New Roman" w:hAnsi="Times New Roman"/>
          <w:sz w:val="24"/>
          <w:szCs w:val="24"/>
          <w:lang w:val="lt-LT"/>
        </w:rPr>
        <w:t xml:space="preserve"> </w:t>
      </w:r>
      <w:r w:rsidRPr="00A2476C">
        <w:rPr>
          <w:rFonts w:ascii="Times New Roman" w:hAnsi="Times New Roman"/>
          <w:sz w:val="24"/>
          <w:szCs w:val="24"/>
          <w:lang w:val="lt-LT"/>
        </w:rPr>
        <w:t>duomenys</w:t>
      </w:r>
      <w:r w:rsidR="0044198F">
        <w:rPr>
          <w:rFonts w:ascii="Times New Roman" w:hAnsi="Times New Roman"/>
          <w:sz w:val="24"/>
          <w:szCs w:val="24"/>
          <w:lang w:val="lt-LT"/>
        </w:rPr>
        <w:t xml:space="preserve"> </w:t>
      </w:r>
      <w:r w:rsidRPr="00A2476C">
        <w:rPr>
          <w:rFonts w:ascii="Times New Roman" w:hAnsi="Times New Roman"/>
          <w:sz w:val="24"/>
          <w:szCs w:val="24"/>
          <w:lang w:val="lt-LT"/>
        </w:rPr>
        <w:t>renkami ne tiesiogiai</w:t>
      </w:r>
      <w:r w:rsidR="0044198F">
        <w:rPr>
          <w:rFonts w:ascii="Times New Roman" w:hAnsi="Times New Roman"/>
          <w:sz w:val="24"/>
          <w:szCs w:val="24"/>
          <w:lang w:val="lt-LT"/>
        </w:rPr>
        <w:t xml:space="preserve"> </w:t>
      </w:r>
      <w:r w:rsidRPr="00A2476C">
        <w:rPr>
          <w:rFonts w:ascii="Times New Roman" w:hAnsi="Times New Roman"/>
          <w:sz w:val="24"/>
          <w:szCs w:val="24"/>
          <w:lang w:val="lt-LT"/>
        </w:rPr>
        <w:t>iš</w:t>
      </w:r>
      <w:r w:rsidR="0044198F">
        <w:rPr>
          <w:rFonts w:ascii="Times New Roman" w:hAnsi="Times New Roman"/>
          <w:sz w:val="24"/>
          <w:szCs w:val="24"/>
          <w:lang w:val="lt-LT"/>
        </w:rPr>
        <w:t xml:space="preserve"> </w:t>
      </w:r>
      <w:r w:rsidRPr="00A2476C">
        <w:rPr>
          <w:rFonts w:ascii="Times New Roman" w:hAnsi="Times New Roman"/>
          <w:sz w:val="24"/>
          <w:szCs w:val="24"/>
          <w:lang w:val="lt-LT"/>
        </w:rPr>
        <w:t>duomenų</w:t>
      </w:r>
      <w:r w:rsidR="0044198F">
        <w:rPr>
          <w:rFonts w:ascii="Times New Roman" w:hAnsi="Times New Roman"/>
          <w:sz w:val="24"/>
          <w:szCs w:val="24"/>
          <w:lang w:val="lt-LT"/>
        </w:rPr>
        <w:t xml:space="preserve"> </w:t>
      </w:r>
      <w:r w:rsidRPr="00A2476C">
        <w:rPr>
          <w:rFonts w:ascii="Times New Roman" w:hAnsi="Times New Roman"/>
          <w:sz w:val="24"/>
          <w:szCs w:val="24"/>
          <w:lang w:val="lt-LT"/>
        </w:rPr>
        <w:t>subjekto, apie</w:t>
      </w:r>
      <w:r w:rsidR="0044198F">
        <w:rPr>
          <w:rFonts w:ascii="Times New Roman" w:hAnsi="Times New Roman"/>
          <w:sz w:val="24"/>
          <w:szCs w:val="24"/>
          <w:lang w:val="lt-LT"/>
        </w:rPr>
        <w:t xml:space="preserve"> </w:t>
      </w:r>
      <w:r w:rsidRPr="00A2476C">
        <w:rPr>
          <w:rFonts w:ascii="Times New Roman" w:hAnsi="Times New Roman"/>
          <w:sz w:val="24"/>
          <w:szCs w:val="24"/>
          <w:lang w:val="lt-LT"/>
        </w:rPr>
        <w:t>šio</w:t>
      </w:r>
      <w:r w:rsidR="0044198F">
        <w:rPr>
          <w:rFonts w:ascii="Times New Roman" w:hAnsi="Times New Roman"/>
          <w:sz w:val="24"/>
          <w:szCs w:val="24"/>
          <w:lang w:val="lt-LT"/>
        </w:rPr>
        <w:t xml:space="preserve"> </w:t>
      </w:r>
      <w:r w:rsidRPr="00A2476C">
        <w:rPr>
          <w:rFonts w:ascii="Times New Roman" w:hAnsi="Times New Roman"/>
          <w:sz w:val="24"/>
          <w:szCs w:val="24"/>
          <w:lang w:val="lt-LT"/>
        </w:rPr>
        <w:t>duomenų</w:t>
      </w:r>
      <w:r w:rsidR="0044198F">
        <w:rPr>
          <w:rFonts w:ascii="Times New Roman" w:hAnsi="Times New Roman"/>
          <w:sz w:val="24"/>
          <w:szCs w:val="24"/>
          <w:lang w:val="lt-LT"/>
        </w:rPr>
        <w:t xml:space="preserve"> </w:t>
      </w:r>
      <w:r w:rsidRPr="00A2476C">
        <w:rPr>
          <w:rFonts w:ascii="Times New Roman" w:hAnsi="Times New Roman"/>
          <w:sz w:val="24"/>
          <w:szCs w:val="24"/>
          <w:lang w:val="lt-LT"/>
        </w:rPr>
        <w:t>subjekto</w:t>
      </w:r>
      <w:r w:rsidR="0044198F">
        <w:rPr>
          <w:rFonts w:ascii="Times New Roman" w:hAnsi="Times New Roman"/>
          <w:sz w:val="24"/>
          <w:szCs w:val="24"/>
          <w:lang w:val="lt-LT"/>
        </w:rPr>
        <w:t xml:space="preserve"> </w:t>
      </w:r>
      <w:r w:rsidRPr="00A2476C">
        <w:rPr>
          <w:rFonts w:ascii="Times New Roman" w:hAnsi="Times New Roman"/>
          <w:sz w:val="24"/>
          <w:szCs w:val="24"/>
          <w:lang w:val="lt-LT"/>
        </w:rPr>
        <w:t>asmens</w:t>
      </w:r>
      <w:r w:rsidR="0044198F">
        <w:rPr>
          <w:rFonts w:ascii="Times New Roman" w:hAnsi="Times New Roman"/>
          <w:sz w:val="24"/>
          <w:szCs w:val="24"/>
          <w:lang w:val="lt-LT"/>
        </w:rPr>
        <w:t xml:space="preserve"> </w:t>
      </w:r>
      <w:r w:rsidRPr="00A2476C">
        <w:rPr>
          <w:rFonts w:ascii="Times New Roman" w:hAnsi="Times New Roman"/>
          <w:sz w:val="24"/>
          <w:szCs w:val="24"/>
          <w:lang w:val="lt-LT"/>
        </w:rPr>
        <w:t>duomenų</w:t>
      </w:r>
      <w:r w:rsidR="0044198F">
        <w:rPr>
          <w:rFonts w:ascii="Times New Roman" w:hAnsi="Times New Roman"/>
          <w:sz w:val="24"/>
          <w:szCs w:val="24"/>
          <w:lang w:val="lt-LT"/>
        </w:rPr>
        <w:t xml:space="preserve"> </w:t>
      </w:r>
      <w:r w:rsidRPr="00A2476C">
        <w:rPr>
          <w:rFonts w:ascii="Times New Roman" w:hAnsi="Times New Roman"/>
          <w:sz w:val="24"/>
          <w:szCs w:val="24"/>
          <w:lang w:val="lt-LT"/>
        </w:rPr>
        <w:t>tvarkymą</w:t>
      </w:r>
      <w:r w:rsidR="0044198F">
        <w:rPr>
          <w:rFonts w:ascii="Times New Roman" w:hAnsi="Times New Roman"/>
          <w:sz w:val="24"/>
          <w:szCs w:val="24"/>
          <w:lang w:val="lt-LT"/>
        </w:rPr>
        <w:t xml:space="preserve"> </w:t>
      </w:r>
      <w:r w:rsidRPr="00A2476C">
        <w:rPr>
          <w:rFonts w:ascii="Times New Roman" w:hAnsi="Times New Roman"/>
          <w:sz w:val="24"/>
          <w:szCs w:val="24"/>
          <w:lang w:val="lt-LT"/>
        </w:rPr>
        <w:t>informuojama:</w:t>
      </w:r>
    </w:p>
    <w:p w:rsidR="004D468A" w:rsidRPr="00234A0F" w:rsidRDefault="004D468A" w:rsidP="00374B79">
      <w:pPr>
        <w:pStyle w:val="ListParagraph"/>
        <w:numPr>
          <w:ilvl w:val="1"/>
          <w:numId w:val="5"/>
        </w:numPr>
        <w:tabs>
          <w:tab w:val="left" w:pos="1418"/>
          <w:tab w:val="left" w:pos="1843"/>
          <w:tab w:val="left" w:pos="6379"/>
        </w:tabs>
        <w:spacing w:before="100" w:beforeAutospacing="1" w:after="100" w:afterAutospacing="1" w:line="360" w:lineRule="auto"/>
        <w:ind w:left="0" w:firstLine="851"/>
        <w:jc w:val="both"/>
        <w:rPr>
          <w:szCs w:val="24"/>
          <w:lang w:eastAsia="lt-LT"/>
        </w:rPr>
      </w:pPr>
      <w:bookmarkStart w:id="23" w:name="part_820daee1b8d64e15810cca44b69fbb69"/>
      <w:bookmarkEnd w:id="23"/>
      <w:r w:rsidRPr="00234A0F">
        <w:rPr>
          <w:szCs w:val="24"/>
          <w:lang w:eastAsia="lt-LT"/>
        </w:rPr>
        <w:t xml:space="preserve">per pagrįstą laikotarpį nuo asmens duomenų gavimo, bet ne vėliau kaip per vieną mėnesį, atsižvelgiant į konkrečias asmens duomenų tvarkymo aplinkybes; </w:t>
      </w:r>
      <w:bookmarkStart w:id="24" w:name="part_90bfa0fd211a42358d6c15b7497e9e15"/>
      <w:bookmarkEnd w:id="24"/>
    </w:p>
    <w:p w:rsidR="004D468A" w:rsidRPr="00234A0F" w:rsidRDefault="004D468A" w:rsidP="00A80656">
      <w:pPr>
        <w:pStyle w:val="ListParagraph"/>
        <w:numPr>
          <w:ilvl w:val="1"/>
          <w:numId w:val="5"/>
        </w:numPr>
        <w:tabs>
          <w:tab w:val="left" w:pos="1418"/>
          <w:tab w:val="left" w:pos="1843"/>
          <w:tab w:val="left" w:pos="6379"/>
        </w:tabs>
        <w:spacing w:before="100" w:beforeAutospacing="1" w:after="100" w:afterAutospacing="1" w:line="360" w:lineRule="auto"/>
        <w:ind w:left="0" w:firstLine="851"/>
        <w:jc w:val="both"/>
        <w:rPr>
          <w:szCs w:val="24"/>
          <w:lang w:eastAsia="lt-LT"/>
        </w:rPr>
      </w:pPr>
      <w:r w:rsidRPr="00234A0F">
        <w:rPr>
          <w:szCs w:val="24"/>
          <w:lang w:eastAsia="lt-LT"/>
        </w:rPr>
        <w:t xml:space="preserve">jeigu asmens duomenys bus naudojami ryšiams su duomenų subjektu </w:t>
      </w:r>
      <w:r w:rsidR="00A80656">
        <w:rPr>
          <w:szCs w:val="24"/>
          <w:lang w:eastAsia="lt-LT"/>
        </w:rPr>
        <w:br/>
      </w:r>
      <w:r w:rsidRPr="00234A0F">
        <w:rPr>
          <w:szCs w:val="24"/>
          <w:lang w:eastAsia="lt-LT"/>
        </w:rPr>
        <w:t>palaikyti</w:t>
      </w:r>
      <w:r w:rsidR="0039123C">
        <w:rPr>
          <w:szCs w:val="24"/>
          <w:lang w:eastAsia="lt-LT"/>
        </w:rPr>
        <w:t>,</w:t>
      </w:r>
      <w:r w:rsidRPr="00234A0F">
        <w:rPr>
          <w:szCs w:val="24"/>
          <w:lang w:eastAsia="lt-LT"/>
        </w:rPr>
        <w:t xml:space="preserve"> – ne vėliau kaip pirmą kartą susisiekiant su tuo duomenų subjektu</w:t>
      </w:r>
      <w:r w:rsidR="000203B7">
        <w:rPr>
          <w:szCs w:val="24"/>
          <w:lang w:eastAsia="lt-LT"/>
        </w:rPr>
        <w:t>,</w:t>
      </w:r>
      <w:r w:rsidRPr="00234A0F">
        <w:rPr>
          <w:szCs w:val="24"/>
          <w:lang w:eastAsia="lt-LT"/>
        </w:rPr>
        <w:t xml:space="preserve"> arba </w:t>
      </w:r>
      <w:bookmarkStart w:id="25" w:name="part_f9b82f977c234ed4af4ca2d09584ae6f"/>
      <w:bookmarkEnd w:id="25"/>
    </w:p>
    <w:p w:rsidR="001E647E" w:rsidRPr="0023513D" w:rsidRDefault="004D468A" w:rsidP="0023513D">
      <w:pPr>
        <w:pStyle w:val="ListParagraph"/>
        <w:widowControl w:val="0"/>
        <w:numPr>
          <w:ilvl w:val="0"/>
          <w:numId w:val="0"/>
        </w:numPr>
        <w:tabs>
          <w:tab w:val="left" w:pos="1276"/>
          <w:tab w:val="left" w:pos="1418"/>
          <w:tab w:val="left" w:pos="1843"/>
          <w:tab w:val="left" w:pos="6379"/>
        </w:tabs>
        <w:spacing w:before="100" w:beforeAutospacing="1" w:after="100" w:afterAutospacing="1" w:line="360" w:lineRule="auto"/>
        <w:jc w:val="both"/>
        <w:rPr>
          <w:b/>
          <w:szCs w:val="24"/>
        </w:rPr>
      </w:pPr>
      <w:r w:rsidRPr="0023513D">
        <w:rPr>
          <w:szCs w:val="24"/>
          <w:lang w:eastAsia="lt-LT"/>
        </w:rPr>
        <w:t>jeigu numatoma asmens duomenis atskleisti kitam duomenų gavėjui</w:t>
      </w:r>
      <w:r w:rsidR="0039123C" w:rsidRPr="0023513D">
        <w:rPr>
          <w:szCs w:val="24"/>
          <w:lang w:eastAsia="lt-LT"/>
        </w:rPr>
        <w:t>,</w:t>
      </w:r>
      <w:r w:rsidRPr="0023513D">
        <w:rPr>
          <w:szCs w:val="24"/>
          <w:lang w:eastAsia="lt-LT"/>
        </w:rPr>
        <w:t xml:space="preserve"> – ne vėliau kaip atskleidžiant duomenis pirmą kartą. </w:t>
      </w:r>
      <w:bookmarkEnd w:id="22"/>
    </w:p>
    <w:p w:rsidR="009F40A4" w:rsidRDefault="009F40A4" w:rsidP="00B142C1">
      <w:pPr>
        <w:widowControl w:val="0"/>
        <w:numPr>
          <w:ilvl w:val="0"/>
          <w:numId w:val="0"/>
        </w:numPr>
        <w:tabs>
          <w:tab w:val="left" w:pos="1276"/>
          <w:tab w:val="left" w:pos="6379"/>
        </w:tabs>
        <w:jc w:val="center"/>
        <w:rPr>
          <w:b/>
          <w:szCs w:val="24"/>
        </w:rPr>
      </w:pPr>
    </w:p>
    <w:p w:rsidR="00DE6BB8" w:rsidRPr="00234A0F" w:rsidRDefault="00374B79" w:rsidP="00B142C1">
      <w:pPr>
        <w:widowControl w:val="0"/>
        <w:numPr>
          <w:ilvl w:val="0"/>
          <w:numId w:val="0"/>
        </w:numPr>
        <w:tabs>
          <w:tab w:val="left" w:pos="1276"/>
          <w:tab w:val="left" w:pos="6379"/>
        </w:tabs>
        <w:jc w:val="center"/>
        <w:rPr>
          <w:b/>
          <w:szCs w:val="24"/>
        </w:rPr>
      </w:pPr>
      <w:r>
        <w:rPr>
          <w:b/>
          <w:szCs w:val="24"/>
        </w:rPr>
        <w:t>PENKTASIS</w:t>
      </w:r>
      <w:r w:rsidR="0044198F">
        <w:rPr>
          <w:b/>
          <w:szCs w:val="24"/>
        </w:rPr>
        <w:t xml:space="preserve"> </w:t>
      </w:r>
      <w:r w:rsidR="00DE6BB8" w:rsidRPr="00234A0F">
        <w:rPr>
          <w:b/>
          <w:szCs w:val="24"/>
        </w:rPr>
        <w:t>SKIRSNIS</w:t>
      </w:r>
    </w:p>
    <w:p w:rsidR="00DE6BB8" w:rsidRPr="00234A0F" w:rsidRDefault="00DE6BB8" w:rsidP="00B142C1">
      <w:pPr>
        <w:widowControl w:val="0"/>
        <w:numPr>
          <w:ilvl w:val="0"/>
          <w:numId w:val="0"/>
        </w:numPr>
        <w:tabs>
          <w:tab w:val="left" w:pos="1276"/>
          <w:tab w:val="left" w:pos="6379"/>
        </w:tabs>
        <w:jc w:val="center"/>
        <w:rPr>
          <w:b/>
          <w:szCs w:val="24"/>
        </w:rPr>
      </w:pPr>
      <w:r w:rsidRPr="00234A0F">
        <w:rPr>
          <w:b/>
          <w:color w:val="000000"/>
          <w:szCs w:val="24"/>
        </w:rPr>
        <w:t xml:space="preserve">TEISĖ </w:t>
      </w:r>
      <w:r w:rsidRPr="00234A0F">
        <w:rPr>
          <w:b/>
          <w:szCs w:val="24"/>
        </w:rPr>
        <w:t>SUSIPAŽINTI SU SAVO ASMENS DUOMENIMIS</w:t>
      </w:r>
    </w:p>
    <w:p w:rsidR="00DE6BB8" w:rsidRPr="00234A0F" w:rsidRDefault="00DE6BB8" w:rsidP="00D067B2">
      <w:pPr>
        <w:widowControl w:val="0"/>
        <w:numPr>
          <w:ilvl w:val="0"/>
          <w:numId w:val="0"/>
        </w:numPr>
        <w:tabs>
          <w:tab w:val="left" w:pos="1134"/>
          <w:tab w:val="left" w:pos="1276"/>
          <w:tab w:val="left" w:pos="6379"/>
        </w:tabs>
        <w:spacing w:line="360" w:lineRule="auto"/>
        <w:ind w:left="1702"/>
        <w:jc w:val="both"/>
        <w:rPr>
          <w:szCs w:val="24"/>
        </w:rPr>
      </w:pPr>
    </w:p>
    <w:p w:rsidR="00DE6BB8" w:rsidRPr="00234A0F" w:rsidRDefault="00801B75" w:rsidP="00374B79">
      <w:pPr>
        <w:pStyle w:val="Hyperlink1"/>
        <w:numPr>
          <w:ilvl w:val="0"/>
          <w:numId w:val="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bookmarkStart w:id="26" w:name="_Hlk521074448"/>
      <w:r w:rsidRPr="00234A0F">
        <w:rPr>
          <w:rFonts w:ascii="Times New Roman" w:eastAsiaTheme="minorHAnsi" w:hAnsi="Times New Roman"/>
          <w:sz w:val="24"/>
          <w:szCs w:val="24"/>
          <w:lang w:val="lt-LT"/>
        </w:rPr>
        <w:t>Šių</w:t>
      </w:r>
      <w:bookmarkStart w:id="27" w:name="_Hlk521074462"/>
      <w:r w:rsidRPr="00234A0F">
        <w:rPr>
          <w:rFonts w:ascii="Times New Roman" w:eastAsiaTheme="minorHAnsi" w:hAnsi="Times New Roman"/>
          <w:sz w:val="24"/>
          <w:szCs w:val="24"/>
          <w:lang w:val="lt-LT"/>
        </w:rPr>
        <w:t xml:space="preserve"> Taisyklių nustatyta tvarka duomenų subjektas</w:t>
      </w:r>
      <w:r w:rsidR="000F344D" w:rsidRPr="00234A0F">
        <w:rPr>
          <w:rFonts w:ascii="Times New Roman" w:eastAsiaTheme="minorHAnsi" w:hAnsi="Times New Roman"/>
          <w:sz w:val="24"/>
          <w:szCs w:val="24"/>
          <w:lang w:val="lt-LT"/>
        </w:rPr>
        <w:t>arba jo atstovas</w:t>
      </w:r>
      <w:r w:rsidR="00295406" w:rsidRPr="00234A0F">
        <w:rPr>
          <w:rFonts w:ascii="Times New Roman" w:eastAsiaTheme="minorHAnsi" w:hAnsi="Times New Roman"/>
          <w:sz w:val="24"/>
          <w:szCs w:val="24"/>
          <w:lang w:val="lt-LT"/>
        </w:rPr>
        <w:t>,</w:t>
      </w:r>
      <w:r w:rsidR="000F344D" w:rsidRPr="00234A0F">
        <w:rPr>
          <w:rFonts w:ascii="Times New Roman" w:eastAsiaTheme="minorHAnsi" w:hAnsi="Times New Roman"/>
          <w:sz w:val="24"/>
          <w:szCs w:val="24"/>
          <w:lang w:val="lt-LT"/>
        </w:rPr>
        <w:t xml:space="preserve"> pateikęs prašymą</w:t>
      </w:r>
      <w:bookmarkStart w:id="28" w:name="_Hlk521662338"/>
      <w:r w:rsidR="00295406" w:rsidRPr="00234A0F">
        <w:rPr>
          <w:rFonts w:ascii="Times New Roman" w:eastAsiaTheme="minorHAnsi" w:hAnsi="Times New Roman"/>
          <w:sz w:val="24"/>
          <w:szCs w:val="24"/>
          <w:lang w:val="lt-LT"/>
        </w:rPr>
        <w:t xml:space="preserve">, kurio forma </w:t>
      </w:r>
      <w:r w:rsidR="00D12D8B">
        <w:rPr>
          <w:rFonts w:ascii="Times New Roman" w:eastAsiaTheme="minorHAnsi" w:hAnsi="Times New Roman"/>
          <w:sz w:val="24"/>
          <w:szCs w:val="24"/>
          <w:lang w:val="lt-LT"/>
        </w:rPr>
        <w:t>nustatyta</w:t>
      </w:r>
      <w:r w:rsidR="00295406" w:rsidRPr="00234A0F">
        <w:rPr>
          <w:rFonts w:ascii="Times New Roman" w:eastAsiaTheme="minorHAnsi" w:hAnsi="Times New Roman"/>
          <w:sz w:val="24"/>
          <w:szCs w:val="24"/>
          <w:lang w:val="lt-LT"/>
        </w:rPr>
        <w:t>Taisyklių 1 priede,</w:t>
      </w:r>
      <w:bookmarkEnd w:id="28"/>
      <w:r w:rsidR="000F344D" w:rsidRPr="00234A0F">
        <w:rPr>
          <w:rFonts w:ascii="Times New Roman" w:eastAsiaTheme="minorHAnsi" w:hAnsi="Times New Roman"/>
          <w:sz w:val="24"/>
          <w:szCs w:val="24"/>
          <w:lang w:val="lt-LT"/>
        </w:rPr>
        <w:t xml:space="preserve">ir patvirtinęs </w:t>
      </w:r>
      <w:r w:rsidRPr="00234A0F">
        <w:rPr>
          <w:rFonts w:ascii="Times New Roman" w:eastAsiaTheme="minorHAnsi" w:hAnsi="Times New Roman"/>
          <w:sz w:val="24"/>
          <w:szCs w:val="24"/>
          <w:lang w:val="lt-LT"/>
        </w:rPr>
        <w:t>savo asmens tapatybę</w:t>
      </w:r>
      <w:r w:rsidR="00744D2B" w:rsidRPr="00234A0F">
        <w:rPr>
          <w:rFonts w:ascii="Times New Roman" w:eastAsiaTheme="minorHAnsi" w:hAnsi="Times New Roman"/>
          <w:sz w:val="24"/>
          <w:szCs w:val="24"/>
          <w:lang w:val="lt-LT"/>
        </w:rPr>
        <w:t xml:space="preserve"> šių Taisyklių nustatyta tvarka</w:t>
      </w:r>
      <w:r w:rsidRPr="00234A0F">
        <w:rPr>
          <w:rFonts w:ascii="Times New Roman" w:eastAsiaTheme="minorHAnsi" w:hAnsi="Times New Roman"/>
          <w:sz w:val="24"/>
          <w:szCs w:val="24"/>
          <w:lang w:val="lt-LT"/>
        </w:rPr>
        <w:t>, turi teisę neatlygintinai</w:t>
      </w:r>
      <w:r w:rsidR="0021025B" w:rsidRPr="00234A0F">
        <w:rPr>
          <w:rFonts w:ascii="Times New Roman" w:eastAsiaTheme="minorHAnsi" w:hAnsi="Times New Roman"/>
          <w:sz w:val="24"/>
          <w:szCs w:val="24"/>
          <w:lang w:val="lt-LT"/>
        </w:rPr>
        <w:t>:</w:t>
      </w:r>
    </w:p>
    <w:p w:rsidR="00F11428" w:rsidRPr="00234A0F" w:rsidRDefault="001C79F1" w:rsidP="00224B71">
      <w:pPr>
        <w:pStyle w:val="Hyperlink1"/>
        <w:numPr>
          <w:ilvl w:val="1"/>
          <w:numId w:val="5"/>
        </w:numPr>
        <w:tabs>
          <w:tab w:val="left" w:pos="1418"/>
          <w:tab w:val="left" w:pos="1843"/>
          <w:tab w:val="left" w:pos="6379"/>
        </w:tabs>
        <w:spacing w:line="360" w:lineRule="auto"/>
        <w:ind w:left="0" w:firstLine="851"/>
        <w:rPr>
          <w:rFonts w:ascii="Times New Roman" w:eastAsiaTheme="minorHAnsi" w:hAnsi="Times New Roman"/>
          <w:sz w:val="24"/>
          <w:szCs w:val="24"/>
          <w:lang w:val="lt-LT"/>
        </w:rPr>
      </w:pPr>
      <w:bookmarkStart w:id="29" w:name="_Hlk521074504"/>
      <w:bookmarkEnd w:id="26"/>
      <w:bookmarkEnd w:id="27"/>
      <w:r>
        <w:rPr>
          <w:rFonts w:ascii="Times New Roman" w:eastAsiaTheme="minorHAnsi" w:hAnsi="Times New Roman"/>
          <w:sz w:val="24"/>
          <w:szCs w:val="24"/>
          <w:lang w:val="lt-LT"/>
        </w:rPr>
        <w:t>g</w:t>
      </w:r>
      <w:r w:rsidR="00140E2F" w:rsidRPr="00234A0F">
        <w:rPr>
          <w:rFonts w:ascii="Times New Roman" w:eastAsiaTheme="minorHAnsi" w:hAnsi="Times New Roman"/>
          <w:sz w:val="24"/>
          <w:szCs w:val="24"/>
          <w:lang w:val="lt-LT"/>
        </w:rPr>
        <w:t>auti patvirtinimą</w:t>
      </w:r>
      <w:r w:rsidR="00F11428" w:rsidRPr="00234A0F">
        <w:rPr>
          <w:rFonts w:ascii="Times New Roman" w:eastAsiaTheme="minorHAnsi" w:hAnsi="Times New Roman"/>
          <w:sz w:val="24"/>
          <w:szCs w:val="24"/>
          <w:lang w:val="lt-LT"/>
        </w:rPr>
        <w:t xml:space="preserve">, ar </w:t>
      </w:r>
      <w:r w:rsidR="00A2476C">
        <w:rPr>
          <w:rFonts w:ascii="Times New Roman" w:eastAsiaTheme="minorHAnsi" w:hAnsi="Times New Roman"/>
          <w:sz w:val="24"/>
          <w:szCs w:val="24"/>
          <w:lang w:val="lt-LT"/>
        </w:rPr>
        <w:t xml:space="preserve">GRIFS AG </w:t>
      </w:r>
      <w:r w:rsidR="00F11428" w:rsidRPr="00234A0F">
        <w:rPr>
          <w:rFonts w:ascii="Times New Roman" w:eastAsiaTheme="minorHAnsi" w:hAnsi="Times New Roman"/>
          <w:sz w:val="24"/>
          <w:szCs w:val="24"/>
          <w:lang w:val="lt-LT"/>
        </w:rPr>
        <w:t>tvarko duomenų subjekto duomenis</w:t>
      </w:r>
      <w:r w:rsidR="00744D2B" w:rsidRPr="00234A0F">
        <w:rPr>
          <w:rFonts w:ascii="Times New Roman" w:eastAsiaTheme="minorHAnsi" w:hAnsi="Times New Roman"/>
          <w:sz w:val="24"/>
          <w:szCs w:val="24"/>
          <w:lang w:val="lt-LT"/>
        </w:rPr>
        <w:t>, ar netvarko</w:t>
      </w:r>
      <w:r>
        <w:rPr>
          <w:rFonts w:ascii="Times New Roman" w:eastAsiaTheme="minorHAnsi" w:hAnsi="Times New Roman"/>
          <w:sz w:val="24"/>
          <w:szCs w:val="24"/>
          <w:lang w:val="lt-LT"/>
        </w:rPr>
        <w:t>;</w:t>
      </w:r>
    </w:p>
    <w:bookmarkEnd w:id="29"/>
    <w:p w:rsidR="00DE6BB8" w:rsidRPr="00234A0F" w:rsidRDefault="00DE6BB8" w:rsidP="00224B71">
      <w:pPr>
        <w:pStyle w:val="Hyperlink1"/>
        <w:numPr>
          <w:ilvl w:val="1"/>
          <w:numId w:val="5"/>
        </w:numPr>
        <w:tabs>
          <w:tab w:val="left" w:pos="1276"/>
          <w:tab w:val="left" w:pos="1418"/>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susipažinti su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tvarkomais jo</w:t>
      </w:r>
      <w:r w:rsidR="00F11428" w:rsidRPr="00234A0F">
        <w:rPr>
          <w:rFonts w:ascii="Times New Roman" w:eastAsiaTheme="minorHAnsi" w:hAnsi="Times New Roman"/>
          <w:sz w:val="24"/>
          <w:szCs w:val="24"/>
          <w:lang w:val="lt-LT"/>
        </w:rPr>
        <w:t xml:space="preserve"> asmens</w:t>
      </w:r>
      <w:r w:rsidRPr="00234A0F">
        <w:rPr>
          <w:rFonts w:ascii="Times New Roman" w:eastAsiaTheme="minorHAnsi" w:hAnsi="Times New Roman"/>
          <w:sz w:val="24"/>
          <w:szCs w:val="24"/>
          <w:lang w:val="lt-LT"/>
        </w:rPr>
        <w:t xml:space="preserve"> duomenimis</w:t>
      </w:r>
      <w:r w:rsidR="0044198F">
        <w:rPr>
          <w:rFonts w:ascii="Times New Roman" w:eastAsiaTheme="minorHAnsi" w:hAnsi="Times New Roman"/>
          <w:sz w:val="24"/>
          <w:szCs w:val="24"/>
          <w:lang w:val="lt-LT"/>
        </w:rPr>
        <w:t xml:space="preserve"> </w:t>
      </w:r>
      <w:r w:rsidR="00D657D4" w:rsidRPr="00234A0F">
        <w:rPr>
          <w:rFonts w:ascii="Times New Roman" w:hAnsi="Times New Roman"/>
          <w:sz w:val="24"/>
          <w:szCs w:val="24"/>
          <w:lang w:val="lt-LT"/>
        </w:rPr>
        <w:t xml:space="preserve">ir </w:t>
      </w:r>
      <w:r w:rsidR="00B142C1">
        <w:rPr>
          <w:rFonts w:ascii="Times New Roman" w:hAnsi="Times New Roman"/>
          <w:sz w:val="24"/>
          <w:szCs w:val="24"/>
          <w:lang w:val="lt-LT"/>
        </w:rPr>
        <w:t xml:space="preserve">(ar) </w:t>
      </w:r>
      <w:r w:rsidRPr="00234A0F">
        <w:rPr>
          <w:rFonts w:ascii="Times New Roman" w:hAnsi="Times New Roman"/>
          <w:sz w:val="24"/>
          <w:szCs w:val="24"/>
          <w:lang w:val="lt-LT"/>
        </w:rPr>
        <w:t xml:space="preserve">asmens duomenų </w:t>
      </w:r>
      <w:r w:rsidR="00D657D4" w:rsidRPr="00234A0F">
        <w:rPr>
          <w:rFonts w:ascii="Times New Roman" w:hAnsi="Times New Roman"/>
          <w:sz w:val="24"/>
          <w:szCs w:val="24"/>
          <w:lang w:val="lt-LT"/>
        </w:rPr>
        <w:t>kategorijomis;</w:t>
      </w:r>
    </w:p>
    <w:p w:rsidR="00DE6BB8" w:rsidRPr="00234A0F" w:rsidRDefault="00DE6BB8" w:rsidP="00224B71">
      <w:pPr>
        <w:pStyle w:val="Hyperlink1"/>
        <w:numPr>
          <w:ilvl w:val="1"/>
          <w:numId w:val="5"/>
        </w:numPr>
        <w:tabs>
          <w:tab w:val="left" w:pos="1276"/>
          <w:tab w:val="left" w:pos="1418"/>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gauti informaciją, iš kokių šaltinių ir kokie jo asmens duomenys surinkti</w:t>
      </w:r>
      <w:r w:rsidR="008F73DE" w:rsidRPr="00234A0F">
        <w:rPr>
          <w:rFonts w:ascii="Times New Roman" w:eastAsiaTheme="minorHAnsi" w:hAnsi="Times New Roman"/>
          <w:sz w:val="24"/>
          <w:szCs w:val="24"/>
          <w:lang w:val="lt-LT"/>
        </w:rPr>
        <w:t>;</w:t>
      </w:r>
    </w:p>
    <w:p w:rsidR="00DE6BB8" w:rsidRPr="00234A0F" w:rsidRDefault="00DE6BB8" w:rsidP="00224B71">
      <w:pPr>
        <w:pStyle w:val="Hyperlink1"/>
        <w:numPr>
          <w:ilvl w:val="1"/>
          <w:numId w:val="5"/>
        </w:numPr>
        <w:tabs>
          <w:tab w:val="left" w:pos="1276"/>
          <w:tab w:val="left" w:pos="1418"/>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sužinoti, kokiu tikslu tvarkomi jo asmens duomenys</w:t>
      </w:r>
      <w:r w:rsidR="008F73DE" w:rsidRPr="00234A0F">
        <w:rPr>
          <w:rFonts w:ascii="Times New Roman" w:eastAsiaTheme="minorHAnsi" w:hAnsi="Times New Roman"/>
          <w:sz w:val="24"/>
          <w:szCs w:val="24"/>
          <w:lang w:val="lt-LT"/>
        </w:rPr>
        <w:t>;</w:t>
      </w:r>
    </w:p>
    <w:p w:rsidR="00DE6BB8" w:rsidRPr="00234A0F" w:rsidRDefault="00DE6BB8" w:rsidP="00224B71">
      <w:pPr>
        <w:pStyle w:val="Hyperlink1"/>
        <w:numPr>
          <w:ilvl w:val="1"/>
          <w:numId w:val="5"/>
        </w:numPr>
        <w:tabs>
          <w:tab w:val="left" w:pos="1276"/>
          <w:tab w:val="left" w:pos="1418"/>
          <w:tab w:val="left" w:pos="1843"/>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numatomą asmens duomenų saugojimo laikotarpį arba kriterijus, pagal kuriuos nustatomas asmens duomenų saugojimo laikotarpis</w:t>
      </w:r>
      <w:r w:rsidR="00801B75" w:rsidRPr="00234A0F">
        <w:rPr>
          <w:rFonts w:ascii="Times New Roman" w:hAnsi="Times New Roman"/>
          <w:sz w:val="24"/>
          <w:szCs w:val="24"/>
          <w:lang w:val="lt-LT"/>
        </w:rPr>
        <w:t>;</w:t>
      </w:r>
    </w:p>
    <w:p w:rsidR="000F344D" w:rsidRPr="00234A0F" w:rsidRDefault="00DE6BB8" w:rsidP="00224B71">
      <w:pPr>
        <w:pStyle w:val="Hyperlink1"/>
        <w:numPr>
          <w:ilvl w:val="1"/>
          <w:numId w:val="5"/>
        </w:numPr>
        <w:tabs>
          <w:tab w:val="left" w:pos="1276"/>
          <w:tab w:val="left" w:pos="1418"/>
          <w:tab w:val="left" w:pos="1843"/>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jei tai yra įmanoma</w:t>
      </w:r>
      <w:r w:rsidR="008F73DE" w:rsidRPr="00234A0F">
        <w:rPr>
          <w:rFonts w:ascii="Times New Roman" w:hAnsi="Times New Roman"/>
          <w:sz w:val="24"/>
          <w:szCs w:val="24"/>
          <w:lang w:val="lt-LT"/>
        </w:rPr>
        <w:t>,</w:t>
      </w:r>
      <w:r w:rsidRPr="00234A0F">
        <w:rPr>
          <w:rFonts w:ascii="Times New Roman" w:eastAsiaTheme="minorHAnsi" w:hAnsi="Times New Roman"/>
          <w:sz w:val="24"/>
          <w:szCs w:val="24"/>
          <w:lang w:val="lt-LT"/>
        </w:rPr>
        <w:t>kokiems duomenų gavėjams ar jų kategorijoms teikiami ir buvo teikti jo asmens duomenys</w:t>
      </w:r>
      <w:r w:rsidR="000F344D" w:rsidRPr="00234A0F">
        <w:rPr>
          <w:rFonts w:ascii="Times New Roman" w:eastAsiaTheme="minorHAnsi" w:hAnsi="Times New Roman"/>
          <w:sz w:val="24"/>
          <w:szCs w:val="24"/>
          <w:lang w:val="lt-LT"/>
        </w:rPr>
        <w:t>;</w:t>
      </w:r>
    </w:p>
    <w:p w:rsidR="003E0DD0" w:rsidRPr="00234A0F" w:rsidRDefault="000F344D" w:rsidP="00224B71">
      <w:pPr>
        <w:pStyle w:val="Hyperlink1"/>
        <w:numPr>
          <w:ilvl w:val="1"/>
          <w:numId w:val="5"/>
        </w:numPr>
        <w:tabs>
          <w:tab w:val="left" w:pos="1418"/>
          <w:tab w:val="left" w:pos="1843"/>
          <w:tab w:val="left" w:pos="6379"/>
        </w:tabs>
        <w:spacing w:line="360" w:lineRule="auto"/>
        <w:ind w:left="0" w:firstLine="851"/>
        <w:rPr>
          <w:rFonts w:ascii="Times New Roman" w:eastAsiaTheme="minorHAnsi" w:hAnsi="Times New Roman"/>
          <w:sz w:val="24"/>
          <w:szCs w:val="24"/>
          <w:lang w:val="lt-LT"/>
        </w:rPr>
      </w:pPr>
      <w:bookmarkStart w:id="30" w:name="_Hlk521074589"/>
      <w:r w:rsidRPr="00234A0F">
        <w:rPr>
          <w:rFonts w:ascii="Times New Roman" w:eastAsiaTheme="minorHAnsi" w:hAnsi="Times New Roman"/>
          <w:sz w:val="24"/>
          <w:szCs w:val="24"/>
          <w:lang w:val="lt-LT"/>
        </w:rPr>
        <w:t>sužinoti, kokiu pagrindu surinkti jo asmens duomenys iš įvairių registrų, institucijų ir kitų asmenų.</w:t>
      </w:r>
    </w:p>
    <w:p w:rsidR="003E0DD0" w:rsidRPr="00234A0F" w:rsidRDefault="003E0DD0" w:rsidP="00374B79">
      <w:pPr>
        <w:pStyle w:val="Hyperlink1"/>
        <w:numPr>
          <w:ilvl w:val="0"/>
          <w:numId w:val="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bookmarkStart w:id="31" w:name="_Hlk521662407"/>
      <w:bookmarkEnd w:id="30"/>
      <w:r w:rsidRPr="00234A0F">
        <w:rPr>
          <w:rFonts w:ascii="Times New Roman" w:hAnsi="Times New Roman"/>
          <w:sz w:val="24"/>
          <w:szCs w:val="24"/>
          <w:lang w:val="lt-LT"/>
        </w:rPr>
        <w:lastRenderedPageBreak/>
        <w:t xml:space="preserve">Duomenų subjektui paprašius,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 xml:space="preserve">pateikia </w:t>
      </w:r>
      <w:r w:rsidR="00D657D4" w:rsidRPr="00234A0F">
        <w:rPr>
          <w:rFonts w:ascii="Times New Roman" w:hAnsi="Times New Roman"/>
          <w:sz w:val="24"/>
          <w:szCs w:val="24"/>
          <w:lang w:val="lt-LT"/>
        </w:rPr>
        <w:t xml:space="preserve">ir </w:t>
      </w:r>
      <w:r w:rsidRPr="00234A0F">
        <w:rPr>
          <w:rFonts w:ascii="Times New Roman" w:hAnsi="Times New Roman"/>
          <w:sz w:val="24"/>
          <w:szCs w:val="24"/>
          <w:lang w:val="lt-LT"/>
        </w:rPr>
        <w:t xml:space="preserve">tvarkomų </w:t>
      </w:r>
      <w:r w:rsidR="00D657D4" w:rsidRPr="00234A0F">
        <w:rPr>
          <w:rFonts w:ascii="Times New Roman" w:hAnsi="Times New Roman"/>
          <w:sz w:val="24"/>
          <w:szCs w:val="24"/>
          <w:lang w:val="lt-LT"/>
        </w:rPr>
        <w:t xml:space="preserve">konkrečių asmens </w:t>
      </w:r>
      <w:r w:rsidRPr="00234A0F">
        <w:rPr>
          <w:rFonts w:ascii="Times New Roman" w:hAnsi="Times New Roman"/>
          <w:sz w:val="24"/>
          <w:szCs w:val="24"/>
          <w:lang w:val="lt-LT"/>
        </w:rPr>
        <w:t>duomenų kopij</w:t>
      </w:r>
      <w:r w:rsidR="00D90DA0" w:rsidRPr="00234A0F">
        <w:rPr>
          <w:rFonts w:ascii="Times New Roman" w:hAnsi="Times New Roman"/>
          <w:sz w:val="24"/>
          <w:szCs w:val="24"/>
          <w:lang w:val="lt-LT"/>
        </w:rPr>
        <w:t>ą</w:t>
      </w:r>
      <w:r w:rsidRPr="00234A0F">
        <w:rPr>
          <w:rFonts w:ascii="Times New Roman" w:hAnsi="Times New Roman"/>
          <w:sz w:val="24"/>
          <w:szCs w:val="24"/>
          <w:lang w:val="lt-LT"/>
        </w:rPr>
        <w:t>.</w:t>
      </w:r>
      <w:r w:rsidR="00D657D4" w:rsidRPr="00234A0F">
        <w:rPr>
          <w:rFonts w:ascii="Times New Roman" w:hAnsi="Times New Roman"/>
          <w:sz w:val="24"/>
          <w:szCs w:val="24"/>
          <w:lang w:val="lt-LT"/>
        </w:rPr>
        <w:t xml:space="preserve"> Konkretūs dokumentai, kuriuose yra </w:t>
      </w:r>
      <w:r w:rsidR="001E6E87">
        <w:rPr>
          <w:rFonts w:ascii="Times New Roman" w:hAnsi="Times New Roman"/>
          <w:sz w:val="24"/>
          <w:szCs w:val="24"/>
          <w:lang w:val="lt-LT"/>
        </w:rPr>
        <w:t>p</w:t>
      </w:r>
      <w:r w:rsidR="00D657D4" w:rsidRPr="00234A0F">
        <w:rPr>
          <w:rFonts w:ascii="Times New Roman" w:hAnsi="Times New Roman"/>
          <w:sz w:val="24"/>
          <w:szCs w:val="24"/>
          <w:lang w:val="lt-LT"/>
        </w:rPr>
        <w:t>rašymą pateikusio asmens duomenys</w:t>
      </w:r>
      <w:r w:rsidR="00E81A36">
        <w:rPr>
          <w:rFonts w:ascii="Times New Roman" w:hAnsi="Times New Roman"/>
          <w:sz w:val="24"/>
          <w:szCs w:val="24"/>
          <w:lang w:val="lt-LT"/>
        </w:rPr>
        <w:t>,</w:t>
      </w:r>
      <w:r w:rsidR="00D657D4" w:rsidRPr="00234A0F">
        <w:rPr>
          <w:rFonts w:ascii="Times New Roman" w:hAnsi="Times New Roman"/>
          <w:sz w:val="24"/>
          <w:szCs w:val="24"/>
          <w:lang w:val="lt-LT"/>
        </w:rPr>
        <w:t xml:space="preserve"> duomenų subjektams </w:t>
      </w:r>
      <w:r w:rsidR="00744D2B" w:rsidRPr="00234A0F">
        <w:rPr>
          <w:rFonts w:ascii="Times New Roman" w:hAnsi="Times New Roman"/>
          <w:sz w:val="24"/>
          <w:szCs w:val="24"/>
          <w:lang w:val="lt-LT"/>
        </w:rPr>
        <w:t xml:space="preserve">gali būti teikiami, jeigu </w:t>
      </w:r>
      <w:r w:rsidR="00A2476C">
        <w:rPr>
          <w:rFonts w:ascii="Times New Roman" w:hAnsi="Times New Roman"/>
          <w:sz w:val="24"/>
          <w:szCs w:val="24"/>
          <w:lang w:val="lt-LT"/>
        </w:rPr>
        <w:t xml:space="preserve">GRIFS AG </w:t>
      </w:r>
      <w:r w:rsidR="00744D2B" w:rsidRPr="00234A0F">
        <w:rPr>
          <w:rFonts w:ascii="Times New Roman" w:hAnsi="Times New Roman"/>
          <w:sz w:val="24"/>
          <w:szCs w:val="24"/>
          <w:lang w:val="lt-LT"/>
        </w:rPr>
        <w:t>taip yra patogiau įgyvendinti duomenų subjekto prašymą</w:t>
      </w:r>
      <w:r w:rsidR="00D657D4" w:rsidRPr="00234A0F">
        <w:rPr>
          <w:rFonts w:ascii="Times New Roman" w:hAnsi="Times New Roman"/>
          <w:sz w:val="24"/>
          <w:szCs w:val="24"/>
          <w:lang w:val="lt-LT"/>
        </w:rPr>
        <w:t>.</w:t>
      </w:r>
      <w:r w:rsidR="00744D2B" w:rsidRPr="00234A0F">
        <w:rPr>
          <w:rFonts w:ascii="Times New Roman" w:hAnsi="Times New Roman"/>
          <w:sz w:val="24"/>
          <w:szCs w:val="24"/>
          <w:lang w:val="lt-LT"/>
        </w:rPr>
        <w:t xml:space="preserve"> Duomenų subjektas turi teisę prašyti, kad jam būtų pateikta tvarkomų asmens duomenų kopija ir kita forma, nei </w:t>
      </w:r>
      <w:r w:rsidR="00A2476C">
        <w:rPr>
          <w:rFonts w:ascii="Times New Roman" w:hAnsi="Times New Roman"/>
          <w:sz w:val="24"/>
          <w:szCs w:val="24"/>
          <w:lang w:val="lt-LT"/>
        </w:rPr>
        <w:t xml:space="preserve">GRIFS AG </w:t>
      </w:r>
      <w:r w:rsidR="00744D2B" w:rsidRPr="00234A0F">
        <w:rPr>
          <w:rFonts w:ascii="Times New Roman" w:hAnsi="Times New Roman"/>
          <w:sz w:val="24"/>
          <w:szCs w:val="24"/>
          <w:lang w:val="lt-LT"/>
        </w:rPr>
        <w:t>pateikia, tačiau už tai gali būti imamas mokestis, apskaičiuotas pagal administracines išlaidas.</w:t>
      </w:r>
    </w:p>
    <w:p w:rsidR="00DE6BB8" w:rsidRPr="00234A0F" w:rsidRDefault="00DE6BB8" w:rsidP="00224B71">
      <w:pPr>
        <w:pStyle w:val="Hyperlink1"/>
        <w:numPr>
          <w:ilvl w:val="0"/>
          <w:numId w:val="5"/>
        </w:numPr>
        <w:tabs>
          <w:tab w:val="left" w:pos="1134"/>
          <w:tab w:val="left" w:pos="1276"/>
          <w:tab w:val="left" w:pos="6379"/>
        </w:tabs>
        <w:spacing w:line="360" w:lineRule="auto"/>
        <w:ind w:left="0" w:firstLine="851"/>
        <w:rPr>
          <w:rFonts w:ascii="Times New Roman" w:hAnsi="Times New Roman"/>
          <w:sz w:val="24"/>
          <w:szCs w:val="24"/>
          <w:lang w:val="lt-LT"/>
        </w:rPr>
      </w:pPr>
      <w:bookmarkStart w:id="32" w:name="_Hlk520907104"/>
      <w:bookmarkEnd w:id="31"/>
      <w:r w:rsidRPr="00234A0F">
        <w:rPr>
          <w:rFonts w:ascii="Times New Roman" w:hAnsi="Times New Roman"/>
          <w:sz w:val="24"/>
          <w:szCs w:val="24"/>
          <w:lang w:val="lt-LT"/>
        </w:rPr>
        <w:t xml:space="preserve">Kai </w:t>
      </w:r>
      <w:r w:rsidR="00C82AD5" w:rsidRPr="00234A0F">
        <w:rPr>
          <w:rFonts w:ascii="Times New Roman" w:hAnsi="Times New Roman"/>
          <w:sz w:val="24"/>
          <w:szCs w:val="24"/>
          <w:lang w:val="lt-LT"/>
        </w:rPr>
        <w:t xml:space="preserve">atvykus į </w:t>
      </w:r>
      <w:r w:rsidR="00A2476C">
        <w:rPr>
          <w:rFonts w:ascii="Times New Roman" w:hAnsi="Times New Roman"/>
          <w:sz w:val="24"/>
          <w:szCs w:val="24"/>
          <w:lang w:val="lt-LT"/>
        </w:rPr>
        <w:t xml:space="preserve">GRIFS AG </w:t>
      </w:r>
      <w:r w:rsidR="00C82AD5" w:rsidRPr="00234A0F">
        <w:rPr>
          <w:rFonts w:ascii="Times New Roman" w:hAnsi="Times New Roman"/>
          <w:sz w:val="24"/>
          <w:szCs w:val="24"/>
          <w:lang w:val="lt-LT"/>
        </w:rPr>
        <w:t xml:space="preserve">pateikiamas </w:t>
      </w:r>
      <w:r w:rsidRPr="00234A0F">
        <w:rPr>
          <w:rFonts w:ascii="Times New Roman" w:hAnsi="Times New Roman"/>
          <w:sz w:val="24"/>
          <w:szCs w:val="24"/>
          <w:lang w:val="lt-LT"/>
        </w:rPr>
        <w:t xml:space="preserve">prašymas susipažinti su savo vaizdo </w:t>
      </w:r>
      <w:r w:rsidR="00804BE3" w:rsidRPr="00234A0F">
        <w:rPr>
          <w:rFonts w:ascii="Times New Roman" w:hAnsi="Times New Roman"/>
          <w:sz w:val="24"/>
          <w:szCs w:val="24"/>
          <w:lang w:val="lt-LT"/>
        </w:rPr>
        <w:t xml:space="preserve">ar telefoninio </w:t>
      </w:r>
      <w:r w:rsidR="00D657D4" w:rsidRPr="00234A0F">
        <w:rPr>
          <w:rFonts w:ascii="Times New Roman" w:hAnsi="Times New Roman"/>
          <w:sz w:val="24"/>
          <w:szCs w:val="24"/>
          <w:lang w:val="lt-LT"/>
        </w:rPr>
        <w:t xml:space="preserve">pokalbio </w:t>
      </w:r>
      <w:r w:rsidR="00804BE3" w:rsidRPr="00234A0F">
        <w:rPr>
          <w:rFonts w:ascii="Times New Roman" w:hAnsi="Times New Roman"/>
          <w:sz w:val="24"/>
          <w:szCs w:val="24"/>
          <w:lang w:val="lt-LT"/>
        </w:rPr>
        <w:t xml:space="preserve">garso įrašo </w:t>
      </w:r>
      <w:r w:rsidRPr="00234A0F">
        <w:rPr>
          <w:rFonts w:ascii="Times New Roman" w:hAnsi="Times New Roman"/>
          <w:sz w:val="24"/>
          <w:szCs w:val="24"/>
          <w:lang w:val="lt-LT"/>
        </w:rPr>
        <w:t>duomeni</w:t>
      </w:r>
      <w:r w:rsidR="00FE52E1" w:rsidRPr="00234A0F">
        <w:rPr>
          <w:rFonts w:ascii="Times New Roman" w:hAnsi="Times New Roman"/>
          <w:sz w:val="24"/>
          <w:szCs w:val="24"/>
          <w:lang w:val="lt-LT"/>
        </w:rPr>
        <w:t>mi</w:t>
      </w:r>
      <w:r w:rsidRPr="00234A0F">
        <w:rPr>
          <w:rFonts w:ascii="Times New Roman" w:hAnsi="Times New Roman"/>
          <w:sz w:val="24"/>
          <w:szCs w:val="24"/>
          <w:lang w:val="lt-LT"/>
        </w:rPr>
        <w:t>s</w:t>
      </w:r>
      <w:r w:rsidR="00C82AD5" w:rsidRPr="00234A0F">
        <w:rPr>
          <w:rFonts w:ascii="Times New Roman" w:hAnsi="Times New Roman"/>
          <w:sz w:val="24"/>
          <w:szCs w:val="24"/>
          <w:lang w:val="lt-LT"/>
        </w:rPr>
        <w:t xml:space="preserve"> ir </w:t>
      </w:r>
      <w:r w:rsidR="00A2476C">
        <w:rPr>
          <w:rFonts w:ascii="Times New Roman" w:hAnsi="Times New Roman"/>
          <w:sz w:val="24"/>
          <w:szCs w:val="24"/>
          <w:lang w:val="lt-LT"/>
        </w:rPr>
        <w:t>GRIFS AG</w:t>
      </w:r>
      <w:r w:rsidR="00C82AD5" w:rsidRPr="00234A0F">
        <w:rPr>
          <w:rFonts w:ascii="Times New Roman" w:hAnsi="Times New Roman"/>
          <w:sz w:val="24"/>
          <w:szCs w:val="24"/>
          <w:lang w:val="lt-LT"/>
        </w:rPr>
        <w:t xml:space="preserve"> darbuotojas patikrina duomenų subjekto asmens tapatybę</w:t>
      </w:r>
      <w:r w:rsidRPr="00234A0F">
        <w:rPr>
          <w:rFonts w:ascii="Times New Roman" w:hAnsi="Times New Roman"/>
          <w:sz w:val="24"/>
          <w:szCs w:val="24"/>
          <w:lang w:val="lt-LT"/>
        </w:rPr>
        <w:t>, duomenų subjektas turi teisę:</w:t>
      </w:r>
    </w:p>
    <w:p w:rsidR="00DE6BB8" w:rsidRPr="00234A0F" w:rsidRDefault="00DE6BB8" w:rsidP="00224B71">
      <w:pPr>
        <w:pStyle w:val="Hyperlink1"/>
        <w:numPr>
          <w:ilvl w:val="1"/>
          <w:numId w:val="5"/>
        </w:numPr>
        <w:tabs>
          <w:tab w:val="left" w:pos="1418"/>
          <w:tab w:val="left" w:pos="1843"/>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peržiūrėti vaizdo</w:t>
      </w:r>
      <w:r w:rsidR="00A039E7" w:rsidRPr="00234A0F">
        <w:rPr>
          <w:rFonts w:ascii="Times New Roman" w:hAnsi="Times New Roman"/>
          <w:sz w:val="24"/>
          <w:szCs w:val="24"/>
          <w:lang w:val="lt-LT"/>
        </w:rPr>
        <w:t xml:space="preserve"> arba perklausyti garso</w:t>
      </w:r>
      <w:r w:rsidRPr="00234A0F">
        <w:rPr>
          <w:rFonts w:ascii="Times New Roman" w:hAnsi="Times New Roman"/>
          <w:sz w:val="24"/>
          <w:szCs w:val="24"/>
          <w:lang w:val="lt-LT"/>
        </w:rPr>
        <w:t xml:space="preserve"> įrašą</w:t>
      </w:r>
      <w:r w:rsidR="00C82AD5" w:rsidRPr="00234A0F">
        <w:rPr>
          <w:rFonts w:ascii="Times New Roman" w:hAnsi="Times New Roman"/>
          <w:sz w:val="24"/>
          <w:szCs w:val="24"/>
          <w:lang w:val="lt-LT"/>
        </w:rPr>
        <w:t xml:space="preserve"> </w:t>
      </w:r>
      <w:r w:rsidR="00A2476C">
        <w:rPr>
          <w:rFonts w:ascii="Times New Roman" w:hAnsi="Times New Roman"/>
          <w:sz w:val="24"/>
          <w:szCs w:val="24"/>
          <w:lang w:val="lt-LT"/>
        </w:rPr>
        <w:t>GRIFS AG</w:t>
      </w:r>
      <w:r w:rsidR="00C82AD5" w:rsidRPr="00234A0F">
        <w:rPr>
          <w:rFonts w:ascii="Times New Roman" w:hAnsi="Times New Roman"/>
          <w:sz w:val="24"/>
          <w:szCs w:val="24"/>
          <w:lang w:val="lt-LT"/>
        </w:rPr>
        <w:t xml:space="preserve"> patalpose</w:t>
      </w:r>
      <w:r w:rsidRPr="00234A0F">
        <w:rPr>
          <w:rFonts w:ascii="Times New Roman" w:hAnsi="Times New Roman"/>
          <w:sz w:val="24"/>
          <w:szCs w:val="24"/>
          <w:lang w:val="lt-LT"/>
        </w:rPr>
        <w:t>;</w:t>
      </w:r>
    </w:p>
    <w:p w:rsidR="00A039E7" w:rsidRPr="00234A0F" w:rsidRDefault="00B60EB4" w:rsidP="00224B71">
      <w:pPr>
        <w:pStyle w:val="Hyperlink1"/>
        <w:numPr>
          <w:ilvl w:val="1"/>
          <w:numId w:val="5"/>
        </w:numPr>
        <w:tabs>
          <w:tab w:val="left" w:pos="1418"/>
          <w:tab w:val="left" w:pos="1843"/>
          <w:tab w:val="left" w:pos="6379"/>
        </w:tabs>
        <w:spacing w:line="360" w:lineRule="auto"/>
        <w:ind w:left="0" w:firstLine="851"/>
        <w:rPr>
          <w:rFonts w:ascii="Times New Roman" w:hAnsi="Times New Roman"/>
          <w:bCs/>
          <w:i/>
          <w:sz w:val="24"/>
          <w:szCs w:val="24"/>
          <w:lang w:val="lt-LT"/>
        </w:rPr>
      </w:pPr>
      <w:bookmarkStart w:id="33" w:name="_Hlk521662581"/>
      <w:r>
        <w:rPr>
          <w:rFonts w:ascii="Times New Roman" w:hAnsi="Times New Roman"/>
          <w:sz w:val="24"/>
          <w:szCs w:val="24"/>
          <w:lang w:val="lt-LT"/>
        </w:rPr>
        <w:t>k</w:t>
      </w:r>
      <w:r w:rsidR="00A039E7" w:rsidRPr="00234A0F">
        <w:rPr>
          <w:rFonts w:ascii="Times New Roman" w:hAnsi="Times New Roman"/>
          <w:sz w:val="24"/>
          <w:szCs w:val="24"/>
          <w:lang w:val="lt-LT"/>
        </w:rPr>
        <w:t xml:space="preserve">ai įmanoma, gauti vaizdo ar </w:t>
      </w:r>
      <w:r w:rsidR="00FE52E1" w:rsidRPr="00234A0F">
        <w:rPr>
          <w:rFonts w:ascii="Times New Roman" w:hAnsi="Times New Roman"/>
          <w:sz w:val="24"/>
          <w:szCs w:val="24"/>
          <w:lang w:val="lt-LT"/>
        </w:rPr>
        <w:t xml:space="preserve">telefoninio pokalbio </w:t>
      </w:r>
      <w:r w:rsidR="00A039E7" w:rsidRPr="00234A0F">
        <w:rPr>
          <w:rFonts w:ascii="Times New Roman" w:hAnsi="Times New Roman"/>
          <w:sz w:val="24"/>
          <w:szCs w:val="24"/>
          <w:lang w:val="lt-LT"/>
        </w:rPr>
        <w:t>garso įrašo kopiją</w:t>
      </w:r>
      <w:r w:rsidR="00A039E7" w:rsidRPr="00234A0F">
        <w:rPr>
          <w:rFonts w:ascii="Times New Roman" w:hAnsi="Times New Roman"/>
          <w:sz w:val="24"/>
          <w:szCs w:val="24"/>
          <w:lang w:val="lt-LT" w:eastAsia="lt-LT"/>
        </w:rPr>
        <w:t xml:space="preserve"> kompaktiniame diske arba duomenų subjekto pateiktoje laikmenoje.</w:t>
      </w:r>
    </w:p>
    <w:bookmarkEnd w:id="33"/>
    <w:p w:rsidR="00FE52E1" w:rsidRPr="00234A0F" w:rsidRDefault="000F5685" w:rsidP="00374B79">
      <w:pPr>
        <w:pStyle w:val="Hyperlink1"/>
        <w:numPr>
          <w:ilvl w:val="0"/>
          <w:numId w:val="5"/>
        </w:numPr>
        <w:tabs>
          <w:tab w:val="left" w:pos="1276"/>
          <w:tab w:val="left" w:pos="1560"/>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Pateikiamas</w:t>
      </w:r>
      <w:r w:rsidR="00DE6BB8" w:rsidRPr="00234A0F">
        <w:rPr>
          <w:rFonts w:ascii="Times New Roman" w:hAnsi="Times New Roman"/>
          <w:sz w:val="24"/>
          <w:szCs w:val="24"/>
          <w:lang w:val="lt-LT" w:eastAsia="lt-LT"/>
        </w:rPr>
        <w:t>prašymas susipažinti su vaizdo</w:t>
      </w:r>
      <w:r w:rsidR="00804BE3" w:rsidRPr="00234A0F">
        <w:rPr>
          <w:rFonts w:ascii="Times New Roman" w:hAnsi="Times New Roman"/>
          <w:sz w:val="24"/>
          <w:szCs w:val="24"/>
          <w:lang w:val="lt-LT" w:eastAsia="lt-LT"/>
        </w:rPr>
        <w:t xml:space="preserve"> ar garso</w:t>
      </w:r>
      <w:r w:rsidR="00C82AD5" w:rsidRPr="00234A0F">
        <w:rPr>
          <w:rFonts w:ascii="Times New Roman" w:hAnsi="Times New Roman"/>
          <w:sz w:val="24"/>
          <w:szCs w:val="24"/>
          <w:lang w:val="lt-LT" w:eastAsia="lt-LT"/>
        </w:rPr>
        <w:t xml:space="preserve">įrašo </w:t>
      </w:r>
      <w:r w:rsidR="00DE6BB8" w:rsidRPr="00234A0F">
        <w:rPr>
          <w:rFonts w:ascii="Times New Roman" w:hAnsi="Times New Roman"/>
          <w:sz w:val="24"/>
          <w:szCs w:val="24"/>
          <w:lang w:val="lt-LT" w:eastAsia="lt-LT"/>
        </w:rPr>
        <w:t>duomenimis turi būti įskaitomas, asmens pasirašytas, prašyme turi būti nurodyta asmens vardas, pavardė, duomenys ryšiui palaikyti, apytikslis vaizdo</w:t>
      </w:r>
      <w:r w:rsidR="00804BE3" w:rsidRPr="00234A0F">
        <w:rPr>
          <w:rFonts w:ascii="Times New Roman" w:hAnsi="Times New Roman"/>
          <w:sz w:val="24"/>
          <w:szCs w:val="24"/>
          <w:lang w:val="lt-LT" w:eastAsia="lt-LT"/>
        </w:rPr>
        <w:t xml:space="preserve"> ar garso</w:t>
      </w:r>
      <w:r w:rsidR="00DE6BB8" w:rsidRPr="00234A0F">
        <w:rPr>
          <w:rFonts w:ascii="Times New Roman" w:hAnsi="Times New Roman"/>
          <w:sz w:val="24"/>
          <w:szCs w:val="24"/>
          <w:lang w:val="lt-LT" w:eastAsia="lt-LT"/>
        </w:rPr>
        <w:t xml:space="preserve"> įrašymo laikotarpis</w:t>
      </w:r>
      <w:r w:rsidR="00804BE3" w:rsidRPr="00234A0F">
        <w:rPr>
          <w:rFonts w:ascii="Times New Roman" w:hAnsi="Times New Roman"/>
          <w:sz w:val="24"/>
          <w:szCs w:val="24"/>
          <w:lang w:val="lt-LT" w:eastAsia="lt-LT"/>
        </w:rPr>
        <w:t>, telefono numeris, kuriuo buvo skambinta (kai taikoma)</w:t>
      </w:r>
      <w:r w:rsidR="00E81A36">
        <w:rPr>
          <w:rFonts w:ascii="Times New Roman" w:hAnsi="Times New Roman"/>
          <w:sz w:val="24"/>
          <w:szCs w:val="24"/>
          <w:lang w:val="lt-LT" w:eastAsia="lt-LT"/>
        </w:rPr>
        <w:t>,</w:t>
      </w:r>
      <w:r w:rsidR="00DE6BB8" w:rsidRPr="00234A0F">
        <w:rPr>
          <w:rFonts w:ascii="Times New Roman" w:hAnsi="Times New Roman"/>
          <w:sz w:val="24"/>
          <w:szCs w:val="24"/>
          <w:lang w:val="lt-LT" w:eastAsia="lt-LT"/>
        </w:rPr>
        <w:t xml:space="preserve"> ir informacija, </w:t>
      </w:r>
      <w:r w:rsidR="00D657D4" w:rsidRPr="00234A0F">
        <w:rPr>
          <w:rFonts w:ascii="Times New Roman" w:hAnsi="Times New Roman"/>
          <w:sz w:val="24"/>
          <w:szCs w:val="24"/>
          <w:lang w:val="lt-LT" w:eastAsia="lt-LT"/>
        </w:rPr>
        <w:t>kuri</w:t>
      </w:r>
      <w:r w:rsidR="00E81A36">
        <w:rPr>
          <w:rFonts w:ascii="Times New Roman" w:hAnsi="Times New Roman"/>
          <w:sz w:val="24"/>
          <w:szCs w:val="24"/>
          <w:lang w:val="lt-LT" w:eastAsia="lt-LT"/>
        </w:rPr>
        <w:t>ą</w:t>
      </w:r>
      <w:r w:rsidR="00DE6BB8" w:rsidRPr="00234A0F">
        <w:rPr>
          <w:rFonts w:ascii="Times New Roman" w:hAnsi="Times New Roman"/>
          <w:sz w:val="24"/>
          <w:szCs w:val="24"/>
          <w:lang w:val="lt-LT" w:eastAsia="lt-LT"/>
        </w:rPr>
        <w:t xml:space="preserve">iš </w:t>
      </w:r>
      <w:r w:rsidR="0021025B" w:rsidRPr="00234A0F">
        <w:rPr>
          <w:rFonts w:ascii="Times New Roman" w:hAnsi="Times New Roman"/>
          <w:sz w:val="24"/>
          <w:szCs w:val="24"/>
          <w:lang w:val="lt-LT" w:eastAsia="lt-LT"/>
        </w:rPr>
        <w:t>T</w:t>
      </w:r>
      <w:r w:rsidR="00A819C1" w:rsidRPr="00234A0F">
        <w:rPr>
          <w:rFonts w:ascii="Times New Roman" w:hAnsi="Times New Roman"/>
          <w:sz w:val="24"/>
          <w:szCs w:val="24"/>
          <w:lang w:val="lt-LT" w:eastAsia="lt-LT"/>
        </w:rPr>
        <w:t xml:space="preserve">aisyklių </w:t>
      </w:r>
      <w:r w:rsidR="00D13032">
        <w:rPr>
          <w:rFonts w:ascii="Times New Roman" w:hAnsi="Times New Roman"/>
          <w:sz w:val="24"/>
          <w:szCs w:val="24"/>
          <w:lang w:val="lt-LT" w:eastAsia="lt-LT"/>
        </w:rPr>
        <w:t>40.1–40.2 papunk</w:t>
      </w:r>
      <w:r w:rsidR="000A2E07">
        <w:rPr>
          <w:rFonts w:ascii="Times New Roman" w:hAnsi="Times New Roman"/>
          <w:sz w:val="24"/>
          <w:szCs w:val="24"/>
          <w:lang w:val="lt-LT" w:eastAsia="lt-LT"/>
        </w:rPr>
        <w:t>čiuose</w:t>
      </w:r>
      <w:r w:rsidR="00DE6BB8" w:rsidRPr="00234A0F">
        <w:rPr>
          <w:rFonts w:ascii="Times New Roman" w:hAnsi="Times New Roman"/>
          <w:sz w:val="24"/>
          <w:szCs w:val="24"/>
          <w:lang w:val="lt-LT" w:eastAsia="lt-LT"/>
        </w:rPr>
        <w:t>nurodytų teisių jis pageidauja įgyvendinti.</w:t>
      </w:r>
      <w:r w:rsidR="00D13032">
        <w:rPr>
          <w:rFonts w:ascii="Times New Roman" w:hAnsi="Times New Roman"/>
          <w:sz w:val="24"/>
          <w:szCs w:val="24"/>
          <w:lang w:val="lt-LT"/>
        </w:rPr>
        <w:t>Prašymo pateikimo forma nu</w:t>
      </w:r>
      <w:r w:rsidR="00583EEF">
        <w:rPr>
          <w:rFonts w:ascii="Times New Roman" w:hAnsi="Times New Roman"/>
          <w:sz w:val="24"/>
          <w:szCs w:val="24"/>
          <w:lang w:val="lt-LT"/>
        </w:rPr>
        <w:t>statyta</w:t>
      </w:r>
      <w:r w:rsidR="00D13032">
        <w:rPr>
          <w:rFonts w:ascii="Times New Roman" w:hAnsi="Times New Roman"/>
          <w:sz w:val="24"/>
          <w:szCs w:val="24"/>
          <w:lang w:val="lt-LT"/>
        </w:rPr>
        <w:t xml:space="preserve"> Taisyklių 1 priede.</w:t>
      </w:r>
    </w:p>
    <w:p w:rsidR="00804BE3" w:rsidRPr="00234A0F" w:rsidRDefault="00804BE3" w:rsidP="00374B79">
      <w:pPr>
        <w:pStyle w:val="Hyperlink1"/>
        <w:numPr>
          <w:ilvl w:val="0"/>
          <w:numId w:val="5"/>
        </w:numPr>
        <w:tabs>
          <w:tab w:val="left" w:pos="1276"/>
          <w:tab w:val="left" w:pos="1560"/>
          <w:tab w:val="left" w:pos="6379"/>
        </w:tabs>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Jeigu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 xml:space="preserve">tvarko didelį informacijos, susijusios su duomenų subjektu, kiekį ir nėra galimybės visos informacijos duomenų subjektui pateikti,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turi teisę paprašyti duomenų subjekto sukonkretinti pateiktą prašymą</w:t>
      </w:r>
      <w:r w:rsidR="00FC4CEB" w:rsidRPr="00234A0F">
        <w:rPr>
          <w:rFonts w:ascii="Times New Roman" w:hAnsi="Times New Roman"/>
          <w:sz w:val="24"/>
          <w:szCs w:val="24"/>
          <w:lang w:val="lt-LT"/>
        </w:rPr>
        <w:t xml:space="preserve"> pateikiant daugiau </w:t>
      </w:r>
      <w:bookmarkStart w:id="34" w:name="_Hlk521662692"/>
      <w:r w:rsidR="00FC4CEB" w:rsidRPr="00234A0F">
        <w:rPr>
          <w:rFonts w:ascii="Times New Roman" w:hAnsi="Times New Roman"/>
          <w:sz w:val="24"/>
          <w:szCs w:val="24"/>
          <w:lang w:val="lt-LT"/>
        </w:rPr>
        <w:t>informacijos</w:t>
      </w:r>
      <w:r w:rsidR="00744D2B" w:rsidRPr="00234A0F">
        <w:rPr>
          <w:rFonts w:ascii="Times New Roman" w:hAnsi="Times New Roman"/>
          <w:sz w:val="24"/>
          <w:szCs w:val="24"/>
          <w:lang w:val="lt-LT"/>
        </w:rPr>
        <w:t xml:space="preserve"> apie prašomus pateikti asmens duomenis</w:t>
      </w:r>
      <w:r w:rsidR="00FC4CEB" w:rsidRPr="00234A0F">
        <w:rPr>
          <w:rFonts w:ascii="Times New Roman" w:hAnsi="Times New Roman"/>
          <w:sz w:val="24"/>
          <w:szCs w:val="24"/>
          <w:lang w:val="lt-LT"/>
        </w:rPr>
        <w:t>.</w:t>
      </w:r>
      <w:r w:rsidR="00A039E7" w:rsidRPr="00234A0F">
        <w:rPr>
          <w:rFonts w:ascii="Times New Roman" w:hAnsi="Times New Roman"/>
          <w:sz w:val="24"/>
          <w:szCs w:val="24"/>
          <w:lang w:val="lt-LT"/>
        </w:rPr>
        <w:t xml:space="preserve">Jeigu asmens duomenų surasti ar pateikti duomenų subjektui iškarto nepavyksta </w:t>
      </w:r>
      <w:r w:rsidR="002D0042" w:rsidRPr="00234A0F">
        <w:rPr>
          <w:rFonts w:ascii="Times New Roman" w:hAnsi="Times New Roman"/>
          <w:sz w:val="24"/>
          <w:szCs w:val="24"/>
          <w:lang w:val="lt-LT"/>
        </w:rPr>
        <w:t>ar negalima saugant trečiųjų šalių teises, ar prieš pateikiant duomenis šiuos duo</w:t>
      </w:r>
      <w:r w:rsidR="00FE52E1" w:rsidRPr="00234A0F">
        <w:rPr>
          <w:rFonts w:ascii="Times New Roman" w:hAnsi="Times New Roman"/>
          <w:sz w:val="24"/>
          <w:szCs w:val="24"/>
          <w:lang w:val="lt-LT"/>
        </w:rPr>
        <w:t>menys būtina techniškai apdoroti</w:t>
      </w:r>
      <w:r w:rsidR="002D0042" w:rsidRPr="00234A0F">
        <w:rPr>
          <w:rFonts w:ascii="Times New Roman" w:hAnsi="Times New Roman"/>
          <w:sz w:val="24"/>
          <w:szCs w:val="24"/>
          <w:lang w:val="lt-LT"/>
        </w:rPr>
        <w:t xml:space="preserve"> (iškirpti ir pan.)</w:t>
      </w:r>
      <w:r w:rsidR="00E81A36">
        <w:rPr>
          <w:rFonts w:ascii="Times New Roman" w:hAnsi="Times New Roman"/>
          <w:sz w:val="24"/>
          <w:szCs w:val="24"/>
          <w:lang w:val="lt-LT"/>
        </w:rPr>
        <w:t>,</w:t>
      </w:r>
      <w:r w:rsidR="00A039E7" w:rsidRPr="00234A0F">
        <w:rPr>
          <w:rFonts w:ascii="Times New Roman" w:hAnsi="Times New Roman"/>
          <w:sz w:val="24"/>
          <w:szCs w:val="24"/>
          <w:lang w:val="lt-LT"/>
        </w:rPr>
        <w:t>prašymo įgyvendinimas gali būti pratęsiamas, bet ne ilgiau nei vieną mėnesį nuo prašymo pateikimo dienos. Jeigu per nustatytą terminą prašymo įgyvendinti nepavyk</w:t>
      </w:r>
      <w:r w:rsidR="00FE52E1" w:rsidRPr="00234A0F">
        <w:rPr>
          <w:rFonts w:ascii="Times New Roman" w:hAnsi="Times New Roman"/>
          <w:sz w:val="24"/>
          <w:szCs w:val="24"/>
          <w:lang w:val="lt-LT"/>
        </w:rPr>
        <w:t>sta</w:t>
      </w:r>
      <w:r w:rsidR="00A039E7" w:rsidRPr="00234A0F">
        <w:rPr>
          <w:rFonts w:ascii="Times New Roman" w:hAnsi="Times New Roman"/>
          <w:sz w:val="24"/>
          <w:szCs w:val="24"/>
          <w:lang w:val="lt-LT"/>
        </w:rPr>
        <w:t>, prašymo įgyvendinimo terminas gali būti pratęstas dar dviem mėnesiams duomenų subjektui nurodant vėlavimo priežastis ir galimybę pateikti skundą Valstybinei duomenų apsaugos inspekcijai.</w:t>
      </w:r>
    </w:p>
    <w:bookmarkEnd w:id="32"/>
    <w:bookmarkEnd w:id="34"/>
    <w:p w:rsidR="0083294A" w:rsidRPr="00234A0F" w:rsidRDefault="00AC5AEE" w:rsidP="00224B71">
      <w:pPr>
        <w:pStyle w:val="Hyperlink1"/>
        <w:numPr>
          <w:ilvl w:val="0"/>
          <w:numId w:val="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K</w:t>
      </w:r>
      <w:r w:rsidR="0014260E" w:rsidRPr="00234A0F">
        <w:rPr>
          <w:rFonts w:ascii="Times New Roman" w:hAnsi="Times New Roman"/>
          <w:sz w:val="24"/>
          <w:szCs w:val="24"/>
          <w:lang w:val="lt-LT"/>
        </w:rPr>
        <w:t>ai tam tikra informacija apie duomenų subjektą yra susijusi ir su kitais asmenimis, duomenų subjektui informacijos turi būti pateikiama tiek, kad nebūtų pažeistos kitų asmenų teis</w:t>
      </w:r>
      <w:r w:rsidR="001C79F1">
        <w:rPr>
          <w:rFonts w:ascii="Times New Roman" w:hAnsi="Times New Roman"/>
          <w:sz w:val="24"/>
          <w:szCs w:val="24"/>
          <w:lang w:val="lt-LT"/>
        </w:rPr>
        <w:t>ės.</w:t>
      </w:r>
    </w:p>
    <w:p w:rsidR="00AC5AEE" w:rsidRPr="00234A0F" w:rsidRDefault="00AC5AEE" w:rsidP="00224B71">
      <w:pPr>
        <w:pStyle w:val="Hyperlink1"/>
        <w:numPr>
          <w:ilvl w:val="0"/>
          <w:numId w:val="5"/>
        </w:numPr>
        <w:tabs>
          <w:tab w:val="left" w:pos="1134"/>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lastRenderedPageBreak/>
        <w:t>I</w:t>
      </w:r>
      <w:r w:rsidR="00DE6BB8" w:rsidRPr="00234A0F">
        <w:rPr>
          <w:rFonts w:ascii="Times New Roman" w:eastAsiaTheme="minorHAnsi" w:hAnsi="Times New Roman"/>
          <w:sz w:val="24"/>
          <w:szCs w:val="24"/>
          <w:lang w:val="lt-LT"/>
        </w:rPr>
        <w:t xml:space="preserve">nformaciją apie duomenų subjekto tvarkomus asmens duomenis </w:t>
      </w:r>
      <w:r w:rsidR="00A2476C">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pateikia</w:t>
      </w:r>
      <w:r w:rsidR="00B426B6">
        <w:rPr>
          <w:rFonts w:ascii="Times New Roman" w:eastAsiaTheme="minorHAnsi" w:hAnsi="Times New Roman"/>
          <w:sz w:val="24"/>
          <w:szCs w:val="24"/>
          <w:lang w:val="lt-LT"/>
        </w:rPr>
        <w:t xml:space="preserve"> tik</w:t>
      </w:r>
      <w:r w:rsidR="00DE6BB8" w:rsidRPr="00234A0F">
        <w:rPr>
          <w:rFonts w:ascii="Times New Roman" w:eastAsiaTheme="minorHAnsi" w:hAnsi="Times New Roman"/>
          <w:sz w:val="24"/>
          <w:szCs w:val="24"/>
          <w:lang w:val="lt-LT"/>
        </w:rPr>
        <w:t xml:space="preserve"> duomenų subjektui užpildžius </w:t>
      </w:r>
      <w:r w:rsidR="00801B75" w:rsidRPr="00234A0F">
        <w:rPr>
          <w:rFonts w:ascii="Times New Roman" w:eastAsiaTheme="minorHAnsi" w:hAnsi="Times New Roman"/>
          <w:sz w:val="24"/>
          <w:szCs w:val="24"/>
          <w:lang w:val="lt-LT"/>
        </w:rPr>
        <w:t xml:space="preserve">prašymą </w:t>
      </w:r>
      <w:r w:rsidR="00DE6BB8" w:rsidRPr="00234A0F">
        <w:rPr>
          <w:rFonts w:ascii="Times New Roman" w:eastAsiaTheme="minorHAnsi" w:hAnsi="Times New Roman"/>
          <w:sz w:val="24"/>
          <w:szCs w:val="24"/>
          <w:lang w:val="lt-LT"/>
        </w:rPr>
        <w:t xml:space="preserve">leisti susipažinti su asmens duomenimis, kurio forma </w:t>
      </w:r>
      <w:r w:rsidR="00801B75" w:rsidRPr="00234A0F">
        <w:rPr>
          <w:rFonts w:ascii="Times New Roman" w:eastAsiaTheme="minorHAnsi" w:hAnsi="Times New Roman"/>
          <w:sz w:val="24"/>
          <w:szCs w:val="24"/>
          <w:lang w:val="lt-LT"/>
        </w:rPr>
        <w:t xml:space="preserve">pateikiama </w:t>
      </w:r>
      <w:r w:rsidR="00DE6BB8" w:rsidRPr="00234A0F">
        <w:rPr>
          <w:rFonts w:ascii="Times New Roman" w:eastAsiaTheme="minorHAnsi" w:hAnsi="Times New Roman"/>
          <w:sz w:val="24"/>
          <w:szCs w:val="24"/>
          <w:lang w:val="lt-LT"/>
        </w:rPr>
        <w:t xml:space="preserve">Taisyklių </w:t>
      </w:r>
      <w:r w:rsidR="00D54BD7" w:rsidRPr="00234A0F">
        <w:rPr>
          <w:rFonts w:ascii="Times New Roman" w:eastAsiaTheme="minorHAnsi" w:hAnsi="Times New Roman"/>
          <w:sz w:val="24"/>
          <w:szCs w:val="24"/>
          <w:lang w:val="lt-LT"/>
        </w:rPr>
        <w:t>1</w:t>
      </w:r>
      <w:r w:rsidR="00DE6BB8" w:rsidRPr="00234A0F">
        <w:rPr>
          <w:rFonts w:ascii="Times New Roman" w:eastAsiaTheme="minorHAnsi" w:hAnsi="Times New Roman"/>
          <w:sz w:val="24"/>
          <w:szCs w:val="24"/>
          <w:lang w:val="lt-LT"/>
        </w:rPr>
        <w:t xml:space="preserve"> pried</w:t>
      </w:r>
      <w:r w:rsidR="00A57A0C" w:rsidRPr="00234A0F">
        <w:rPr>
          <w:rFonts w:ascii="Times New Roman" w:eastAsiaTheme="minorHAnsi" w:hAnsi="Times New Roman"/>
          <w:sz w:val="24"/>
          <w:szCs w:val="24"/>
          <w:lang w:val="lt-LT"/>
        </w:rPr>
        <w:t>e</w:t>
      </w:r>
      <w:r w:rsidR="00D657D4" w:rsidRPr="00234A0F">
        <w:rPr>
          <w:rFonts w:ascii="Times New Roman" w:eastAsiaTheme="minorHAnsi" w:hAnsi="Times New Roman"/>
          <w:sz w:val="24"/>
          <w:szCs w:val="24"/>
          <w:lang w:val="lt-LT"/>
        </w:rPr>
        <w:t>.</w:t>
      </w:r>
    </w:p>
    <w:p w:rsidR="00FE52E1" w:rsidRPr="00234A0F" w:rsidRDefault="00A31DE1" w:rsidP="00224B71">
      <w:pPr>
        <w:pStyle w:val="Hyperlink1"/>
        <w:numPr>
          <w:ilvl w:val="0"/>
          <w:numId w:val="5"/>
        </w:numPr>
        <w:tabs>
          <w:tab w:val="left" w:pos="1134"/>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Atsakymas duomenų subjektui turi būti pateikiamas raštu. Atsakymo į duomenų subjekto prašymą susipažinti su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 xml:space="preserve">tvarkomais jo asmens duomenimis forma pateikiama Taisyklių </w:t>
      </w:r>
      <w:r w:rsidR="00B426B6">
        <w:rPr>
          <w:rFonts w:ascii="Times New Roman" w:eastAsiaTheme="minorHAnsi" w:hAnsi="Times New Roman"/>
          <w:sz w:val="24"/>
          <w:szCs w:val="24"/>
          <w:lang w:val="lt-LT"/>
        </w:rPr>
        <w:t>6</w:t>
      </w:r>
      <w:r w:rsidRPr="00234A0F">
        <w:rPr>
          <w:rFonts w:ascii="Times New Roman" w:eastAsiaTheme="minorHAnsi" w:hAnsi="Times New Roman"/>
          <w:sz w:val="24"/>
          <w:szCs w:val="24"/>
          <w:lang w:val="lt-LT"/>
        </w:rPr>
        <w:t>priede.</w:t>
      </w:r>
    </w:p>
    <w:p w:rsidR="00D92EA0" w:rsidRPr="00234A0F" w:rsidRDefault="00D92EA0" w:rsidP="00D067B2">
      <w:pPr>
        <w:pStyle w:val="Hyperlink1"/>
        <w:tabs>
          <w:tab w:val="left" w:pos="1134"/>
          <w:tab w:val="left" w:pos="1560"/>
          <w:tab w:val="left" w:pos="6379"/>
        </w:tabs>
        <w:spacing w:line="360" w:lineRule="auto"/>
        <w:ind w:left="851" w:firstLine="0"/>
        <w:rPr>
          <w:rFonts w:ascii="Times New Roman" w:eastAsiaTheme="minorHAnsi" w:hAnsi="Times New Roman"/>
          <w:sz w:val="24"/>
          <w:szCs w:val="24"/>
          <w:lang w:val="lt-LT"/>
        </w:rPr>
      </w:pPr>
    </w:p>
    <w:p w:rsidR="00FE52E1" w:rsidRPr="00234A0F" w:rsidRDefault="00374B79" w:rsidP="00D13032">
      <w:pPr>
        <w:widowControl w:val="0"/>
        <w:numPr>
          <w:ilvl w:val="0"/>
          <w:numId w:val="0"/>
        </w:numPr>
        <w:tabs>
          <w:tab w:val="left" w:pos="1134"/>
          <w:tab w:val="left" w:pos="1276"/>
          <w:tab w:val="left" w:pos="6379"/>
        </w:tabs>
        <w:jc w:val="center"/>
        <w:rPr>
          <w:b/>
          <w:szCs w:val="24"/>
        </w:rPr>
      </w:pPr>
      <w:r>
        <w:rPr>
          <w:b/>
          <w:szCs w:val="24"/>
        </w:rPr>
        <w:t>ŠEŠTASIS</w:t>
      </w:r>
      <w:r w:rsidR="0044198F">
        <w:rPr>
          <w:b/>
          <w:szCs w:val="24"/>
        </w:rPr>
        <w:t xml:space="preserve"> </w:t>
      </w:r>
      <w:r w:rsidR="00FE52E1" w:rsidRPr="00234A0F">
        <w:rPr>
          <w:b/>
          <w:szCs w:val="24"/>
        </w:rPr>
        <w:t>SKIRSNIS</w:t>
      </w:r>
    </w:p>
    <w:p w:rsidR="00FE52E1" w:rsidRPr="00234A0F" w:rsidRDefault="00FE52E1" w:rsidP="00D13032">
      <w:pPr>
        <w:widowControl w:val="0"/>
        <w:numPr>
          <w:ilvl w:val="0"/>
          <w:numId w:val="0"/>
        </w:numPr>
        <w:tabs>
          <w:tab w:val="left" w:pos="1134"/>
          <w:tab w:val="left" w:pos="1276"/>
          <w:tab w:val="left" w:pos="6379"/>
        </w:tabs>
        <w:jc w:val="center"/>
        <w:rPr>
          <w:b/>
          <w:szCs w:val="24"/>
        </w:rPr>
      </w:pPr>
      <w:r w:rsidRPr="00234A0F">
        <w:rPr>
          <w:b/>
          <w:color w:val="000000"/>
          <w:szCs w:val="24"/>
        </w:rPr>
        <w:t xml:space="preserve">TEISĖ </w:t>
      </w:r>
      <w:r w:rsidRPr="00234A0F">
        <w:rPr>
          <w:b/>
          <w:szCs w:val="24"/>
        </w:rPr>
        <w:t>REIKALAUTI IŠTAISYTI SAVO ASMENS DUOMENIS</w:t>
      </w:r>
    </w:p>
    <w:p w:rsidR="00FE52E1" w:rsidRPr="00234A0F" w:rsidRDefault="00FE52E1" w:rsidP="00D067B2">
      <w:pPr>
        <w:widowControl w:val="0"/>
        <w:numPr>
          <w:ilvl w:val="0"/>
          <w:numId w:val="0"/>
        </w:numPr>
        <w:tabs>
          <w:tab w:val="left" w:pos="1134"/>
          <w:tab w:val="left" w:pos="1276"/>
          <w:tab w:val="left" w:pos="6379"/>
        </w:tabs>
        <w:spacing w:line="360" w:lineRule="auto"/>
        <w:ind w:left="1702"/>
        <w:jc w:val="center"/>
        <w:rPr>
          <w:b/>
          <w:szCs w:val="24"/>
        </w:rPr>
      </w:pPr>
    </w:p>
    <w:p w:rsidR="00FE52E1" w:rsidRPr="00234A0F" w:rsidRDefault="003A4A98" w:rsidP="00D067B2">
      <w:pPr>
        <w:pStyle w:val="Hyperlink1"/>
        <w:numPr>
          <w:ilvl w:val="0"/>
          <w:numId w:val="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w:t>
      </w:r>
      <w:r w:rsidR="00FE52E1" w:rsidRPr="00234A0F">
        <w:rPr>
          <w:rFonts w:ascii="Times New Roman" w:eastAsiaTheme="minorHAnsi" w:hAnsi="Times New Roman"/>
          <w:sz w:val="24"/>
          <w:szCs w:val="24"/>
          <w:lang w:val="lt-LT"/>
        </w:rPr>
        <w:t>uomenų subjektas nustat</w:t>
      </w:r>
      <w:r w:rsidRPr="00234A0F">
        <w:rPr>
          <w:rFonts w:ascii="Times New Roman" w:eastAsiaTheme="minorHAnsi" w:hAnsi="Times New Roman"/>
          <w:sz w:val="24"/>
          <w:szCs w:val="24"/>
          <w:lang w:val="lt-LT"/>
        </w:rPr>
        <w:t>ęs</w:t>
      </w:r>
      <w:r w:rsidR="00FE52E1" w:rsidRPr="00234A0F">
        <w:rPr>
          <w:rFonts w:ascii="Times New Roman" w:eastAsiaTheme="minorHAnsi" w:hAnsi="Times New Roman"/>
          <w:sz w:val="24"/>
          <w:szCs w:val="24"/>
          <w:lang w:val="lt-LT"/>
        </w:rPr>
        <w:t xml:space="preserve">, kad </w:t>
      </w:r>
      <w:r w:rsidR="00A2476C">
        <w:rPr>
          <w:rFonts w:ascii="Times New Roman" w:eastAsiaTheme="minorHAnsi" w:hAnsi="Times New Roman"/>
          <w:sz w:val="24"/>
          <w:szCs w:val="24"/>
          <w:lang w:val="lt-LT"/>
        </w:rPr>
        <w:t>GRIFS AG</w:t>
      </w:r>
      <w:r w:rsidR="00D13032">
        <w:rPr>
          <w:rFonts w:ascii="Times New Roman" w:eastAsiaTheme="minorHAnsi" w:hAnsi="Times New Roman"/>
          <w:sz w:val="24"/>
          <w:szCs w:val="24"/>
          <w:lang w:val="lt-LT"/>
        </w:rPr>
        <w:t xml:space="preserve"> tvarkomi</w:t>
      </w:r>
      <w:r w:rsidR="0044198F">
        <w:rPr>
          <w:rFonts w:ascii="Times New Roman" w:eastAsiaTheme="minorHAnsi" w:hAnsi="Times New Roman"/>
          <w:sz w:val="24"/>
          <w:szCs w:val="24"/>
          <w:lang w:val="lt-LT"/>
        </w:rPr>
        <w:t xml:space="preserve"> </w:t>
      </w:r>
      <w:r w:rsidR="00FE52E1" w:rsidRPr="00234A0F">
        <w:rPr>
          <w:rFonts w:ascii="Times New Roman" w:eastAsiaTheme="minorHAnsi" w:hAnsi="Times New Roman"/>
          <w:sz w:val="24"/>
          <w:szCs w:val="24"/>
          <w:lang w:val="lt-LT"/>
        </w:rPr>
        <w:t>asmens duomenys yra neteisingi, netikslūs ar neišsamūs</w:t>
      </w:r>
      <w:r w:rsidR="001C79F1">
        <w:rPr>
          <w:rFonts w:ascii="Times New Roman" w:eastAsiaTheme="minorHAnsi" w:hAnsi="Times New Roman"/>
          <w:sz w:val="24"/>
          <w:szCs w:val="24"/>
          <w:lang w:val="lt-LT"/>
        </w:rPr>
        <w:t>,</w:t>
      </w:r>
      <w:r w:rsidR="00FE52E1" w:rsidRPr="00234A0F">
        <w:rPr>
          <w:rFonts w:ascii="Times New Roman" w:eastAsiaTheme="minorHAnsi" w:hAnsi="Times New Roman"/>
          <w:sz w:val="24"/>
          <w:szCs w:val="24"/>
          <w:lang w:val="lt-LT"/>
        </w:rPr>
        <w:t xml:space="preserve"> turi teisę kreiptis į </w:t>
      </w:r>
      <w:r w:rsidR="00A2476C">
        <w:rPr>
          <w:rFonts w:ascii="Times New Roman" w:eastAsiaTheme="minorHAnsi" w:hAnsi="Times New Roman"/>
          <w:sz w:val="24"/>
          <w:szCs w:val="24"/>
          <w:lang w:val="lt-LT"/>
        </w:rPr>
        <w:t xml:space="preserve">GRIFS AG </w:t>
      </w:r>
      <w:r w:rsidR="00FE52E1" w:rsidRPr="00234A0F">
        <w:rPr>
          <w:rFonts w:ascii="Times New Roman" w:eastAsiaTheme="minorHAnsi" w:hAnsi="Times New Roman"/>
          <w:sz w:val="24"/>
          <w:szCs w:val="24"/>
          <w:lang w:val="lt-LT"/>
        </w:rPr>
        <w:t xml:space="preserve">ir pateikęs šių Taisyklių </w:t>
      </w:r>
      <w:r w:rsidR="00B426B6">
        <w:rPr>
          <w:rFonts w:ascii="Times New Roman" w:eastAsiaTheme="minorHAnsi" w:hAnsi="Times New Roman"/>
          <w:sz w:val="24"/>
          <w:szCs w:val="24"/>
          <w:lang w:val="lt-LT"/>
        </w:rPr>
        <w:t>2</w:t>
      </w:r>
      <w:r w:rsidR="00FE52E1" w:rsidRPr="00234A0F">
        <w:rPr>
          <w:rFonts w:ascii="Times New Roman" w:eastAsiaTheme="minorHAnsi" w:hAnsi="Times New Roman"/>
          <w:sz w:val="24"/>
          <w:szCs w:val="24"/>
          <w:lang w:val="lt-LT"/>
        </w:rPr>
        <w:t xml:space="preserve"> priede nustatytos formos prašymą </w:t>
      </w:r>
      <w:bookmarkStart w:id="35" w:name="_Hlk521074850"/>
      <w:r w:rsidR="00FE52E1" w:rsidRPr="00234A0F">
        <w:rPr>
          <w:rFonts w:ascii="Times New Roman" w:eastAsiaTheme="minorHAnsi" w:hAnsi="Times New Roman"/>
          <w:sz w:val="24"/>
          <w:szCs w:val="24"/>
          <w:lang w:val="lt-LT"/>
        </w:rPr>
        <w:t xml:space="preserve">reikalauti, kad bet kokie tvarkomi </w:t>
      </w:r>
      <w:r w:rsidR="00D13032">
        <w:rPr>
          <w:rFonts w:ascii="Times New Roman" w:eastAsiaTheme="minorHAnsi" w:hAnsi="Times New Roman"/>
          <w:sz w:val="24"/>
          <w:szCs w:val="24"/>
          <w:lang w:val="lt-LT"/>
        </w:rPr>
        <w:t xml:space="preserve">neteisingi, </w:t>
      </w:r>
      <w:r w:rsidR="00FE52E1" w:rsidRPr="00234A0F">
        <w:rPr>
          <w:rFonts w:ascii="Times New Roman" w:hAnsi="Times New Roman"/>
          <w:sz w:val="24"/>
          <w:szCs w:val="24"/>
          <w:lang w:val="lt-LT"/>
        </w:rPr>
        <w:t>netikslūs asmens duomenys būtų ištaisyti, o neišsamūs papildyt</w:t>
      </w:r>
      <w:bookmarkEnd w:id="35"/>
      <w:r w:rsidR="00FE52E1" w:rsidRPr="00234A0F">
        <w:rPr>
          <w:rFonts w:ascii="Times New Roman" w:hAnsi="Times New Roman"/>
          <w:sz w:val="24"/>
          <w:szCs w:val="24"/>
          <w:lang w:val="lt-LT"/>
        </w:rPr>
        <w:t>i.</w:t>
      </w:r>
      <w:r w:rsidR="00FE52E1" w:rsidRPr="00234A0F">
        <w:rPr>
          <w:rFonts w:ascii="Times New Roman" w:eastAsiaTheme="minorHAnsi" w:hAnsi="Times New Roman"/>
          <w:sz w:val="24"/>
          <w:szCs w:val="24"/>
          <w:lang w:val="lt-LT"/>
        </w:rPr>
        <w:t xml:space="preserve"> </w:t>
      </w:r>
      <w:r w:rsidR="00A2476C">
        <w:rPr>
          <w:rFonts w:ascii="Times New Roman" w:eastAsiaTheme="minorHAnsi" w:hAnsi="Times New Roman"/>
          <w:sz w:val="24"/>
          <w:szCs w:val="24"/>
          <w:lang w:val="lt-LT"/>
        </w:rPr>
        <w:t xml:space="preserve">GRIFS AG </w:t>
      </w:r>
      <w:r w:rsidR="00FE52E1" w:rsidRPr="00234A0F">
        <w:rPr>
          <w:rFonts w:ascii="Times New Roman" w:eastAsiaTheme="minorHAnsi" w:hAnsi="Times New Roman"/>
          <w:sz w:val="24"/>
          <w:szCs w:val="24"/>
          <w:lang w:val="lt-LT"/>
        </w:rPr>
        <w:t xml:space="preserve">nedelsdama, bet ne vėliau kaip per 5 darbo dienas patikrina asmens duomenis ir ištaiso neteisingus, netikslius ar papildo neišsamius </w:t>
      </w:r>
      <w:r w:rsidR="00A2476C">
        <w:rPr>
          <w:rFonts w:ascii="Times New Roman" w:eastAsiaTheme="minorHAnsi" w:hAnsi="Times New Roman"/>
          <w:sz w:val="24"/>
          <w:szCs w:val="24"/>
          <w:lang w:val="lt-LT"/>
        </w:rPr>
        <w:t>GRIFS AG</w:t>
      </w:r>
      <w:r w:rsidR="00FE52E1" w:rsidRPr="00234A0F">
        <w:rPr>
          <w:rFonts w:ascii="Times New Roman" w:eastAsiaTheme="minorHAnsi" w:hAnsi="Times New Roman"/>
          <w:sz w:val="24"/>
          <w:szCs w:val="24"/>
          <w:lang w:val="lt-LT"/>
        </w:rPr>
        <w:t xml:space="preserve"> tvarkomus asmens duomenis ir (ar) sustabdo tokių asmens duomenų tvarkymo veiksmus, išskyrus saugojimą, kol bus ištaisyti neteisingi, netikslūs ir papildyti neišsamūs asmens duomenys ar asmens duomenys bus sunaikinti. </w:t>
      </w:r>
      <w:r w:rsidR="00FE52E1" w:rsidRPr="00234A0F">
        <w:rPr>
          <w:rFonts w:ascii="Times New Roman" w:hAnsi="Times New Roman"/>
          <w:sz w:val="24"/>
          <w:szCs w:val="24"/>
          <w:lang w:val="lt-LT"/>
        </w:rPr>
        <w:t xml:space="preserve">Siekiant įsitikinti, kad tvarkomi duomenų subjekto asmens duomenys yra netikslūs ar neišsamūs, </w:t>
      </w:r>
      <w:r w:rsidR="00A2476C">
        <w:rPr>
          <w:rFonts w:ascii="Times New Roman" w:hAnsi="Times New Roman"/>
          <w:iCs/>
          <w:sz w:val="24"/>
          <w:szCs w:val="24"/>
          <w:lang w:val="lt-LT"/>
        </w:rPr>
        <w:t xml:space="preserve">GRIFS AG </w:t>
      </w:r>
      <w:r w:rsidR="00FE52E1" w:rsidRPr="00234A0F">
        <w:rPr>
          <w:rFonts w:ascii="Times New Roman" w:hAnsi="Times New Roman"/>
          <w:sz w:val="24"/>
          <w:szCs w:val="24"/>
          <w:lang w:val="lt-LT"/>
        </w:rPr>
        <w:t>gali duomenų subjekto paprašyti pateikti tai patvirtinančius</w:t>
      </w:r>
      <w:r w:rsidR="00D13032">
        <w:rPr>
          <w:rFonts w:ascii="Times New Roman" w:hAnsi="Times New Roman"/>
          <w:sz w:val="24"/>
          <w:szCs w:val="24"/>
          <w:lang w:val="lt-LT"/>
        </w:rPr>
        <w:t xml:space="preserve"> dokumentus</w:t>
      </w:r>
      <w:r w:rsidR="00FE52E1" w:rsidRPr="00234A0F">
        <w:rPr>
          <w:rFonts w:ascii="Times New Roman" w:hAnsi="Times New Roman"/>
          <w:sz w:val="24"/>
          <w:szCs w:val="24"/>
          <w:lang w:val="lt-LT"/>
        </w:rPr>
        <w:t>.</w:t>
      </w:r>
    </w:p>
    <w:p w:rsidR="00FE52E1" w:rsidRPr="00234A0F" w:rsidRDefault="00A2476C" w:rsidP="00D067B2">
      <w:pPr>
        <w:pStyle w:val="Hyperlink1"/>
        <w:numPr>
          <w:ilvl w:val="0"/>
          <w:numId w:val="5"/>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FE52E1" w:rsidRPr="00234A0F">
        <w:rPr>
          <w:rFonts w:ascii="Times New Roman" w:eastAsiaTheme="minorHAnsi" w:hAnsi="Times New Roman"/>
          <w:sz w:val="24"/>
          <w:szCs w:val="24"/>
          <w:lang w:val="lt-LT"/>
        </w:rPr>
        <w:t xml:space="preserve">nedelsdama, bet ne vėliau kaip per 3 darbo dienas praneša duomenų subjektui apie jo prašymu atliktą ar neatliktą asmens duomenų ištaisymą, sunaikinimą ar asmens duomenų tvarkymo veiksmų sustabdymą. </w:t>
      </w:r>
      <w:r>
        <w:rPr>
          <w:rFonts w:ascii="Times New Roman" w:eastAsiaTheme="minorHAnsi" w:hAnsi="Times New Roman"/>
          <w:sz w:val="24"/>
          <w:szCs w:val="24"/>
          <w:lang w:val="lt-LT"/>
        </w:rPr>
        <w:t xml:space="preserve">GRIFS AG </w:t>
      </w:r>
      <w:r w:rsidR="00FE52E1" w:rsidRPr="00234A0F">
        <w:rPr>
          <w:rFonts w:ascii="Times New Roman" w:eastAsiaTheme="minorHAnsi" w:hAnsi="Times New Roman"/>
          <w:sz w:val="24"/>
          <w:szCs w:val="24"/>
          <w:lang w:val="lt-LT"/>
        </w:rPr>
        <w:t xml:space="preserve">taip pat nedelsdama informuoja duomenų gavėjus apie duomenų subjekto prašymu ištaisytus ar sunaikintus asmens duomenis, sustabdytus asmens duomenų tvarkymo veiksmus, išskyrus atvejus, kai pateikti tokią informaciją būtų neįmanoma arba pernelyg sunku (dėl didelio duomenų subjektų skaičiaus, duomenų laikotarpio, nepagrįstai didelių sąnaudų). Tokiu atveju </w:t>
      </w:r>
      <w:r>
        <w:rPr>
          <w:rFonts w:ascii="Times New Roman" w:eastAsiaTheme="minorHAnsi" w:hAnsi="Times New Roman"/>
          <w:sz w:val="24"/>
          <w:szCs w:val="24"/>
          <w:lang w:val="lt-LT"/>
        </w:rPr>
        <w:t xml:space="preserve">GRIFS AG </w:t>
      </w:r>
      <w:r w:rsidR="00FE52E1" w:rsidRPr="00234A0F">
        <w:rPr>
          <w:rFonts w:ascii="Times New Roman" w:eastAsiaTheme="minorHAnsi" w:hAnsi="Times New Roman"/>
          <w:sz w:val="24"/>
          <w:szCs w:val="24"/>
          <w:lang w:val="lt-LT"/>
        </w:rPr>
        <w:t>nedelsdama, bet ne vėliau kaip per 3 darbo dienas praneša Valstybinei duomenų apsaugos inspekcijai.</w:t>
      </w:r>
      <w:r w:rsidR="00D13032">
        <w:rPr>
          <w:rFonts w:ascii="Times New Roman" w:hAnsi="Times New Roman"/>
          <w:sz w:val="24"/>
          <w:szCs w:val="24"/>
          <w:lang w:val="lt-LT"/>
        </w:rPr>
        <w:t xml:space="preserve">Bet kokiu atveju </w:t>
      </w:r>
      <w:r w:rsidR="00D13032" w:rsidRPr="00234A0F">
        <w:rPr>
          <w:rFonts w:ascii="Times New Roman" w:hAnsi="Times New Roman"/>
          <w:sz w:val="24"/>
          <w:szCs w:val="24"/>
          <w:lang w:val="lt-LT"/>
        </w:rPr>
        <w:t xml:space="preserve">duomenų subjektas turi teisę prašyti, kad jam būtų pateikta informacija apie </w:t>
      </w:r>
      <w:r w:rsidR="00D13032">
        <w:rPr>
          <w:rFonts w:ascii="Times New Roman" w:hAnsi="Times New Roman"/>
          <w:sz w:val="24"/>
          <w:szCs w:val="24"/>
          <w:lang w:val="lt-LT"/>
        </w:rPr>
        <w:t xml:space="preserve">tokius </w:t>
      </w:r>
      <w:r w:rsidR="00D13032" w:rsidRPr="00234A0F">
        <w:rPr>
          <w:rFonts w:ascii="Times New Roman" w:hAnsi="Times New Roman"/>
          <w:sz w:val="24"/>
          <w:szCs w:val="24"/>
          <w:lang w:val="lt-LT"/>
        </w:rPr>
        <w:t>duomenų gavėjus</w:t>
      </w:r>
      <w:r w:rsidR="00D13032">
        <w:rPr>
          <w:rFonts w:ascii="Times New Roman" w:hAnsi="Times New Roman"/>
          <w:sz w:val="24"/>
          <w:szCs w:val="24"/>
          <w:lang w:val="lt-LT"/>
        </w:rPr>
        <w:t>.</w:t>
      </w:r>
    </w:p>
    <w:p w:rsidR="0012728E" w:rsidRDefault="0012728E" w:rsidP="00D067B2">
      <w:pPr>
        <w:widowControl w:val="0"/>
        <w:numPr>
          <w:ilvl w:val="0"/>
          <w:numId w:val="0"/>
        </w:numPr>
        <w:tabs>
          <w:tab w:val="left" w:pos="1134"/>
          <w:tab w:val="left" w:pos="1276"/>
          <w:tab w:val="left" w:pos="6379"/>
        </w:tabs>
        <w:spacing w:line="360" w:lineRule="auto"/>
        <w:jc w:val="center"/>
        <w:rPr>
          <w:b/>
          <w:szCs w:val="24"/>
        </w:rPr>
      </w:pPr>
    </w:p>
    <w:p w:rsidR="007A4A55" w:rsidRDefault="007A4A55" w:rsidP="00D067B2">
      <w:pPr>
        <w:widowControl w:val="0"/>
        <w:numPr>
          <w:ilvl w:val="0"/>
          <w:numId w:val="0"/>
        </w:numPr>
        <w:tabs>
          <w:tab w:val="left" w:pos="1134"/>
          <w:tab w:val="left" w:pos="1276"/>
          <w:tab w:val="left" w:pos="6379"/>
        </w:tabs>
        <w:spacing w:line="360" w:lineRule="auto"/>
        <w:jc w:val="center"/>
        <w:rPr>
          <w:b/>
          <w:szCs w:val="24"/>
        </w:rPr>
      </w:pPr>
    </w:p>
    <w:p w:rsidR="00DE6BB8" w:rsidRPr="00234A0F" w:rsidRDefault="00374B79" w:rsidP="00D13032">
      <w:pPr>
        <w:widowControl w:val="0"/>
        <w:numPr>
          <w:ilvl w:val="0"/>
          <w:numId w:val="0"/>
        </w:numPr>
        <w:tabs>
          <w:tab w:val="left" w:pos="1134"/>
          <w:tab w:val="left" w:pos="1276"/>
          <w:tab w:val="left" w:pos="6379"/>
        </w:tabs>
        <w:jc w:val="center"/>
        <w:rPr>
          <w:b/>
          <w:szCs w:val="24"/>
        </w:rPr>
      </w:pPr>
      <w:r>
        <w:rPr>
          <w:b/>
          <w:szCs w:val="24"/>
        </w:rPr>
        <w:t>SEPTINTASIS</w:t>
      </w:r>
      <w:r w:rsidR="0044198F">
        <w:rPr>
          <w:b/>
          <w:szCs w:val="24"/>
        </w:rPr>
        <w:t xml:space="preserve"> </w:t>
      </w:r>
      <w:r w:rsidR="00DE6BB8" w:rsidRPr="00234A0F">
        <w:rPr>
          <w:b/>
          <w:szCs w:val="24"/>
        </w:rPr>
        <w:t>SKIRSNIS</w:t>
      </w:r>
    </w:p>
    <w:p w:rsidR="00DE6BB8" w:rsidRPr="00234A0F" w:rsidRDefault="00DE6BB8" w:rsidP="00D13032">
      <w:pPr>
        <w:widowControl w:val="0"/>
        <w:numPr>
          <w:ilvl w:val="0"/>
          <w:numId w:val="0"/>
        </w:numPr>
        <w:tabs>
          <w:tab w:val="left" w:pos="1134"/>
          <w:tab w:val="left" w:pos="1276"/>
          <w:tab w:val="left" w:pos="6379"/>
        </w:tabs>
        <w:jc w:val="center"/>
        <w:rPr>
          <w:b/>
          <w:szCs w:val="24"/>
        </w:rPr>
      </w:pPr>
      <w:r w:rsidRPr="00234A0F">
        <w:rPr>
          <w:b/>
          <w:color w:val="000000"/>
          <w:szCs w:val="24"/>
        </w:rPr>
        <w:lastRenderedPageBreak/>
        <w:t xml:space="preserve">TEISĖ </w:t>
      </w:r>
      <w:r w:rsidRPr="00234A0F">
        <w:rPr>
          <w:b/>
          <w:szCs w:val="24"/>
        </w:rPr>
        <w:t xml:space="preserve">NESUTIKTI, KAD BŪTŲ TVARKOMI ASMENS DUOMENYS </w:t>
      </w:r>
    </w:p>
    <w:p w:rsidR="00DE6BB8" w:rsidRPr="00234A0F" w:rsidRDefault="00DE6BB8" w:rsidP="00D067B2">
      <w:pPr>
        <w:widowControl w:val="0"/>
        <w:numPr>
          <w:ilvl w:val="0"/>
          <w:numId w:val="0"/>
        </w:numPr>
        <w:tabs>
          <w:tab w:val="left" w:pos="1134"/>
          <w:tab w:val="left" w:pos="1276"/>
          <w:tab w:val="left" w:pos="6379"/>
        </w:tabs>
        <w:spacing w:line="360" w:lineRule="auto"/>
        <w:ind w:left="1702"/>
        <w:jc w:val="center"/>
        <w:rPr>
          <w:szCs w:val="24"/>
        </w:rPr>
      </w:pPr>
    </w:p>
    <w:p w:rsidR="00D657D4" w:rsidRPr="00234A0F" w:rsidRDefault="00D657D4" w:rsidP="00D067B2">
      <w:pPr>
        <w:pStyle w:val="ListParagraph"/>
        <w:widowControl w:val="0"/>
        <w:numPr>
          <w:ilvl w:val="0"/>
          <w:numId w:val="7"/>
        </w:numPr>
        <w:tabs>
          <w:tab w:val="left" w:pos="1276"/>
          <w:tab w:val="left" w:pos="6379"/>
        </w:tabs>
        <w:spacing w:line="360" w:lineRule="auto"/>
        <w:ind w:left="0" w:firstLine="851"/>
        <w:jc w:val="both"/>
        <w:rPr>
          <w:szCs w:val="24"/>
        </w:rPr>
      </w:pPr>
      <w:r w:rsidRPr="00234A0F">
        <w:rPr>
          <w:szCs w:val="24"/>
        </w:rPr>
        <w:t xml:space="preserve">Kai duomenų subjekto asmens duomenys tvarkomi siekiant įgyvendinti </w:t>
      </w:r>
      <w:r w:rsidR="00A2476C">
        <w:rPr>
          <w:szCs w:val="24"/>
        </w:rPr>
        <w:t xml:space="preserve">GRIFS AG </w:t>
      </w:r>
      <w:r w:rsidR="00487B41" w:rsidRPr="00234A0F">
        <w:rPr>
          <w:szCs w:val="24"/>
        </w:rPr>
        <w:t>pavestą</w:t>
      </w:r>
      <w:r w:rsidRPr="00234A0F">
        <w:rPr>
          <w:szCs w:val="24"/>
        </w:rPr>
        <w:t xml:space="preserve"> užduotį, vykdomą viešoj</w:t>
      </w:r>
      <w:r w:rsidR="000F5685" w:rsidRPr="00234A0F">
        <w:rPr>
          <w:szCs w:val="24"/>
        </w:rPr>
        <w:t xml:space="preserve">o intereso labui arba vykdant </w:t>
      </w:r>
      <w:r w:rsidR="00A2476C">
        <w:rPr>
          <w:szCs w:val="24"/>
        </w:rPr>
        <w:t>GRIFS AG</w:t>
      </w:r>
      <w:r w:rsidRPr="00234A0F">
        <w:rPr>
          <w:szCs w:val="24"/>
        </w:rPr>
        <w:t xml:space="preserve"> funkcijas arba teisėtus </w:t>
      </w:r>
      <w:r w:rsidR="00A2476C">
        <w:rPr>
          <w:szCs w:val="24"/>
        </w:rPr>
        <w:t>GRIFS AG</w:t>
      </w:r>
      <w:r w:rsidRPr="00234A0F">
        <w:rPr>
          <w:szCs w:val="24"/>
        </w:rPr>
        <w:t xml:space="preserve"> </w:t>
      </w:r>
      <w:bookmarkStart w:id="36" w:name="_Hlk521663278"/>
      <w:r w:rsidRPr="00234A0F">
        <w:rPr>
          <w:szCs w:val="24"/>
        </w:rPr>
        <w:t xml:space="preserve">(ar trečiųjų šalių interesus (pavyzdžiui, teikiant duomenis </w:t>
      </w:r>
      <w:r w:rsidR="002215B8">
        <w:rPr>
          <w:szCs w:val="24"/>
        </w:rPr>
        <w:t>trečiosioms šalims, skelbiant duomenis viešai ir pan.</w:t>
      </w:r>
      <w:r w:rsidRPr="00234A0F">
        <w:rPr>
          <w:szCs w:val="24"/>
        </w:rPr>
        <w:t>),</w:t>
      </w:r>
      <w:r w:rsidRPr="00234A0F">
        <w:rPr>
          <w:rFonts w:eastAsiaTheme="minorHAnsi"/>
          <w:szCs w:val="24"/>
        </w:rPr>
        <w:t xml:space="preserve"> </w:t>
      </w:r>
      <w:r w:rsidR="00A2476C">
        <w:rPr>
          <w:rFonts w:eastAsiaTheme="minorHAnsi"/>
          <w:szCs w:val="24"/>
        </w:rPr>
        <w:t xml:space="preserve">GRIFS AG </w:t>
      </w:r>
      <w:r w:rsidR="003A4A98" w:rsidRPr="00234A0F">
        <w:rPr>
          <w:rFonts w:eastAsiaTheme="minorHAnsi"/>
          <w:szCs w:val="24"/>
        </w:rPr>
        <w:t>duomenų subjektui</w:t>
      </w:r>
      <w:r w:rsidR="002215B8">
        <w:rPr>
          <w:rFonts w:eastAsiaTheme="minorHAnsi"/>
          <w:szCs w:val="24"/>
        </w:rPr>
        <w:t xml:space="preserve">, darbuotojui </w:t>
      </w:r>
      <w:r w:rsidRPr="00234A0F">
        <w:rPr>
          <w:rFonts w:eastAsiaTheme="minorHAnsi"/>
          <w:szCs w:val="24"/>
        </w:rPr>
        <w:t xml:space="preserve">privalo sudaryti </w:t>
      </w:r>
      <w:r w:rsidR="00487B41" w:rsidRPr="00234A0F">
        <w:rPr>
          <w:rFonts w:eastAsiaTheme="minorHAnsi"/>
          <w:szCs w:val="24"/>
        </w:rPr>
        <w:t xml:space="preserve">galimybę </w:t>
      </w:r>
      <w:r w:rsidR="001A7074" w:rsidRPr="00234A0F">
        <w:rPr>
          <w:szCs w:val="24"/>
        </w:rPr>
        <w:t xml:space="preserve">dėl su juo konkrečiu atveju susijusių priežasčių bet kuriuo metu </w:t>
      </w:r>
      <w:r w:rsidRPr="00234A0F">
        <w:rPr>
          <w:rFonts w:eastAsiaTheme="minorHAnsi"/>
          <w:szCs w:val="24"/>
        </w:rPr>
        <w:t>nesutikti su duomenų tvarkymu ir pateikti nesutikimo priežastis</w:t>
      </w:r>
      <w:bookmarkEnd w:id="36"/>
      <w:r w:rsidRPr="00234A0F">
        <w:rPr>
          <w:rFonts w:eastAsiaTheme="minorHAnsi"/>
          <w:szCs w:val="24"/>
        </w:rPr>
        <w:t xml:space="preserve">. </w:t>
      </w:r>
      <w:r w:rsidRPr="00234A0F">
        <w:rPr>
          <w:szCs w:val="24"/>
        </w:rPr>
        <w:t>Teisė nesutikti įgyvendinama laikantis šios procedūros:</w:t>
      </w:r>
    </w:p>
    <w:p w:rsidR="00967354" w:rsidRPr="00234A0F" w:rsidRDefault="00D657D4" w:rsidP="00D067B2">
      <w:pPr>
        <w:pStyle w:val="Hyperlink1"/>
        <w:numPr>
          <w:ilvl w:val="1"/>
          <w:numId w:val="7"/>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37" w:name="_Hlk521663474"/>
      <w:r w:rsidRPr="00234A0F">
        <w:rPr>
          <w:rFonts w:ascii="Times New Roman" w:eastAsiaTheme="minorHAnsi" w:hAnsi="Times New Roman"/>
          <w:sz w:val="24"/>
          <w:szCs w:val="24"/>
          <w:lang w:val="lt-LT"/>
        </w:rPr>
        <w:t xml:space="preserve">siekdama įgyvendinti duomenų subjekto teisę nesutikti, kad būtų tvarkomi jo asmens duomenys,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prieš prad</w:t>
      </w:r>
      <w:r w:rsidR="004865F2">
        <w:rPr>
          <w:rFonts w:ascii="Times New Roman" w:eastAsiaTheme="minorHAnsi" w:hAnsi="Times New Roman"/>
          <w:sz w:val="24"/>
          <w:szCs w:val="24"/>
          <w:lang w:val="lt-LT"/>
        </w:rPr>
        <w:t>ė</w:t>
      </w:r>
      <w:r w:rsidRPr="00234A0F">
        <w:rPr>
          <w:rFonts w:ascii="Times New Roman" w:eastAsiaTheme="minorHAnsi" w:hAnsi="Times New Roman"/>
          <w:sz w:val="24"/>
          <w:szCs w:val="24"/>
          <w:lang w:val="lt-LT"/>
        </w:rPr>
        <w:t>da</w:t>
      </w:r>
      <w:r w:rsidR="00F3095A">
        <w:rPr>
          <w:rFonts w:ascii="Times New Roman" w:eastAsiaTheme="minorHAnsi" w:hAnsi="Times New Roman"/>
          <w:sz w:val="24"/>
          <w:szCs w:val="24"/>
          <w:lang w:val="lt-LT"/>
        </w:rPr>
        <w:t>ma</w:t>
      </w:r>
      <w:r w:rsidRPr="00234A0F">
        <w:rPr>
          <w:rFonts w:ascii="Times New Roman" w:eastAsiaTheme="minorHAnsi" w:hAnsi="Times New Roman"/>
          <w:sz w:val="24"/>
          <w:szCs w:val="24"/>
          <w:lang w:val="lt-LT"/>
        </w:rPr>
        <w:t xml:space="preserve"> tvarkyti jo asmens duomenis privalo kreiptis į duomenų subjektą raštu ir nustatyti terminą, per kurį duomenų subjektas gali įgyvendinti savo teisę </w:t>
      </w:r>
      <w:r w:rsidRPr="00234A0F">
        <w:rPr>
          <w:rFonts w:ascii="Times New Roman" w:hAnsi="Times New Roman"/>
          <w:sz w:val="24"/>
          <w:szCs w:val="24"/>
          <w:lang w:val="lt-LT"/>
        </w:rPr>
        <w:t xml:space="preserve">nesutikti, kad būtų tvarkomi </w:t>
      </w:r>
      <w:r w:rsidR="00323D89">
        <w:rPr>
          <w:rFonts w:ascii="Times New Roman" w:hAnsi="Times New Roman"/>
          <w:sz w:val="24"/>
          <w:szCs w:val="24"/>
          <w:lang w:val="lt-LT"/>
        </w:rPr>
        <w:t xml:space="preserve">jo </w:t>
      </w:r>
      <w:r w:rsidRPr="00234A0F">
        <w:rPr>
          <w:rFonts w:ascii="Times New Roman" w:hAnsi="Times New Roman"/>
          <w:sz w:val="24"/>
          <w:szCs w:val="24"/>
          <w:lang w:val="lt-LT"/>
        </w:rPr>
        <w:t>asmens duomenys.</w:t>
      </w:r>
      <w:bookmarkStart w:id="38" w:name="_Hlk521075028"/>
      <w:r w:rsidR="00967354" w:rsidRPr="00234A0F">
        <w:rPr>
          <w:rFonts w:ascii="Times New Roman" w:hAnsi="Times New Roman"/>
          <w:sz w:val="24"/>
          <w:szCs w:val="24"/>
          <w:lang w:val="lt-LT"/>
        </w:rPr>
        <w:t xml:space="preserve">Apie duomenų subjekto teisę nesutikti su asmens duomenų tvarkymu </w:t>
      </w:r>
      <w:r w:rsidR="00A2476C">
        <w:rPr>
          <w:rFonts w:ascii="Times New Roman" w:hAnsi="Times New Roman"/>
          <w:iCs/>
          <w:sz w:val="24"/>
          <w:szCs w:val="24"/>
          <w:lang w:val="lt-LT"/>
        </w:rPr>
        <w:t xml:space="preserve">GRIFS AG </w:t>
      </w:r>
      <w:r w:rsidR="00967354" w:rsidRPr="00234A0F">
        <w:rPr>
          <w:rFonts w:ascii="Times New Roman" w:hAnsi="Times New Roman"/>
          <w:iCs/>
          <w:sz w:val="24"/>
          <w:szCs w:val="24"/>
          <w:lang w:val="lt-LT"/>
        </w:rPr>
        <w:t>gali informuoti ir kitais būdais, pavy</w:t>
      </w:r>
      <w:r w:rsidR="00BC3BA8" w:rsidRPr="00234A0F">
        <w:rPr>
          <w:rFonts w:ascii="Times New Roman" w:hAnsi="Times New Roman"/>
          <w:iCs/>
          <w:sz w:val="24"/>
          <w:szCs w:val="24"/>
          <w:lang w:val="lt-LT"/>
        </w:rPr>
        <w:t>zdžiui, pateik</w:t>
      </w:r>
      <w:r w:rsidR="00323D89">
        <w:rPr>
          <w:rFonts w:ascii="Times New Roman" w:hAnsi="Times New Roman"/>
          <w:iCs/>
          <w:sz w:val="24"/>
          <w:szCs w:val="24"/>
          <w:lang w:val="lt-LT"/>
        </w:rPr>
        <w:t>dama</w:t>
      </w:r>
      <w:r w:rsidR="00BC3BA8" w:rsidRPr="00234A0F">
        <w:rPr>
          <w:rFonts w:ascii="Times New Roman" w:hAnsi="Times New Roman"/>
          <w:iCs/>
          <w:sz w:val="24"/>
          <w:szCs w:val="24"/>
          <w:lang w:val="lt-LT"/>
        </w:rPr>
        <w:t xml:space="preserve"> informaciją </w:t>
      </w:r>
      <w:r w:rsidR="00C72560">
        <w:rPr>
          <w:rFonts w:ascii="Times New Roman" w:hAnsi="Times New Roman"/>
          <w:iCs/>
          <w:sz w:val="24"/>
          <w:szCs w:val="24"/>
          <w:lang w:val="lt-LT"/>
        </w:rPr>
        <w:t xml:space="preserve">žodžiu, interneto svetainėje </w:t>
      </w:r>
      <w:r w:rsidR="00967354" w:rsidRPr="00234A0F">
        <w:rPr>
          <w:rFonts w:ascii="Times New Roman" w:hAnsi="Times New Roman"/>
          <w:iCs/>
          <w:sz w:val="24"/>
          <w:szCs w:val="24"/>
          <w:lang w:val="lt-LT"/>
        </w:rPr>
        <w:t>ir pan.</w:t>
      </w:r>
      <w:bookmarkEnd w:id="38"/>
      <w:r w:rsidR="003A4A98" w:rsidRPr="00234A0F">
        <w:rPr>
          <w:rFonts w:ascii="Times New Roman" w:hAnsi="Times New Roman"/>
          <w:iCs/>
          <w:sz w:val="24"/>
          <w:szCs w:val="24"/>
          <w:lang w:val="lt-LT"/>
        </w:rPr>
        <w:t>;</w:t>
      </w:r>
    </w:p>
    <w:p w:rsidR="00DE6BB8" w:rsidRPr="00234A0F" w:rsidRDefault="008F10DA" w:rsidP="00D067B2">
      <w:pPr>
        <w:pStyle w:val="Hyperlink1"/>
        <w:numPr>
          <w:ilvl w:val="1"/>
          <w:numId w:val="7"/>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39" w:name="_Hlk521663547"/>
      <w:bookmarkEnd w:id="37"/>
      <w:r w:rsidRPr="00234A0F">
        <w:rPr>
          <w:rFonts w:ascii="Times New Roman" w:hAnsi="Times New Roman"/>
          <w:sz w:val="24"/>
          <w:szCs w:val="24"/>
          <w:shd w:val="clear" w:color="auto" w:fill="FFFFFF"/>
          <w:lang w:val="lt-LT" w:eastAsia="lt-LT"/>
        </w:rPr>
        <w:t>d</w:t>
      </w:r>
      <w:r w:rsidR="00DE6BB8" w:rsidRPr="00234A0F">
        <w:rPr>
          <w:rFonts w:ascii="Times New Roman" w:hAnsi="Times New Roman"/>
          <w:sz w:val="24"/>
          <w:szCs w:val="24"/>
          <w:shd w:val="clear" w:color="auto" w:fill="FFFFFF"/>
          <w:lang w:val="lt-LT" w:eastAsia="lt-LT"/>
        </w:rPr>
        <w:t>uomenų subjektas, nesutikdamas, kad būtų tvarkomi jo asmens duomenys</w:t>
      </w:r>
      <w:r w:rsidR="00323D89">
        <w:rPr>
          <w:rFonts w:ascii="Times New Roman" w:hAnsi="Times New Roman"/>
          <w:sz w:val="24"/>
          <w:szCs w:val="24"/>
          <w:shd w:val="clear" w:color="auto" w:fill="FFFFFF"/>
          <w:lang w:val="lt-LT" w:eastAsia="lt-LT"/>
        </w:rPr>
        <w:t>,</w:t>
      </w:r>
      <w:r w:rsidR="00DE6BB8" w:rsidRPr="00234A0F">
        <w:rPr>
          <w:rFonts w:ascii="Times New Roman" w:hAnsi="Times New Roman"/>
          <w:sz w:val="24"/>
          <w:szCs w:val="24"/>
          <w:shd w:val="clear" w:color="auto" w:fill="FFFFFF"/>
          <w:lang w:val="lt-LT" w:eastAsia="lt-LT"/>
        </w:rPr>
        <w:t xml:space="preserve"> turi pateikti rašytinį pranešimą apie nesutikimą dėl asmens duomenų tvarkymo</w:t>
      </w:r>
      <w:r w:rsidR="00967354" w:rsidRPr="00234A0F">
        <w:rPr>
          <w:rFonts w:ascii="Times New Roman" w:hAnsi="Times New Roman"/>
          <w:sz w:val="24"/>
          <w:szCs w:val="24"/>
          <w:shd w:val="clear" w:color="auto" w:fill="FFFFFF"/>
          <w:lang w:val="lt-LT" w:eastAsia="lt-LT"/>
        </w:rPr>
        <w:t>, išskyrus</w:t>
      </w:r>
      <w:r w:rsidR="00323D89">
        <w:rPr>
          <w:rFonts w:ascii="Times New Roman" w:hAnsi="Times New Roman"/>
          <w:sz w:val="24"/>
          <w:szCs w:val="24"/>
          <w:shd w:val="clear" w:color="auto" w:fill="FFFFFF"/>
          <w:lang w:val="lt-LT" w:eastAsia="lt-LT"/>
        </w:rPr>
        <w:t xml:space="preserve">, </w:t>
      </w:r>
      <w:r w:rsidR="00967354" w:rsidRPr="00234A0F">
        <w:rPr>
          <w:rFonts w:ascii="Times New Roman" w:hAnsi="Times New Roman"/>
          <w:sz w:val="24"/>
          <w:szCs w:val="24"/>
          <w:shd w:val="clear" w:color="auto" w:fill="FFFFFF"/>
          <w:lang w:val="lt-LT" w:eastAsia="lt-LT"/>
        </w:rPr>
        <w:t>kai asmuo apie teisę nesutikti su duomenų tvarkymu informuojamas žodžiu</w:t>
      </w:r>
      <w:r w:rsidR="004865F2">
        <w:rPr>
          <w:rFonts w:ascii="Times New Roman" w:hAnsi="Times New Roman"/>
          <w:sz w:val="24"/>
          <w:szCs w:val="24"/>
          <w:shd w:val="clear" w:color="auto" w:fill="FFFFFF"/>
          <w:lang w:val="lt-LT" w:eastAsia="lt-LT"/>
        </w:rPr>
        <w:t xml:space="preserve"> ar kitomis priemonėmis</w:t>
      </w:r>
      <w:r w:rsidR="00324DE9" w:rsidRPr="00234A0F">
        <w:rPr>
          <w:rFonts w:ascii="Times New Roman" w:hAnsi="Times New Roman"/>
          <w:sz w:val="24"/>
          <w:szCs w:val="24"/>
          <w:shd w:val="clear" w:color="auto" w:fill="FFFFFF"/>
          <w:lang w:val="lt-LT" w:eastAsia="lt-LT"/>
        </w:rPr>
        <w:t xml:space="preserve">. </w:t>
      </w:r>
      <w:r w:rsidR="00DE6BB8" w:rsidRPr="00234A0F">
        <w:rPr>
          <w:rFonts w:ascii="Times New Roman" w:hAnsi="Times New Roman"/>
          <w:sz w:val="24"/>
          <w:szCs w:val="24"/>
          <w:shd w:val="clear" w:color="auto" w:fill="FFFFFF"/>
          <w:lang w:val="lt-LT" w:eastAsia="lt-LT"/>
        </w:rPr>
        <w:t xml:space="preserve">Pranešimas </w:t>
      </w:r>
      <w:r w:rsidR="00967354" w:rsidRPr="00234A0F">
        <w:rPr>
          <w:rFonts w:ascii="Times New Roman" w:hAnsi="Times New Roman"/>
          <w:sz w:val="24"/>
          <w:szCs w:val="24"/>
          <w:shd w:val="clear" w:color="auto" w:fill="FFFFFF"/>
          <w:lang w:val="lt-LT" w:eastAsia="lt-LT"/>
        </w:rPr>
        <w:t xml:space="preserve">apie nesutikimą su asmens duomenų tvarkymu </w:t>
      </w:r>
      <w:r w:rsidR="00A2476C">
        <w:rPr>
          <w:rFonts w:ascii="Times New Roman" w:hAnsi="Times New Roman"/>
          <w:sz w:val="24"/>
          <w:szCs w:val="24"/>
          <w:shd w:val="clear" w:color="auto" w:fill="FFFFFF"/>
          <w:lang w:val="lt-LT" w:eastAsia="lt-LT"/>
        </w:rPr>
        <w:t xml:space="preserve">GRIFS AG </w:t>
      </w:r>
      <w:r w:rsidR="00DE6BB8" w:rsidRPr="00234A0F">
        <w:rPr>
          <w:rFonts w:ascii="Times New Roman" w:hAnsi="Times New Roman"/>
          <w:sz w:val="24"/>
          <w:szCs w:val="24"/>
          <w:shd w:val="clear" w:color="auto" w:fill="FFFFFF"/>
          <w:lang w:val="lt-LT" w:eastAsia="lt-LT"/>
        </w:rPr>
        <w:t>gali būti pateikiamas tiesiogiai,</w:t>
      </w:r>
      <w:r w:rsidR="005977C4" w:rsidRPr="00234A0F">
        <w:rPr>
          <w:rFonts w:ascii="Times New Roman" w:hAnsi="Times New Roman"/>
          <w:sz w:val="24"/>
          <w:szCs w:val="24"/>
          <w:shd w:val="clear" w:color="auto" w:fill="FFFFFF"/>
          <w:lang w:val="lt-LT" w:eastAsia="lt-LT"/>
        </w:rPr>
        <w:t xml:space="preserve"> telefonu,</w:t>
      </w:r>
      <w:r w:rsidR="00DE6BB8" w:rsidRPr="00234A0F">
        <w:rPr>
          <w:rFonts w:ascii="Times New Roman" w:hAnsi="Times New Roman"/>
          <w:sz w:val="24"/>
          <w:szCs w:val="24"/>
          <w:shd w:val="clear" w:color="auto" w:fill="FFFFFF"/>
          <w:lang w:val="lt-LT" w:eastAsia="lt-LT"/>
        </w:rPr>
        <w:t xml:space="preserve"> registruotu paštu ar elektroninių ryšių </w:t>
      </w:r>
      <w:r w:rsidR="0021025B" w:rsidRPr="00234A0F">
        <w:rPr>
          <w:rFonts w:ascii="Times New Roman" w:hAnsi="Times New Roman"/>
          <w:sz w:val="24"/>
          <w:szCs w:val="24"/>
          <w:shd w:val="clear" w:color="auto" w:fill="FFFFFF"/>
          <w:lang w:val="lt-LT" w:eastAsia="lt-LT"/>
        </w:rPr>
        <w:t>priemonėmis</w:t>
      </w:r>
      <w:r w:rsidR="00392BFF" w:rsidRPr="00234A0F">
        <w:rPr>
          <w:rFonts w:ascii="Times New Roman" w:hAnsi="Times New Roman"/>
          <w:sz w:val="24"/>
          <w:szCs w:val="24"/>
          <w:shd w:val="clear" w:color="auto" w:fill="FFFFFF"/>
          <w:lang w:val="lt-LT" w:eastAsia="lt-LT"/>
        </w:rPr>
        <w:t>;</w:t>
      </w:r>
    </w:p>
    <w:p w:rsidR="00DE6BB8" w:rsidRPr="00234A0F" w:rsidRDefault="00D657D4" w:rsidP="00D067B2">
      <w:pPr>
        <w:pStyle w:val="Hyperlink1"/>
        <w:numPr>
          <w:ilvl w:val="1"/>
          <w:numId w:val="7"/>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40" w:name="_Hlk521075158"/>
      <w:bookmarkEnd w:id="39"/>
      <w:r w:rsidRPr="00234A0F">
        <w:rPr>
          <w:rFonts w:ascii="Times New Roman" w:hAnsi="Times New Roman"/>
          <w:sz w:val="24"/>
          <w:szCs w:val="24"/>
          <w:shd w:val="clear" w:color="auto" w:fill="FFFFFF"/>
          <w:lang w:val="lt-LT" w:eastAsia="lt-LT"/>
        </w:rPr>
        <w:t xml:space="preserve">duomenys nepradedami tvarkyti tol, kol nesueina nustatytas terminas išreikšti nesutikimą. Jeigu yra gaunamas </w:t>
      </w:r>
      <w:r w:rsidR="00DE6BB8" w:rsidRPr="00234A0F">
        <w:rPr>
          <w:rFonts w:ascii="Times New Roman" w:hAnsi="Times New Roman"/>
          <w:sz w:val="24"/>
          <w:szCs w:val="24"/>
          <w:shd w:val="clear" w:color="auto" w:fill="FFFFFF"/>
          <w:lang w:val="lt-LT" w:eastAsia="lt-LT"/>
        </w:rPr>
        <w:t xml:space="preserve">duomenų subjekto nesutikimas </w:t>
      </w:r>
      <w:r w:rsidRPr="00234A0F">
        <w:rPr>
          <w:rFonts w:ascii="Times New Roman" w:hAnsi="Times New Roman"/>
          <w:sz w:val="24"/>
          <w:szCs w:val="24"/>
          <w:shd w:val="clear" w:color="auto" w:fill="FFFFFF"/>
          <w:lang w:val="lt-LT" w:eastAsia="lt-LT"/>
        </w:rPr>
        <w:t xml:space="preserve">ir jis yra </w:t>
      </w:r>
      <w:r w:rsidR="00DE6BB8" w:rsidRPr="00234A0F">
        <w:rPr>
          <w:rFonts w:ascii="Times New Roman" w:hAnsi="Times New Roman"/>
          <w:sz w:val="24"/>
          <w:szCs w:val="24"/>
          <w:shd w:val="clear" w:color="auto" w:fill="FFFFFF"/>
          <w:lang w:val="lt-LT" w:eastAsia="lt-LT"/>
        </w:rPr>
        <w:t xml:space="preserve">teisiškai pagrįstas, </w:t>
      </w:r>
      <w:r w:rsidR="00583EEF">
        <w:rPr>
          <w:rFonts w:ascii="Times New Roman" w:hAnsi="Times New Roman"/>
          <w:sz w:val="24"/>
          <w:szCs w:val="24"/>
          <w:shd w:val="clear" w:color="auto" w:fill="FFFFFF"/>
          <w:lang w:val="lt-LT" w:eastAsia="lt-LT"/>
        </w:rPr>
        <w:br/>
      </w:r>
      <w:r w:rsidR="004865F2">
        <w:rPr>
          <w:rFonts w:ascii="Times New Roman" w:hAnsi="Times New Roman"/>
          <w:sz w:val="24"/>
          <w:szCs w:val="24"/>
          <w:shd w:val="clear" w:color="auto" w:fill="FFFFFF"/>
          <w:lang w:val="lt-LT" w:eastAsia="lt-LT"/>
        </w:rPr>
        <w:t xml:space="preserve">t. y. duomenų subjekto nurodytos priežastys yra viršesnės už </w:t>
      </w:r>
      <w:r w:rsidR="00A2476C">
        <w:rPr>
          <w:rFonts w:ascii="Times New Roman" w:hAnsi="Times New Roman"/>
          <w:sz w:val="24"/>
          <w:szCs w:val="24"/>
          <w:shd w:val="clear" w:color="auto" w:fill="FFFFFF"/>
          <w:lang w:val="lt-LT" w:eastAsia="lt-LT"/>
        </w:rPr>
        <w:t>GRIFS AG</w:t>
      </w:r>
      <w:r w:rsidR="004865F2">
        <w:rPr>
          <w:rFonts w:ascii="Times New Roman" w:hAnsi="Times New Roman"/>
          <w:sz w:val="24"/>
          <w:szCs w:val="24"/>
          <w:shd w:val="clear" w:color="auto" w:fill="FFFFFF"/>
          <w:lang w:val="lt-LT" w:eastAsia="lt-LT"/>
        </w:rPr>
        <w:t xml:space="preserve"> ar trečiųjų šalių interesą duomenis tvarkyti, </w:t>
      </w:r>
      <w:r w:rsidR="00A2476C">
        <w:rPr>
          <w:rFonts w:ascii="Times New Roman" w:hAnsi="Times New Roman"/>
          <w:sz w:val="24"/>
          <w:szCs w:val="24"/>
          <w:shd w:val="clear" w:color="auto" w:fill="FFFFFF"/>
          <w:lang w:val="lt-LT" w:eastAsia="lt-LT"/>
        </w:rPr>
        <w:t xml:space="preserve">GRIFS AG </w:t>
      </w:r>
      <w:r w:rsidR="00DE6BB8" w:rsidRPr="00234A0F">
        <w:rPr>
          <w:rFonts w:ascii="Times New Roman" w:hAnsi="Times New Roman"/>
          <w:sz w:val="24"/>
          <w:szCs w:val="24"/>
          <w:shd w:val="clear" w:color="auto" w:fill="FFFFFF"/>
          <w:lang w:val="lt-LT" w:eastAsia="lt-LT"/>
        </w:rPr>
        <w:t>nedelsdama nutraukia asmens duomenų tvarkymo veiksmus, išskyrus teisės aktų nustatytus atvejus, ir informuoja duomenų gavėjus</w:t>
      </w:r>
      <w:r w:rsidR="0021025B" w:rsidRPr="00234A0F">
        <w:rPr>
          <w:rFonts w:ascii="Times New Roman" w:hAnsi="Times New Roman"/>
          <w:sz w:val="24"/>
          <w:szCs w:val="24"/>
          <w:shd w:val="clear" w:color="auto" w:fill="FFFFFF"/>
          <w:lang w:val="lt-LT" w:eastAsia="lt-LT"/>
        </w:rPr>
        <w:t>, kai tai įmanoma</w:t>
      </w:r>
      <w:r w:rsidR="00DE6BB8" w:rsidRPr="00234A0F">
        <w:rPr>
          <w:rFonts w:ascii="Times New Roman" w:hAnsi="Times New Roman"/>
          <w:sz w:val="24"/>
          <w:szCs w:val="24"/>
          <w:shd w:val="clear" w:color="auto" w:fill="FFFFFF"/>
          <w:lang w:val="lt-LT" w:eastAsia="lt-LT"/>
        </w:rPr>
        <w:t xml:space="preserve">. Jeigu prašymas yra nepagrįstas, </w:t>
      </w:r>
      <w:r w:rsidR="00A2476C">
        <w:rPr>
          <w:rFonts w:ascii="Times New Roman" w:hAnsi="Times New Roman"/>
          <w:sz w:val="24"/>
          <w:szCs w:val="24"/>
          <w:shd w:val="clear" w:color="auto" w:fill="FFFFFF"/>
          <w:lang w:val="lt-LT" w:eastAsia="lt-LT"/>
        </w:rPr>
        <w:t xml:space="preserve">GRIFS AG </w:t>
      </w:r>
      <w:r w:rsidR="00DE6BB8" w:rsidRPr="00234A0F">
        <w:rPr>
          <w:rFonts w:ascii="Times New Roman" w:hAnsi="Times New Roman"/>
          <w:sz w:val="24"/>
          <w:szCs w:val="24"/>
          <w:shd w:val="clear" w:color="auto" w:fill="FFFFFF"/>
          <w:lang w:val="lt-LT" w:eastAsia="lt-LT"/>
        </w:rPr>
        <w:t>raštu duomenų subjektui nurodo priežastis</w:t>
      </w:r>
      <w:r w:rsidR="00175D29" w:rsidRPr="00234A0F">
        <w:rPr>
          <w:rFonts w:ascii="Times New Roman" w:hAnsi="Times New Roman"/>
          <w:sz w:val="24"/>
          <w:szCs w:val="24"/>
          <w:shd w:val="clear" w:color="auto" w:fill="FFFFFF"/>
          <w:lang w:val="lt-LT" w:eastAsia="lt-LT"/>
        </w:rPr>
        <w:t>,</w:t>
      </w:r>
      <w:r w:rsidR="00DE6BB8" w:rsidRPr="00234A0F">
        <w:rPr>
          <w:rFonts w:ascii="Times New Roman" w:hAnsi="Times New Roman"/>
          <w:sz w:val="24"/>
          <w:szCs w:val="24"/>
          <w:lang w:val="lt-LT"/>
        </w:rPr>
        <w:t>kodėl duomenų subjekto asmens duomenys turi būti ir toliau tvarkomi dėl pagrįstų ir teisėtų priežasčių, kurios yra viršesnė</w:t>
      </w:r>
      <w:r w:rsidR="008F10DA" w:rsidRPr="00234A0F">
        <w:rPr>
          <w:rFonts w:ascii="Times New Roman" w:hAnsi="Times New Roman"/>
          <w:sz w:val="24"/>
          <w:szCs w:val="24"/>
          <w:lang w:val="lt-LT"/>
        </w:rPr>
        <w:t>s už duomenų subjekto interesus</w:t>
      </w:r>
      <w:r w:rsidR="00967354" w:rsidRPr="00234A0F">
        <w:rPr>
          <w:rFonts w:ascii="Times New Roman" w:hAnsi="Times New Roman"/>
          <w:sz w:val="24"/>
          <w:szCs w:val="24"/>
          <w:lang w:val="lt-LT"/>
        </w:rPr>
        <w:t xml:space="preserve"> teises ir laisves, arba jeigu asmens duomenys yra reikalingi pareikšti, vykdyti ar apginti teisinius reikalavimus.</w:t>
      </w:r>
      <w:r w:rsidR="001C79F1">
        <w:rPr>
          <w:rFonts w:ascii="Times New Roman" w:hAnsi="Times New Roman"/>
          <w:sz w:val="24"/>
          <w:szCs w:val="24"/>
          <w:lang w:val="lt-LT"/>
        </w:rPr>
        <w:t>Atsakyme taip pat nurodoma teisė duomenų subjektui</w:t>
      </w:r>
      <w:r w:rsidR="00623253" w:rsidRPr="00234A0F">
        <w:rPr>
          <w:rFonts w:ascii="Times New Roman" w:hAnsi="Times New Roman"/>
          <w:sz w:val="24"/>
          <w:szCs w:val="24"/>
          <w:lang w:val="lt-LT"/>
        </w:rPr>
        <w:t xml:space="preserve"> pateikti skundą Valstybinei duomenų apsaugos inspekcijai;</w:t>
      </w:r>
    </w:p>
    <w:p w:rsidR="00DE6BB8" w:rsidRPr="00234A0F" w:rsidRDefault="001C79F1" w:rsidP="00D067B2">
      <w:pPr>
        <w:pStyle w:val="Hyperlink1"/>
        <w:numPr>
          <w:ilvl w:val="1"/>
          <w:numId w:val="7"/>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41" w:name="_Hlk521663583"/>
      <w:bookmarkEnd w:id="40"/>
      <w:r>
        <w:rPr>
          <w:rFonts w:ascii="Times New Roman" w:eastAsiaTheme="minorHAnsi" w:hAnsi="Times New Roman"/>
          <w:sz w:val="24"/>
          <w:szCs w:val="24"/>
          <w:lang w:val="lt-LT"/>
        </w:rPr>
        <w:t>j</w:t>
      </w:r>
      <w:r w:rsidR="00D657D4" w:rsidRPr="00234A0F">
        <w:rPr>
          <w:rFonts w:ascii="Times New Roman" w:eastAsiaTheme="minorHAnsi" w:hAnsi="Times New Roman"/>
          <w:sz w:val="24"/>
          <w:szCs w:val="24"/>
          <w:lang w:val="lt-LT"/>
        </w:rPr>
        <w:t xml:space="preserve">eigu </w:t>
      </w:r>
      <w:r w:rsidR="00DE6BB8" w:rsidRPr="00234A0F">
        <w:rPr>
          <w:rFonts w:ascii="Times New Roman" w:eastAsiaTheme="minorHAnsi" w:hAnsi="Times New Roman"/>
          <w:sz w:val="24"/>
          <w:szCs w:val="24"/>
          <w:lang w:val="lt-LT"/>
        </w:rPr>
        <w:t xml:space="preserve">duomenų </w:t>
      </w:r>
      <w:r w:rsidR="00D657D4" w:rsidRPr="00234A0F">
        <w:rPr>
          <w:rFonts w:ascii="Times New Roman" w:eastAsiaTheme="minorHAnsi" w:hAnsi="Times New Roman"/>
          <w:sz w:val="24"/>
          <w:szCs w:val="24"/>
          <w:lang w:val="lt-LT"/>
        </w:rPr>
        <w:t xml:space="preserve">subjektas </w:t>
      </w:r>
      <w:r w:rsidR="00DE6BB8" w:rsidRPr="00234A0F">
        <w:rPr>
          <w:rFonts w:ascii="Times New Roman" w:eastAsiaTheme="minorHAnsi" w:hAnsi="Times New Roman"/>
          <w:sz w:val="24"/>
          <w:szCs w:val="24"/>
          <w:lang w:val="lt-LT"/>
        </w:rPr>
        <w:t xml:space="preserve">iki </w:t>
      </w:r>
      <w:r w:rsidR="00A2476C">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nustatyto termino </w:t>
      </w:r>
      <w:r w:rsidR="00D657D4" w:rsidRPr="00234A0F">
        <w:rPr>
          <w:rFonts w:ascii="Times New Roman" w:eastAsiaTheme="minorHAnsi" w:hAnsi="Times New Roman"/>
          <w:sz w:val="24"/>
          <w:szCs w:val="24"/>
          <w:lang w:val="lt-LT"/>
        </w:rPr>
        <w:t xml:space="preserve">nepateikia </w:t>
      </w:r>
      <w:r w:rsidR="00DE6BB8" w:rsidRPr="00234A0F">
        <w:rPr>
          <w:rFonts w:ascii="Times New Roman" w:eastAsiaTheme="minorHAnsi" w:hAnsi="Times New Roman"/>
          <w:sz w:val="24"/>
          <w:szCs w:val="24"/>
          <w:lang w:val="lt-LT"/>
        </w:rPr>
        <w:t>rašytinio</w:t>
      </w:r>
      <w:r w:rsidR="005977C4" w:rsidRPr="00234A0F">
        <w:rPr>
          <w:rFonts w:ascii="Times New Roman" w:eastAsiaTheme="minorHAnsi" w:hAnsi="Times New Roman"/>
          <w:sz w:val="24"/>
          <w:szCs w:val="24"/>
          <w:lang w:val="lt-LT"/>
        </w:rPr>
        <w:t xml:space="preserve"> ar kitokios formos</w:t>
      </w:r>
      <w:r w:rsidR="00DE6BB8" w:rsidRPr="00234A0F">
        <w:rPr>
          <w:rFonts w:ascii="Times New Roman" w:eastAsiaTheme="minorHAnsi" w:hAnsi="Times New Roman"/>
          <w:sz w:val="24"/>
          <w:szCs w:val="24"/>
          <w:lang w:val="lt-LT"/>
        </w:rPr>
        <w:t xml:space="preserve"> pranešimo apie nesutikimą dėl asmens duomenų tvarkymo</w:t>
      </w:r>
      <w:r w:rsidR="00175D29"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iš kurio yra </w:t>
      </w:r>
      <w:r w:rsidRPr="00234A0F">
        <w:rPr>
          <w:rFonts w:ascii="Times New Roman" w:eastAsiaTheme="minorHAnsi" w:hAnsi="Times New Roman"/>
          <w:sz w:val="24"/>
          <w:szCs w:val="24"/>
          <w:lang w:val="lt-LT"/>
        </w:rPr>
        <w:lastRenderedPageBreak/>
        <w:t>aiški duomenų subjekto valia</w:t>
      </w:r>
      <w:r>
        <w:rPr>
          <w:rFonts w:ascii="Times New Roman" w:eastAsiaTheme="minorHAnsi" w:hAnsi="Times New Roman"/>
          <w:sz w:val="24"/>
          <w:szCs w:val="24"/>
          <w:lang w:val="lt-LT"/>
        </w:rPr>
        <w:t xml:space="preserve">, </w:t>
      </w:r>
      <w:r w:rsidR="00DE6BB8" w:rsidRPr="00234A0F">
        <w:rPr>
          <w:rFonts w:ascii="Times New Roman" w:eastAsiaTheme="minorHAnsi" w:hAnsi="Times New Roman"/>
          <w:sz w:val="24"/>
          <w:szCs w:val="24"/>
          <w:lang w:val="lt-LT"/>
        </w:rPr>
        <w:t xml:space="preserve">laikoma, kad duomenų subjektas neišreiškė </w:t>
      </w:r>
      <w:r w:rsidR="00623253" w:rsidRPr="00234A0F">
        <w:rPr>
          <w:rFonts w:ascii="Times New Roman" w:eastAsiaTheme="minorHAnsi" w:hAnsi="Times New Roman"/>
          <w:sz w:val="24"/>
          <w:szCs w:val="24"/>
          <w:lang w:val="lt-LT"/>
        </w:rPr>
        <w:t>ne</w:t>
      </w:r>
      <w:r w:rsidR="00DE6BB8" w:rsidRPr="00234A0F">
        <w:rPr>
          <w:rFonts w:ascii="Times New Roman" w:eastAsiaTheme="minorHAnsi" w:hAnsi="Times New Roman"/>
          <w:sz w:val="24"/>
          <w:szCs w:val="24"/>
          <w:lang w:val="lt-LT"/>
        </w:rPr>
        <w:t>sutikimo, kad b</w:t>
      </w:r>
      <w:r w:rsidR="008F10DA" w:rsidRPr="00234A0F">
        <w:rPr>
          <w:rFonts w:ascii="Times New Roman" w:eastAsiaTheme="minorHAnsi" w:hAnsi="Times New Roman"/>
          <w:sz w:val="24"/>
          <w:szCs w:val="24"/>
          <w:lang w:val="lt-LT"/>
        </w:rPr>
        <w:t>ūtų tvarkomi jo asmens duomenys</w:t>
      </w:r>
      <w:r w:rsidR="00323D89">
        <w:rPr>
          <w:rFonts w:ascii="Times New Roman" w:eastAsiaTheme="minorHAnsi" w:hAnsi="Times New Roman"/>
          <w:sz w:val="24"/>
          <w:szCs w:val="24"/>
          <w:lang w:val="lt-LT"/>
        </w:rPr>
        <w:t>,</w:t>
      </w:r>
      <w:r w:rsidR="004865F2">
        <w:rPr>
          <w:rFonts w:ascii="Times New Roman" w:eastAsiaTheme="minorHAnsi" w:hAnsi="Times New Roman"/>
          <w:sz w:val="24"/>
          <w:szCs w:val="24"/>
          <w:lang w:val="lt-LT"/>
        </w:rPr>
        <w:t>todėl asmens</w:t>
      </w:r>
      <w:r w:rsidR="00D657D4" w:rsidRPr="00234A0F">
        <w:rPr>
          <w:rFonts w:ascii="Times New Roman" w:eastAsiaTheme="minorHAnsi" w:hAnsi="Times New Roman"/>
          <w:sz w:val="24"/>
          <w:szCs w:val="24"/>
          <w:lang w:val="lt-LT"/>
        </w:rPr>
        <w:t>duomenys gali būti tvarkomi</w:t>
      </w:r>
      <w:r w:rsidR="008F10DA" w:rsidRPr="00234A0F">
        <w:rPr>
          <w:rFonts w:ascii="Times New Roman" w:eastAsiaTheme="minorHAnsi" w:hAnsi="Times New Roman"/>
          <w:sz w:val="24"/>
          <w:szCs w:val="24"/>
          <w:lang w:val="lt-LT"/>
        </w:rPr>
        <w:t>;</w:t>
      </w:r>
    </w:p>
    <w:p w:rsidR="00BC3BA8" w:rsidRPr="00234A0F" w:rsidRDefault="00BC3BA8" w:rsidP="00D067B2">
      <w:pPr>
        <w:pStyle w:val="Hyperlink1"/>
        <w:numPr>
          <w:ilvl w:val="1"/>
          <w:numId w:val="7"/>
        </w:numPr>
        <w:tabs>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42" w:name="_Hlk521663590"/>
      <w:bookmarkEnd w:id="41"/>
      <w:r w:rsidRPr="00234A0F">
        <w:rPr>
          <w:rFonts w:ascii="Times New Roman" w:eastAsiaTheme="minorHAnsi" w:hAnsi="Times New Roman"/>
          <w:sz w:val="24"/>
          <w:szCs w:val="24"/>
          <w:lang w:val="lt-LT"/>
        </w:rPr>
        <w:t xml:space="preserve">darbuotojas, išsiuntęs pranešimą apie </w:t>
      </w:r>
      <w:r w:rsidR="004865F2">
        <w:rPr>
          <w:rFonts w:ascii="Times New Roman" w:eastAsiaTheme="minorHAnsi" w:hAnsi="Times New Roman"/>
          <w:sz w:val="24"/>
          <w:szCs w:val="24"/>
          <w:lang w:val="lt-LT"/>
        </w:rPr>
        <w:t>duomenų subjekto</w:t>
      </w:r>
      <w:r w:rsidRPr="00234A0F">
        <w:rPr>
          <w:rFonts w:ascii="Times New Roman" w:eastAsiaTheme="minorHAnsi" w:hAnsi="Times New Roman"/>
          <w:sz w:val="24"/>
          <w:szCs w:val="24"/>
          <w:lang w:val="lt-LT"/>
        </w:rPr>
        <w:t>teisę nesutik</w:t>
      </w:r>
      <w:r w:rsidR="001C79F1">
        <w:rPr>
          <w:rFonts w:ascii="Times New Roman" w:eastAsiaTheme="minorHAnsi" w:hAnsi="Times New Roman"/>
          <w:sz w:val="24"/>
          <w:szCs w:val="24"/>
          <w:lang w:val="lt-LT"/>
        </w:rPr>
        <w:t>ti su duomenų tvarkymu ar kitai</w:t>
      </w:r>
      <w:r w:rsidR="005977C4" w:rsidRPr="00234A0F">
        <w:rPr>
          <w:rFonts w:ascii="Times New Roman" w:eastAsiaTheme="minorHAnsi" w:hAnsi="Times New Roman"/>
          <w:sz w:val="24"/>
          <w:szCs w:val="24"/>
          <w:lang w:val="lt-LT"/>
        </w:rPr>
        <w:t xml:space="preserve">p </w:t>
      </w:r>
      <w:r w:rsidRPr="00234A0F">
        <w:rPr>
          <w:rFonts w:ascii="Times New Roman" w:eastAsiaTheme="minorHAnsi" w:hAnsi="Times New Roman"/>
          <w:sz w:val="24"/>
          <w:szCs w:val="24"/>
          <w:lang w:val="lt-LT"/>
        </w:rPr>
        <w:t>informavęs duomenų subjektą, privalo saugo</w:t>
      </w:r>
      <w:r w:rsidR="001C79F1">
        <w:rPr>
          <w:rFonts w:ascii="Times New Roman" w:eastAsiaTheme="minorHAnsi" w:hAnsi="Times New Roman"/>
          <w:sz w:val="24"/>
          <w:szCs w:val="24"/>
          <w:lang w:val="lt-LT"/>
        </w:rPr>
        <w:t>ti tai patvirtinančius dokumentus;</w:t>
      </w:r>
    </w:p>
    <w:p w:rsidR="00DE6BB8" w:rsidRDefault="001C79F1" w:rsidP="00D067B2">
      <w:pPr>
        <w:pStyle w:val="Hyperlink1"/>
        <w:numPr>
          <w:ilvl w:val="1"/>
          <w:numId w:val="7"/>
        </w:numPr>
        <w:tabs>
          <w:tab w:val="left" w:pos="1134"/>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bookmarkStart w:id="43" w:name="_Hlk521663597"/>
      <w:bookmarkEnd w:id="42"/>
      <w:r>
        <w:rPr>
          <w:rFonts w:ascii="Times New Roman" w:eastAsiaTheme="minorHAnsi" w:hAnsi="Times New Roman"/>
          <w:sz w:val="24"/>
          <w:szCs w:val="24"/>
          <w:lang w:val="lt-LT"/>
        </w:rPr>
        <w:t>k</w:t>
      </w:r>
      <w:r w:rsidR="005F4631" w:rsidRPr="00234A0F">
        <w:rPr>
          <w:rFonts w:ascii="Times New Roman" w:eastAsiaTheme="minorHAnsi" w:hAnsi="Times New Roman"/>
          <w:sz w:val="24"/>
          <w:szCs w:val="24"/>
          <w:lang w:val="lt-LT"/>
        </w:rPr>
        <w:t xml:space="preserve">ai šiame skirsnyje nurodytą teisę nesutikti, kad būtų tvarkomi </w:t>
      </w:r>
      <w:r w:rsidR="004865F2">
        <w:rPr>
          <w:rFonts w:ascii="Times New Roman" w:eastAsiaTheme="minorHAnsi" w:hAnsi="Times New Roman"/>
          <w:sz w:val="24"/>
          <w:szCs w:val="24"/>
          <w:lang w:val="lt-LT"/>
        </w:rPr>
        <w:t xml:space="preserve">duomenų subjekto </w:t>
      </w:r>
      <w:r w:rsidR="005F4631" w:rsidRPr="00234A0F">
        <w:rPr>
          <w:rFonts w:ascii="Times New Roman" w:eastAsiaTheme="minorHAnsi" w:hAnsi="Times New Roman"/>
          <w:sz w:val="24"/>
          <w:szCs w:val="24"/>
          <w:lang w:val="lt-LT"/>
        </w:rPr>
        <w:t>asmens duomenys</w:t>
      </w:r>
      <w:r>
        <w:rPr>
          <w:rFonts w:ascii="Times New Roman" w:eastAsiaTheme="minorHAnsi" w:hAnsi="Times New Roman"/>
          <w:sz w:val="24"/>
          <w:szCs w:val="24"/>
          <w:lang w:val="lt-LT"/>
        </w:rPr>
        <w:t>,</w:t>
      </w:r>
      <w:r w:rsidR="005F4631" w:rsidRPr="00234A0F">
        <w:rPr>
          <w:rFonts w:ascii="Times New Roman" w:eastAsiaTheme="minorHAnsi" w:hAnsi="Times New Roman"/>
          <w:sz w:val="24"/>
          <w:szCs w:val="24"/>
          <w:lang w:val="lt-LT"/>
        </w:rPr>
        <w:t xml:space="preserve"> įgyvendina nepilnamečiai </w:t>
      </w:r>
      <w:r w:rsidR="009E1757" w:rsidRPr="00234A0F">
        <w:rPr>
          <w:rFonts w:ascii="Times New Roman" w:eastAsiaTheme="minorHAnsi" w:hAnsi="Times New Roman"/>
          <w:sz w:val="24"/>
          <w:szCs w:val="24"/>
          <w:lang w:val="lt-LT"/>
        </w:rPr>
        <w:t xml:space="preserve">iki 18 metų </w:t>
      </w:r>
      <w:r>
        <w:rPr>
          <w:rFonts w:ascii="Times New Roman" w:eastAsiaTheme="minorHAnsi" w:hAnsi="Times New Roman"/>
          <w:sz w:val="24"/>
          <w:szCs w:val="24"/>
          <w:lang w:val="lt-LT"/>
        </w:rPr>
        <w:t>asmenys</w:t>
      </w:r>
      <w:r w:rsidR="00D657D4" w:rsidRPr="00234A0F">
        <w:rPr>
          <w:rFonts w:ascii="Times New Roman" w:eastAsiaTheme="minorHAnsi" w:hAnsi="Times New Roman"/>
          <w:sz w:val="24"/>
          <w:szCs w:val="24"/>
          <w:lang w:val="lt-LT"/>
        </w:rPr>
        <w:t xml:space="preserve"> arba neveiksnūs asmenys,</w:t>
      </w:r>
      <w:r w:rsidR="005F4631" w:rsidRPr="00234A0F">
        <w:rPr>
          <w:rFonts w:ascii="Times New Roman" w:eastAsiaTheme="minorHAnsi" w:hAnsi="Times New Roman"/>
          <w:sz w:val="24"/>
          <w:szCs w:val="24"/>
          <w:lang w:val="lt-LT"/>
        </w:rPr>
        <w:t xml:space="preserve"> pranešimas siunčiamas jų </w:t>
      </w:r>
      <w:r w:rsidR="00D657D4" w:rsidRPr="00234A0F">
        <w:rPr>
          <w:rFonts w:ascii="Times New Roman" w:eastAsiaTheme="minorHAnsi" w:hAnsi="Times New Roman"/>
          <w:sz w:val="24"/>
          <w:szCs w:val="24"/>
          <w:lang w:val="lt-LT"/>
        </w:rPr>
        <w:t>teisėtiems atstovams.</w:t>
      </w:r>
    </w:p>
    <w:p w:rsidR="004C0316" w:rsidRPr="00234A0F" w:rsidRDefault="004C0316" w:rsidP="004C0316">
      <w:pPr>
        <w:pStyle w:val="Hyperlink1"/>
        <w:tabs>
          <w:tab w:val="left" w:pos="1134"/>
          <w:tab w:val="left" w:pos="1418"/>
          <w:tab w:val="left" w:pos="1560"/>
          <w:tab w:val="left" w:pos="1843"/>
          <w:tab w:val="left" w:pos="6379"/>
        </w:tabs>
        <w:spacing w:line="360" w:lineRule="auto"/>
        <w:ind w:left="851" w:firstLine="0"/>
        <w:rPr>
          <w:rFonts w:ascii="Times New Roman" w:eastAsiaTheme="minorHAnsi" w:hAnsi="Times New Roman"/>
          <w:sz w:val="24"/>
          <w:szCs w:val="24"/>
          <w:lang w:val="lt-LT"/>
        </w:rPr>
      </w:pPr>
    </w:p>
    <w:bookmarkEnd w:id="43"/>
    <w:p w:rsidR="00DE6BB8" w:rsidRPr="00234A0F" w:rsidRDefault="00374B79" w:rsidP="004865F2">
      <w:pPr>
        <w:widowControl w:val="0"/>
        <w:numPr>
          <w:ilvl w:val="0"/>
          <w:numId w:val="0"/>
        </w:numPr>
        <w:tabs>
          <w:tab w:val="left" w:pos="1276"/>
          <w:tab w:val="left" w:pos="6379"/>
        </w:tabs>
        <w:jc w:val="center"/>
        <w:rPr>
          <w:b/>
          <w:szCs w:val="24"/>
        </w:rPr>
      </w:pPr>
      <w:r>
        <w:rPr>
          <w:b/>
          <w:szCs w:val="24"/>
        </w:rPr>
        <w:t>AŠTUNTASIS</w:t>
      </w:r>
      <w:r w:rsidR="0044198F">
        <w:rPr>
          <w:b/>
          <w:szCs w:val="24"/>
        </w:rPr>
        <w:t xml:space="preserve"> </w:t>
      </w:r>
      <w:r w:rsidR="00DE6BB8" w:rsidRPr="00234A0F">
        <w:rPr>
          <w:b/>
          <w:szCs w:val="24"/>
        </w:rPr>
        <w:t>SKIRSNIS</w:t>
      </w:r>
    </w:p>
    <w:p w:rsidR="00DE6BB8" w:rsidRPr="00234A0F" w:rsidRDefault="00DE6BB8" w:rsidP="004865F2">
      <w:pPr>
        <w:widowControl w:val="0"/>
        <w:numPr>
          <w:ilvl w:val="0"/>
          <w:numId w:val="0"/>
        </w:numPr>
        <w:tabs>
          <w:tab w:val="left" w:pos="1276"/>
          <w:tab w:val="left" w:pos="6379"/>
        </w:tabs>
        <w:jc w:val="center"/>
        <w:rPr>
          <w:b/>
          <w:szCs w:val="24"/>
        </w:rPr>
      </w:pPr>
      <w:r w:rsidRPr="00234A0F">
        <w:rPr>
          <w:rFonts w:eastAsiaTheme="minorHAnsi"/>
          <w:b/>
          <w:szCs w:val="24"/>
        </w:rPr>
        <w:t xml:space="preserve">TEISĖ REIKALAUTI IŠTRINTI SAVO ASMENS DUOMENIS </w:t>
      </w:r>
    </w:p>
    <w:p w:rsidR="00DE6BB8" w:rsidRPr="00234A0F" w:rsidRDefault="00DE6BB8" w:rsidP="00D067B2">
      <w:pPr>
        <w:widowControl w:val="0"/>
        <w:numPr>
          <w:ilvl w:val="0"/>
          <w:numId w:val="0"/>
        </w:numPr>
        <w:tabs>
          <w:tab w:val="left" w:pos="1134"/>
          <w:tab w:val="left" w:pos="1276"/>
          <w:tab w:val="left" w:pos="6379"/>
        </w:tabs>
        <w:spacing w:line="360" w:lineRule="auto"/>
        <w:ind w:left="1702"/>
        <w:jc w:val="center"/>
        <w:rPr>
          <w:b/>
          <w:szCs w:val="24"/>
        </w:rPr>
      </w:pPr>
    </w:p>
    <w:p w:rsidR="00532B80" w:rsidRPr="00234A0F" w:rsidRDefault="00DE6BB8" w:rsidP="00D067B2">
      <w:pPr>
        <w:pStyle w:val="Hyperlink1"/>
        <w:numPr>
          <w:ilvl w:val="0"/>
          <w:numId w:val="7"/>
        </w:numPr>
        <w:tabs>
          <w:tab w:val="left" w:pos="1134"/>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Duomenų subjektai</w:t>
      </w:r>
      <w:r w:rsidR="00295406" w:rsidRPr="00234A0F">
        <w:rPr>
          <w:rFonts w:ascii="Times New Roman" w:eastAsiaTheme="minorHAnsi" w:hAnsi="Times New Roman"/>
          <w:sz w:val="24"/>
          <w:szCs w:val="24"/>
          <w:lang w:val="lt-LT"/>
        </w:rPr>
        <w:t xml:space="preserve">, </w:t>
      </w:r>
      <w:bookmarkStart w:id="44" w:name="_Hlk521663709"/>
      <w:r w:rsidR="00295406" w:rsidRPr="00234A0F">
        <w:rPr>
          <w:rFonts w:ascii="Times New Roman" w:eastAsiaTheme="minorHAnsi" w:hAnsi="Times New Roman"/>
          <w:sz w:val="24"/>
          <w:szCs w:val="24"/>
          <w:lang w:val="lt-LT"/>
        </w:rPr>
        <w:t xml:space="preserve">pateikę šių Taisyklių </w:t>
      </w:r>
      <w:r w:rsidR="00B426B6">
        <w:rPr>
          <w:rFonts w:ascii="Times New Roman" w:eastAsiaTheme="minorHAnsi" w:hAnsi="Times New Roman"/>
          <w:sz w:val="24"/>
          <w:szCs w:val="24"/>
          <w:lang w:val="lt-LT"/>
        </w:rPr>
        <w:t>3</w:t>
      </w:r>
      <w:r w:rsidR="00295406" w:rsidRPr="00234A0F">
        <w:rPr>
          <w:rFonts w:ascii="Times New Roman" w:eastAsiaTheme="minorHAnsi" w:hAnsi="Times New Roman"/>
          <w:sz w:val="24"/>
          <w:szCs w:val="24"/>
          <w:lang w:val="lt-LT"/>
        </w:rPr>
        <w:t xml:space="preserve"> priede nustatytos formos prašymą</w:t>
      </w:r>
      <w:bookmarkEnd w:id="44"/>
      <w:r w:rsidR="00295406"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turi teisę reikalauti ištrinti (</w:t>
      </w:r>
      <w:r w:rsidR="005977C4"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teisė būti pamirštam</w:t>
      </w:r>
      <w:r w:rsidR="005977C4"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savo asmens duomenis, išskyrus saugojimą, kai duomenys tvarkomi nesilaikant teisės aktų reikalavimų. Ši teisė </w:t>
      </w:r>
      <w:r w:rsidR="004865F2">
        <w:rPr>
          <w:rFonts w:ascii="Times New Roman" w:eastAsiaTheme="minorHAnsi" w:hAnsi="Times New Roman"/>
          <w:sz w:val="24"/>
          <w:szCs w:val="24"/>
          <w:lang w:val="lt-LT"/>
        </w:rPr>
        <w:t xml:space="preserve">nėra absoliuti ir </w:t>
      </w:r>
      <w:r w:rsidRPr="00234A0F">
        <w:rPr>
          <w:rFonts w:ascii="Times New Roman" w:eastAsiaTheme="minorHAnsi" w:hAnsi="Times New Roman"/>
          <w:sz w:val="24"/>
          <w:szCs w:val="24"/>
          <w:lang w:val="lt-LT"/>
        </w:rPr>
        <w:t>galioja</w:t>
      </w:r>
      <w:r w:rsidR="004865F2">
        <w:rPr>
          <w:rFonts w:ascii="Times New Roman" w:eastAsiaTheme="minorHAnsi" w:hAnsi="Times New Roman"/>
          <w:sz w:val="24"/>
          <w:szCs w:val="24"/>
          <w:lang w:val="lt-LT"/>
        </w:rPr>
        <w:t xml:space="preserve"> tik</w:t>
      </w:r>
      <w:r w:rsidRPr="00234A0F">
        <w:rPr>
          <w:rFonts w:ascii="Times New Roman" w:eastAsiaTheme="minorHAnsi" w:hAnsi="Times New Roman"/>
          <w:sz w:val="24"/>
          <w:szCs w:val="24"/>
          <w:lang w:val="lt-LT"/>
        </w:rPr>
        <w:t xml:space="preserve"> esant vienam iš šių pagrindų:</w:t>
      </w:r>
    </w:p>
    <w:p w:rsidR="00DE6BB8" w:rsidRPr="00234A0F" w:rsidRDefault="00DE6BB8" w:rsidP="00D067B2">
      <w:pPr>
        <w:pStyle w:val="Hyperlink1"/>
        <w:numPr>
          <w:ilvl w:val="1"/>
          <w:numId w:val="7"/>
        </w:numPr>
        <w:tabs>
          <w:tab w:val="left" w:pos="1276"/>
          <w:tab w:val="left" w:pos="1418"/>
          <w:tab w:val="left" w:pos="6379"/>
        </w:tabs>
        <w:spacing w:line="360" w:lineRule="auto"/>
        <w:ind w:left="0" w:firstLine="851"/>
        <w:rPr>
          <w:rFonts w:ascii="Times New Roman" w:eastAsiaTheme="minorHAnsi" w:hAnsi="Times New Roman"/>
          <w:sz w:val="24"/>
          <w:szCs w:val="24"/>
          <w:lang w:val="lt-LT"/>
        </w:rPr>
      </w:pPr>
      <w:bookmarkStart w:id="45" w:name="_Hlk517446896"/>
      <w:bookmarkStart w:id="46" w:name="_Hlk517446839"/>
      <w:r w:rsidRPr="00234A0F">
        <w:rPr>
          <w:rFonts w:ascii="Times New Roman" w:eastAsiaTheme="minorHAnsi" w:hAnsi="Times New Roman"/>
          <w:sz w:val="24"/>
          <w:szCs w:val="24"/>
          <w:lang w:val="lt-LT"/>
        </w:rPr>
        <w:t xml:space="preserve">asmens duomenys nebėra reikalingi, kad būtų pasiekti tikslai, dėl kurių šie duomenys buvo </w:t>
      </w:r>
      <w:r w:rsidR="004865F2">
        <w:rPr>
          <w:rFonts w:ascii="Times New Roman" w:eastAsiaTheme="minorHAnsi" w:hAnsi="Times New Roman"/>
          <w:sz w:val="24"/>
          <w:szCs w:val="24"/>
          <w:lang w:val="lt-LT"/>
        </w:rPr>
        <w:t xml:space="preserve">surinkti </w:t>
      </w:r>
      <w:r w:rsidRPr="00234A0F">
        <w:rPr>
          <w:rFonts w:ascii="Times New Roman" w:eastAsiaTheme="minorHAnsi" w:hAnsi="Times New Roman"/>
          <w:sz w:val="24"/>
          <w:szCs w:val="24"/>
          <w:lang w:val="lt-LT"/>
        </w:rPr>
        <w:t>ar kitaip tvarkomi;</w:t>
      </w:r>
    </w:p>
    <w:p w:rsidR="00DE6BB8" w:rsidRPr="00234A0F" w:rsidRDefault="00DE6BB8" w:rsidP="00D067B2">
      <w:pPr>
        <w:pStyle w:val="Hyperlink1"/>
        <w:numPr>
          <w:ilvl w:val="1"/>
          <w:numId w:val="7"/>
        </w:numPr>
        <w:tabs>
          <w:tab w:val="left" w:pos="1276"/>
          <w:tab w:val="left" w:pos="1418"/>
          <w:tab w:val="left" w:pos="6379"/>
        </w:tabs>
        <w:spacing w:line="360" w:lineRule="auto"/>
        <w:ind w:left="0" w:firstLine="851"/>
        <w:rPr>
          <w:rFonts w:ascii="Times New Roman" w:eastAsiaTheme="minorHAnsi" w:hAnsi="Times New Roman"/>
          <w:sz w:val="24"/>
          <w:szCs w:val="24"/>
          <w:lang w:val="lt-LT"/>
        </w:rPr>
      </w:pPr>
      <w:bookmarkStart w:id="47" w:name="_Hlk517446912"/>
      <w:bookmarkEnd w:id="45"/>
      <w:r w:rsidRPr="00234A0F">
        <w:rPr>
          <w:rFonts w:ascii="Times New Roman" w:eastAsiaTheme="minorHAnsi" w:hAnsi="Times New Roman"/>
          <w:sz w:val="24"/>
          <w:szCs w:val="24"/>
          <w:lang w:val="lt-LT"/>
        </w:rPr>
        <w:t>duomenų subjektas atšaukia sutikimą, pagal kurį buvo grindžiamas duomenų tvarkymas ir nėra jokio kito teisinio pagrindo tvarkyti duomenis</w:t>
      </w:r>
      <w:bookmarkEnd w:id="47"/>
      <w:r w:rsidRPr="00234A0F">
        <w:rPr>
          <w:rFonts w:ascii="Times New Roman" w:eastAsiaTheme="minorHAnsi" w:hAnsi="Times New Roman"/>
          <w:sz w:val="24"/>
          <w:szCs w:val="24"/>
          <w:lang w:val="lt-LT"/>
        </w:rPr>
        <w:t>;</w:t>
      </w:r>
    </w:p>
    <w:p w:rsidR="00DE6BB8" w:rsidRPr="00234A0F" w:rsidRDefault="00DE6BB8" w:rsidP="00D067B2">
      <w:pPr>
        <w:pStyle w:val="Hyperlink1"/>
        <w:numPr>
          <w:ilvl w:val="1"/>
          <w:numId w:val="7"/>
        </w:numPr>
        <w:tabs>
          <w:tab w:val="left" w:pos="1276"/>
          <w:tab w:val="left" w:pos="1418"/>
          <w:tab w:val="left" w:pos="6379"/>
        </w:tabs>
        <w:spacing w:line="360" w:lineRule="auto"/>
        <w:ind w:left="0" w:firstLine="851"/>
        <w:rPr>
          <w:rFonts w:ascii="Times New Roman" w:eastAsiaTheme="minorHAnsi" w:hAnsi="Times New Roman"/>
          <w:sz w:val="24"/>
          <w:szCs w:val="24"/>
          <w:lang w:val="lt-LT"/>
        </w:rPr>
      </w:pPr>
      <w:bookmarkStart w:id="48" w:name="_Hlk517446923"/>
      <w:r w:rsidRPr="00234A0F">
        <w:rPr>
          <w:rFonts w:ascii="Times New Roman" w:eastAsiaTheme="minorHAnsi" w:hAnsi="Times New Roman"/>
          <w:sz w:val="24"/>
          <w:szCs w:val="24"/>
          <w:lang w:val="lt-LT"/>
        </w:rPr>
        <w:t>asmens duomenys buvo tvarkomi neteisėtai</w:t>
      </w:r>
      <w:bookmarkEnd w:id="48"/>
      <w:r w:rsidRPr="00234A0F">
        <w:rPr>
          <w:rFonts w:ascii="Times New Roman" w:eastAsiaTheme="minorHAnsi" w:hAnsi="Times New Roman"/>
          <w:sz w:val="24"/>
          <w:szCs w:val="24"/>
          <w:lang w:val="lt-LT"/>
        </w:rPr>
        <w:t>;</w:t>
      </w:r>
    </w:p>
    <w:p w:rsidR="00DE6BB8" w:rsidRPr="00234A0F" w:rsidRDefault="00DE6BB8" w:rsidP="00D067B2">
      <w:pPr>
        <w:pStyle w:val="Hyperlink1"/>
        <w:numPr>
          <w:ilvl w:val="1"/>
          <w:numId w:val="7"/>
        </w:numPr>
        <w:tabs>
          <w:tab w:val="left" w:pos="1276"/>
          <w:tab w:val="left" w:pos="1418"/>
          <w:tab w:val="left" w:pos="6379"/>
        </w:tabs>
        <w:spacing w:line="360" w:lineRule="auto"/>
        <w:ind w:left="0" w:firstLine="851"/>
        <w:rPr>
          <w:rFonts w:ascii="Times New Roman" w:eastAsiaTheme="minorHAnsi" w:hAnsi="Times New Roman"/>
          <w:sz w:val="24"/>
          <w:szCs w:val="24"/>
          <w:lang w:val="lt-LT"/>
        </w:rPr>
      </w:pPr>
      <w:bookmarkStart w:id="49" w:name="_Hlk517446941"/>
      <w:r w:rsidRPr="00234A0F">
        <w:rPr>
          <w:rFonts w:ascii="Times New Roman" w:eastAsiaTheme="minorHAnsi" w:hAnsi="Times New Roman"/>
          <w:sz w:val="24"/>
          <w:szCs w:val="24"/>
          <w:lang w:val="lt-LT"/>
        </w:rPr>
        <w:t>asmens duomenys turi būti ištrinti laikantis Europos Sąjungos arba nacionalinėje teisėje nustatytos teisinės prievolės</w:t>
      </w:r>
      <w:r w:rsidR="00532B80" w:rsidRPr="00234A0F">
        <w:rPr>
          <w:rFonts w:ascii="Times New Roman" w:eastAsiaTheme="minorHAnsi" w:hAnsi="Times New Roman"/>
          <w:sz w:val="24"/>
          <w:szCs w:val="24"/>
          <w:lang w:val="lt-LT"/>
        </w:rPr>
        <w:t>.</w:t>
      </w:r>
    </w:p>
    <w:bookmarkEnd w:id="46"/>
    <w:bookmarkEnd w:id="49"/>
    <w:p w:rsidR="00DE6BB8" w:rsidRPr="00234A0F" w:rsidRDefault="00DE6BB8" w:rsidP="00D067B2">
      <w:pPr>
        <w:pStyle w:val="ListParagraph"/>
        <w:widowControl w:val="0"/>
        <w:numPr>
          <w:ilvl w:val="0"/>
          <w:numId w:val="7"/>
        </w:numPr>
        <w:tabs>
          <w:tab w:val="left" w:pos="1134"/>
          <w:tab w:val="left" w:pos="1276"/>
          <w:tab w:val="left" w:pos="6379"/>
        </w:tabs>
        <w:spacing w:line="360" w:lineRule="auto"/>
        <w:ind w:left="0" w:firstLine="851"/>
        <w:jc w:val="both"/>
        <w:rPr>
          <w:szCs w:val="24"/>
        </w:rPr>
      </w:pPr>
      <w:r w:rsidRPr="00234A0F">
        <w:rPr>
          <w:szCs w:val="24"/>
        </w:rPr>
        <w:t xml:space="preserve">Duomenų subjekto </w:t>
      </w:r>
      <w:r w:rsidR="00175D29" w:rsidRPr="00234A0F">
        <w:rPr>
          <w:szCs w:val="24"/>
        </w:rPr>
        <w:t xml:space="preserve">prašyme </w:t>
      </w:r>
      <w:r w:rsidRPr="00234A0F">
        <w:rPr>
          <w:szCs w:val="24"/>
        </w:rPr>
        <w:t>turi būti išsamiai argumentuota, dėl kokių priežasčių yra prašoma ištrinti jo asmens duomenis (</w:t>
      </w:r>
      <w:r w:rsidR="00175D29" w:rsidRPr="00234A0F">
        <w:rPr>
          <w:szCs w:val="24"/>
        </w:rPr>
        <w:t xml:space="preserve">prašyme </w:t>
      </w:r>
      <w:r w:rsidRPr="00234A0F">
        <w:rPr>
          <w:szCs w:val="24"/>
        </w:rPr>
        <w:t xml:space="preserve">turi būti nurodytas vienas iš Taisyklių </w:t>
      </w:r>
      <w:r w:rsidR="00D657D4" w:rsidRPr="00234A0F">
        <w:rPr>
          <w:szCs w:val="24"/>
        </w:rPr>
        <w:t>4</w:t>
      </w:r>
      <w:r w:rsidR="0012728E">
        <w:rPr>
          <w:szCs w:val="24"/>
        </w:rPr>
        <w:t>9</w:t>
      </w:r>
      <w:r w:rsidR="00D657D4" w:rsidRPr="00234A0F">
        <w:rPr>
          <w:szCs w:val="24"/>
        </w:rPr>
        <w:t>.1</w:t>
      </w:r>
      <w:r w:rsidR="004471EA">
        <w:rPr>
          <w:szCs w:val="24"/>
        </w:rPr>
        <w:t>–</w:t>
      </w:r>
      <w:r w:rsidR="00D657D4" w:rsidRPr="00234A0F">
        <w:rPr>
          <w:szCs w:val="24"/>
        </w:rPr>
        <w:t>4</w:t>
      </w:r>
      <w:r w:rsidR="0012728E">
        <w:rPr>
          <w:szCs w:val="24"/>
        </w:rPr>
        <w:t>9</w:t>
      </w:r>
      <w:r w:rsidR="00D657D4" w:rsidRPr="00234A0F">
        <w:rPr>
          <w:szCs w:val="24"/>
        </w:rPr>
        <w:t>.4 papunk</w:t>
      </w:r>
      <w:r w:rsidR="004471EA">
        <w:rPr>
          <w:szCs w:val="24"/>
        </w:rPr>
        <w:t>čiuose</w:t>
      </w:r>
      <w:r w:rsidR="0044198F">
        <w:rPr>
          <w:szCs w:val="24"/>
        </w:rPr>
        <w:t xml:space="preserve"> </w:t>
      </w:r>
      <w:r w:rsidRPr="00234A0F">
        <w:rPr>
          <w:szCs w:val="24"/>
        </w:rPr>
        <w:t>nurodytų pagrindų</w:t>
      </w:r>
      <w:r w:rsidR="004471EA">
        <w:rPr>
          <w:szCs w:val="24"/>
        </w:rPr>
        <w:t>)</w:t>
      </w:r>
      <w:r w:rsidRPr="00234A0F">
        <w:rPr>
          <w:szCs w:val="24"/>
        </w:rPr>
        <w:t>.</w:t>
      </w:r>
    </w:p>
    <w:p w:rsidR="00DE6BB8" w:rsidRPr="00234A0F" w:rsidRDefault="00DE6BB8" w:rsidP="00D067B2">
      <w:pPr>
        <w:pStyle w:val="ListParagraph"/>
        <w:widowControl w:val="0"/>
        <w:numPr>
          <w:ilvl w:val="0"/>
          <w:numId w:val="7"/>
        </w:numPr>
        <w:tabs>
          <w:tab w:val="left" w:pos="1134"/>
          <w:tab w:val="left" w:pos="1276"/>
          <w:tab w:val="left" w:pos="6379"/>
        </w:tabs>
        <w:spacing w:line="360" w:lineRule="auto"/>
        <w:ind w:left="0" w:firstLine="851"/>
        <w:jc w:val="both"/>
        <w:rPr>
          <w:szCs w:val="24"/>
        </w:rPr>
      </w:pPr>
      <w:r w:rsidRPr="00234A0F">
        <w:rPr>
          <w:szCs w:val="24"/>
        </w:rPr>
        <w:t>Teisė reikalauti ištrinti asmens duomenis (</w:t>
      </w:r>
      <w:r w:rsidR="0092546C">
        <w:rPr>
          <w:szCs w:val="24"/>
        </w:rPr>
        <w:t>„</w:t>
      </w:r>
      <w:r w:rsidRPr="00234A0F">
        <w:rPr>
          <w:szCs w:val="24"/>
        </w:rPr>
        <w:t>teisė būti pamirštam</w:t>
      </w:r>
      <w:r w:rsidR="0092546C">
        <w:rPr>
          <w:szCs w:val="24"/>
        </w:rPr>
        <w:t>“</w:t>
      </w:r>
      <w:r w:rsidRPr="00234A0F">
        <w:rPr>
          <w:szCs w:val="24"/>
        </w:rPr>
        <w:t xml:space="preserve">) </w:t>
      </w:r>
      <w:r w:rsidR="00A2476C">
        <w:rPr>
          <w:szCs w:val="24"/>
        </w:rPr>
        <w:t xml:space="preserve">GRIFS AG </w:t>
      </w:r>
      <w:r w:rsidRPr="00234A0F">
        <w:rPr>
          <w:szCs w:val="24"/>
        </w:rPr>
        <w:t xml:space="preserve">neįgyvendinama, kai asmens </w:t>
      </w:r>
      <w:bookmarkStart w:id="50" w:name="_Hlk517447128"/>
      <w:r w:rsidRPr="00234A0F">
        <w:rPr>
          <w:szCs w:val="24"/>
        </w:rPr>
        <w:t>duomenų tvarkymas yra grindžiamas</w:t>
      </w:r>
      <w:bookmarkEnd w:id="50"/>
      <w:r w:rsidRPr="00234A0F">
        <w:rPr>
          <w:szCs w:val="24"/>
        </w:rPr>
        <w:t>:</w:t>
      </w:r>
    </w:p>
    <w:p w:rsidR="00DE6BB8" w:rsidRPr="00234A0F" w:rsidRDefault="00DE6BB8" w:rsidP="00D067B2">
      <w:pPr>
        <w:pStyle w:val="ListParagraph"/>
        <w:widowControl w:val="0"/>
        <w:numPr>
          <w:ilvl w:val="1"/>
          <w:numId w:val="7"/>
        </w:numPr>
        <w:tabs>
          <w:tab w:val="left" w:pos="1276"/>
          <w:tab w:val="left" w:pos="1418"/>
          <w:tab w:val="left" w:pos="6379"/>
        </w:tabs>
        <w:spacing w:line="360" w:lineRule="auto"/>
        <w:ind w:left="0" w:firstLine="851"/>
        <w:jc w:val="both"/>
        <w:rPr>
          <w:szCs w:val="24"/>
        </w:rPr>
      </w:pPr>
      <w:bookmarkStart w:id="51" w:name="_Hlk517447140"/>
      <w:r w:rsidRPr="00234A0F">
        <w:rPr>
          <w:szCs w:val="24"/>
        </w:rPr>
        <w:t>Europos Sąjungos ir Lietuvos Respublikos teisės aktuose nustatytų reikalavimų vykdymu;</w:t>
      </w:r>
    </w:p>
    <w:p w:rsidR="00DE6BB8" w:rsidRPr="00234A0F" w:rsidRDefault="00DE6BB8" w:rsidP="00D067B2">
      <w:pPr>
        <w:pStyle w:val="ListParagraph"/>
        <w:widowControl w:val="0"/>
        <w:numPr>
          <w:ilvl w:val="1"/>
          <w:numId w:val="7"/>
        </w:numPr>
        <w:tabs>
          <w:tab w:val="left" w:pos="1276"/>
          <w:tab w:val="left" w:pos="1418"/>
          <w:tab w:val="left" w:pos="6379"/>
        </w:tabs>
        <w:spacing w:line="360" w:lineRule="auto"/>
        <w:ind w:left="0" w:firstLine="851"/>
        <w:jc w:val="both"/>
        <w:rPr>
          <w:szCs w:val="24"/>
        </w:rPr>
      </w:pPr>
      <w:r w:rsidRPr="00234A0F">
        <w:rPr>
          <w:szCs w:val="24"/>
        </w:rPr>
        <w:t>archyvavimo tikslais viešojo intereso labui;</w:t>
      </w:r>
    </w:p>
    <w:p w:rsidR="00DE6BB8" w:rsidRPr="00234A0F" w:rsidRDefault="00DE6BB8" w:rsidP="00D067B2">
      <w:pPr>
        <w:pStyle w:val="ListParagraph"/>
        <w:widowControl w:val="0"/>
        <w:numPr>
          <w:ilvl w:val="1"/>
          <w:numId w:val="7"/>
        </w:numPr>
        <w:tabs>
          <w:tab w:val="left" w:pos="1276"/>
          <w:tab w:val="left" w:pos="1418"/>
          <w:tab w:val="left" w:pos="6379"/>
        </w:tabs>
        <w:spacing w:line="360" w:lineRule="auto"/>
        <w:ind w:left="0" w:firstLine="851"/>
        <w:jc w:val="both"/>
        <w:rPr>
          <w:szCs w:val="24"/>
        </w:rPr>
      </w:pPr>
      <w:r w:rsidRPr="00234A0F">
        <w:rPr>
          <w:szCs w:val="24"/>
        </w:rPr>
        <w:t>siekiant pareikšti, vykdyti arba apginti teisinius interesus.</w:t>
      </w:r>
    </w:p>
    <w:bookmarkEnd w:id="51"/>
    <w:p w:rsidR="00DE6BB8" w:rsidRPr="00234A0F" w:rsidRDefault="00564B9E" w:rsidP="00D067B2">
      <w:pPr>
        <w:pStyle w:val="ListParagraph"/>
        <w:widowControl w:val="0"/>
        <w:numPr>
          <w:ilvl w:val="0"/>
          <w:numId w:val="7"/>
        </w:numPr>
        <w:tabs>
          <w:tab w:val="left" w:pos="1134"/>
          <w:tab w:val="left" w:pos="1276"/>
          <w:tab w:val="left" w:pos="6379"/>
        </w:tabs>
        <w:spacing w:line="360" w:lineRule="auto"/>
        <w:ind w:left="0" w:firstLine="851"/>
        <w:jc w:val="both"/>
        <w:rPr>
          <w:szCs w:val="24"/>
        </w:rPr>
      </w:pPr>
      <w:r>
        <w:rPr>
          <w:szCs w:val="24"/>
        </w:rPr>
        <w:t>GRIFS AG</w:t>
      </w:r>
      <w:r w:rsidR="00DE6BB8" w:rsidRPr="00234A0F">
        <w:rPr>
          <w:szCs w:val="24"/>
        </w:rPr>
        <w:t xml:space="preserve">, gavusi </w:t>
      </w:r>
      <w:r w:rsidR="00D77623" w:rsidRPr="00234A0F">
        <w:rPr>
          <w:szCs w:val="24"/>
        </w:rPr>
        <w:t>duomenų subjekto p</w:t>
      </w:r>
      <w:r w:rsidR="00DE6BB8" w:rsidRPr="00234A0F">
        <w:rPr>
          <w:szCs w:val="24"/>
        </w:rPr>
        <w:t xml:space="preserve">rašymą, privalo nedelsdama, bet ne </w:t>
      </w:r>
      <w:r w:rsidR="00DE6BB8" w:rsidRPr="00234A0F">
        <w:rPr>
          <w:szCs w:val="24"/>
        </w:rPr>
        <w:lastRenderedPageBreak/>
        <w:t>vėli</w:t>
      </w:r>
      <w:r w:rsidR="00D77623" w:rsidRPr="00234A0F">
        <w:rPr>
          <w:szCs w:val="24"/>
        </w:rPr>
        <w:t>au kaip per 10 darbo dienų nuo prašymo gavimo dienos atlikti p</w:t>
      </w:r>
      <w:r w:rsidR="00DE6BB8" w:rsidRPr="00234A0F">
        <w:rPr>
          <w:szCs w:val="24"/>
        </w:rPr>
        <w:t>rašymo įvertinimą, siekdama nustatyti,</w:t>
      </w:r>
      <w:r w:rsidR="00D77623" w:rsidRPr="00234A0F">
        <w:rPr>
          <w:szCs w:val="24"/>
        </w:rPr>
        <w:t xml:space="preserve"> ar duomenų subjekto pateiktas p</w:t>
      </w:r>
      <w:r w:rsidR="00DE6BB8" w:rsidRPr="00234A0F">
        <w:rPr>
          <w:szCs w:val="24"/>
        </w:rPr>
        <w:t>rašymas yra pagrįstas.</w:t>
      </w:r>
    </w:p>
    <w:p w:rsidR="00DE6BB8" w:rsidRPr="00234A0F" w:rsidRDefault="00DE6BB8" w:rsidP="00D067B2">
      <w:pPr>
        <w:pStyle w:val="ListParagraph"/>
        <w:widowControl w:val="0"/>
        <w:numPr>
          <w:ilvl w:val="0"/>
          <w:numId w:val="7"/>
        </w:numPr>
        <w:tabs>
          <w:tab w:val="left" w:pos="1134"/>
          <w:tab w:val="left" w:pos="1276"/>
          <w:tab w:val="left" w:pos="6379"/>
        </w:tabs>
        <w:spacing w:line="360" w:lineRule="auto"/>
        <w:ind w:left="0" w:firstLine="851"/>
        <w:jc w:val="both"/>
        <w:rPr>
          <w:szCs w:val="24"/>
        </w:rPr>
      </w:pPr>
      <w:r w:rsidRPr="00234A0F">
        <w:rPr>
          <w:szCs w:val="24"/>
        </w:rPr>
        <w:t xml:space="preserve">Jeigu yra nustatoma, </w:t>
      </w:r>
      <w:r w:rsidR="00D77623" w:rsidRPr="00234A0F">
        <w:rPr>
          <w:szCs w:val="24"/>
        </w:rPr>
        <w:t>kad duomenų subjekto pateiktas p</w:t>
      </w:r>
      <w:r w:rsidRPr="00234A0F">
        <w:rPr>
          <w:szCs w:val="24"/>
        </w:rPr>
        <w:t xml:space="preserve">rašymas yra pagrįstas, </w:t>
      </w:r>
      <w:r w:rsidR="00A2476C">
        <w:rPr>
          <w:szCs w:val="24"/>
        </w:rPr>
        <w:t xml:space="preserve">GRIFS AG </w:t>
      </w:r>
      <w:r w:rsidRPr="00234A0F">
        <w:rPr>
          <w:szCs w:val="24"/>
        </w:rPr>
        <w:t>privalo:</w:t>
      </w:r>
    </w:p>
    <w:p w:rsidR="00DE6BB8" w:rsidRPr="00234A0F" w:rsidRDefault="00DE6BB8" w:rsidP="00D067B2">
      <w:pPr>
        <w:pStyle w:val="ListParagraph"/>
        <w:widowControl w:val="0"/>
        <w:numPr>
          <w:ilvl w:val="1"/>
          <w:numId w:val="7"/>
        </w:numPr>
        <w:tabs>
          <w:tab w:val="left" w:pos="1276"/>
          <w:tab w:val="left" w:pos="1418"/>
          <w:tab w:val="left" w:pos="6379"/>
        </w:tabs>
        <w:spacing w:line="360" w:lineRule="auto"/>
        <w:ind w:left="0" w:firstLine="851"/>
        <w:jc w:val="both"/>
        <w:rPr>
          <w:szCs w:val="24"/>
        </w:rPr>
      </w:pPr>
      <w:r w:rsidRPr="00234A0F">
        <w:rPr>
          <w:szCs w:val="24"/>
        </w:rPr>
        <w:t xml:space="preserve">nedelsdama, bet ne vėliau kaip per </w:t>
      </w:r>
      <w:r w:rsidR="008D7899">
        <w:rPr>
          <w:szCs w:val="24"/>
        </w:rPr>
        <w:t>vieną mėnesį nuo prašymo gavimo dienos</w:t>
      </w:r>
      <w:r w:rsidR="000F5685" w:rsidRPr="00234A0F">
        <w:rPr>
          <w:szCs w:val="24"/>
        </w:rPr>
        <w:t xml:space="preserve"> ištrinti</w:t>
      </w:r>
      <w:r w:rsidR="00037283" w:rsidRPr="00234A0F">
        <w:rPr>
          <w:szCs w:val="24"/>
        </w:rPr>
        <w:t xml:space="preserve">visus turimus </w:t>
      </w:r>
      <w:r w:rsidRPr="00234A0F">
        <w:rPr>
          <w:szCs w:val="24"/>
        </w:rPr>
        <w:t>su duomenų subjektu susijusius asmens duomenis;</w:t>
      </w:r>
    </w:p>
    <w:p w:rsidR="00DE6BB8" w:rsidRPr="00234A0F" w:rsidRDefault="00DE6BB8" w:rsidP="00D067B2">
      <w:pPr>
        <w:pStyle w:val="ListParagraph"/>
        <w:widowControl w:val="0"/>
        <w:numPr>
          <w:ilvl w:val="1"/>
          <w:numId w:val="7"/>
        </w:numPr>
        <w:tabs>
          <w:tab w:val="left" w:pos="1276"/>
          <w:tab w:val="left" w:pos="1418"/>
          <w:tab w:val="left" w:pos="6379"/>
        </w:tabs>
        <w:spacing w:line="360" w:lineRule="auto"/>
        <w:ind w:left="0" w:firstLine="851"/>
        <w:jc w:val="both"/>
        <w:rPr>
          <w:szCs w:val="24"/>
        </w:rPr>
      </w:pPr>
      <w:r w:rsidRPr="00234A0F">
        <w:rPr>
          <w:szCs w:val="24"/>
        </w:rPr>
        <w:t>jeigu nėra galimybių nedelsiant ištrinti duomenų subjekto asmens duomenų, sustabdyti duomenų subjekto asmens duomenų tvarkymo veiksmus;</w:t>
      </w:r>
    </w:p>
    <w:p w:rsidR="00DE6BB8" w:rsidRPr="00234A0F" w:rsidRDefault="00DE6BB8" w:rsidP="00D067B2">
      <w:pPr>
        <w:pStyle w:val="ListParagraph"/>
        <w:widowControl w:val="0"/>
        <w:numPr>
          <w:ilvl w:val="1"/>
          <w:numId w:val="7"/>
        </w:numPr>
        <w:tabs>
          <w:tab w:val="left" w:pos="1134"/>
          <w:tab w:val="left" w:pos="1276"/>
          <w:tab w:val="left" w:pos="1418"/>
          <w:tab w:val="left" w:pos="6379"/>
        </w:tabs>
        <w:spacing w:line="360" w:lineRule="auto"/>
        <w:ind w:left="0" w:firstLine="851"/>
        <w:jc w:val="both"/>
        <w:rPr>
          <w:szCs w:val="24"/>
        </w:rPr>
      </w:pPr>
      <w:r w:rsidRPr="00234A0F">
        <w:rPr>
          <w:szCs w:val="24"/>
        </w:rPr>
        <w:t>ne vėliau kaip per 5 darbo dienas nuo asmens duomenų ištrynimo informuoti duomenų subjektą apie ištrintus asmens duomenis;</w:t>
      </w:r>
    </w:p>
    <w:p w:rsidR="009A006F" w:rsidRPr="00234A0F" w:rsidRDefault="00D77623" w:rsidP="00D067B2">
      <w:pPr>
        <w:pStyle w:val="ListParagraph"/>
        <w:widowControl w:val="0"/>
        <w:numPr>
          <w:ilvl w:val="1"/>
          <w:numId w:val="7"/>
        </w:numPr>
        <w:tabs>
          <w:tab w:val="left" w:pos="0"/>
          <w:tab w:val="left" w:pos="1134"/>
          <w:tab w:val="left" w:pos="1276"/>
          <w:tab w:val="left" w:pos="1418"/>
          <w:tab w:val="left" w:pos="6379"/>
        </w:tabs>
        <w:spacing w:line="360" w:lineRule="auto"/>
        <w:ind w:left="0" w:firstLine="851"/>
        <w:jc w:val="both"/>
        <w:rPr>
          <w:szCs w:val="24"/>
        </w:rPr>
      </w:pPr>
      <w:r w:rsidRPr="00234A0F">
        <w:rPr>
          <w:szCs w:val="24"/>
        </w:rPr>
        <w:t xml:space="preserve">informuoti </w:t>
      </w:r>
      <w:r w:rsidR="00DE6BB8" w:rsidRPr="00234A0F">
        <w:rPr>
          <w:szCs w:val="24"/>
        </w:rPr>
        <w:t xml:space="preserve">duomenų gavėjus apie duomenų subjekto prašymu ištrintus asmens duomenis, jeigu duomenų subjekto asmens duomenys buvo teikiami duomenų gavėjams. Informuoti duomenų gavėjų nereikia, kai pateikti tokią informaciją neįmanoma arba pernelyg sunku (dėl didelio </w:t>
      </w:r>
      <w:bookmarkStart w:id="52" w:name="_Hlk521075331"/>
      <w:r w:rsidR="00DE6BB8" w:rsidRPr="00234A0F">
        <w:rPr>
          <w:szCs w:val="24"/>
        </w:rPr>
        <w:t xml:space="preserve">duomenų subjektų skaičiaus, asmens duomenų saugojimo laikotarpio, nepagrįstai didelių sąnaudų). </w:t>
      </w:r>
      <w:r w:rsidR="006F71D2" w:rsidRPr="00234A0F">
        <w:rPr>
          <w:szCs w:val="24"/>
        </w:rPr>
        <w:t>Duomenų subjektas turi teisę prašyti, kad jam būtų pateikta informacija apie tokius duomenų gavėjus.</w:t>
      </w:r>
      <w:bookmarkEnd w:id="52"/>
    </w:p>
    <w:p w:rsidR="00DE6BB8" w:rsidRPr="00234A0F" w:rsidRDefault="00DE6BB8" w:rsidP="00D067B2">
      <w:pPr>
        <w:widowControl w:val="0"/>
        <w:numPr>
          <w:ilvl w:val="0"/>
          <w:numId w:val="0"/>
        </w:numPr>
        <w:tabs>
          <w:tab w:val="left" w:pos="1134"/>
          <w:tab w:val="left" w:pos="1276"/>
          <w:tab w:val="left" w:pos="1418"/>
          <w:tab w:val="left" w:pos="6379"/>
        </w:tabs>
        <w:spacing w:line="360" w:lineRule="auto"/>
        <w:ind w:left="1702"/>
        <w:jc w:val="center"/>
        <w:rPr>
          <w:szCs w:val="24"/>
        </w:rPr>
      </w:pPr>
    </w:p>
    <w:p w:rsidR="00DE6BB8" w:rsidRPr="00234A0F" w:rsidRDefault="00374B79" w:rsidP="008D7899">
      <w:pPr>
        <w:widowControl w:val="0"/>
        <w:numPr>
          <w:ilvl w:val="0"/>
          <w:numId w:val="0"/>
        </w:numPr>
        <w:tabs>
          <w:tab w:val="left" w:pos="1134"/>
          <w:tab w:val="left" w:pos="1276"/>
          <w:tab w:val="left" w:pos="1418"/>
          <w:tab w:val="left" w:pos="6379"/>
        </w:tabs>
        <w:jc w:val="center"/>
        <w:rPr>
          <w:b/>
          <w:szCs w:val="24"/>
        </w:rPr>
      </w:pPr>
      <w:r>
        <w:rPr>
          <w:b/>
          <w:szCs w:val="24"/>
        </w:rPr>
        <w:t>DEVINTASIS</w:t>
      </w:r>
      <w:r w:rsidR="00564B9E">
        <w:rPr>
          <w:b/>
          <w:szCs w:val="24"/>
        </w:rPr>
        <w:t xml:space="preserve"> </w:t>
      </w:r>
      <w:r w:rsidR="00DE6BB8" w:rsidRPr="00234A0F">
        <w:rPr>
          <w:b/>
          <w:szCs w:val="24"/>
        </w:rPr>
        <w:t>SKIRSNIS</w:t>
      </w:r>
    </w:p>
    <w:p w:rsidR="00DE6BB8" w:rsidRPr="00234A0F" w:rsidRDefault="00DE6BB8" w:rsidP="008D7899">
      <w:pPr>
        <w:widowControl w:val="0"/>
        <w:numPr>
          <w:ilvl w:val="0"/>
          <w:numId w:val="0"/>
        </w:numPr>
        <w:tabs>
          <w:tab w:val="left" w:pos="1134"/>
          <w:tab w:val="left" w:pos="1276"/>
          <w:tab w:val="left" w:pos="1418"/>
          <w:tab w:val="left" w:pos="6379"/>
        </w:tabs>
        <w:jc w:val="center"/>
        <w:rPr>
          <w:b/>
          <w:szCs w:val="24"/>
        </w:rPr>
      </w:pPr>
      <w:r w:rsidRPr="00234A0F">
        <w:rPr>
          <w:rFonts w:eastAsiaTheme="minorHAnsi"/>
          <w:b/>
          <w:szCs w:val="24"/>
        </w:rPr>
        <w:t>TEISĖ REIKALAUTI PERKELTI SAVO ASMENS DUOMENIS</w:t>
      </w:r>
    </w:p>
    <w:p w:rsidR="00DE6BB8" w:rsidRPr="00234A0F" w:rsidRDefault="00DE6BB8" w:rsidP="00D067B2">
      <w:pPr>
        <w:pStyle w:val="Hyperlink1"/>
        <w:tabs>
          <w:tab w:val="left" w:pos="1134"/>
          <w:tab w:val="left" w:pos="1276"/>
          <w:tab w:val="left" w:pos="1418"/>
          <w:tab w:val="left" w:pos="6379"/>
        </w:tabs>
        <w:spacing w:line="360" w:lineRule="auto"/>
        <w:ind w:firstLine="851"/>
        <w:rPr>
          <w:rFonts w:ascii="Times New Roman" w:eastAsiaTheme="minorHAnsi" w:hAnsi="Times New Roman"/>
          <w:sz w:val="24"/>
          <w:szCs w:val="24"/>
          <w:lang w:val="lt-LT"/>
        </w:rPr>
      </w:pPr>
    </w:p>
    <w:p w:rsidR="00DE6BB8" w:rsidRPr="00234A0F" w:rsidRDefault="00DE6BB8" w:rsidP="00D067B2">
      <w:pPr>
        <w:pStyle w:val="ListParagraph"/>
        <w:widowControl w:val="0"/>
        <w:numPr>
          <w:ilvl w:val="0"/>
          <w:numId w:val="7"/>
        </w:numPr>
        <w:tabs>
          <w:tab w:val="left" w:pos="1134"/>
          <w:tab w:val="left" w:pos="1276"/>
          <w:tab w:val="left" w:pos="1418"/>
          <w:tab w:val="left" w:pos="6379"/>
        </w:tabs>
        <w:spacing w:line="360" w:lineRule="auto"/>
        <w:ind w:left="0" w:firstLine="851"/>
        <w:jc w:val="both"/>
        <w:rPr>
          <w:szCs w:val="24"/>
        </w:rPr>
      </w:pPr>
      <w:r w:rsidRPr="00234A0F">
        <w:rPr>
          <w:szCs w:val="24"/>
        </w:rPr>
        <w:t>Duomenų subjektas</w:t>
      </w:r>
      <w:r w:rsidR="00037283" w:rsidRPr="00234A0F">
        <w:rPr>
          <w:szCs w:val="24"/>
        </w:rPr>
        <w:t xml:space="preserve"> ar jo atstovas</w:t>
      </w:r>
      <w:r w:rsidRPr="00234A0F">
        <w:rPr>
          <w:szCs w:val="24"/>
        </w:rPr>
        <w:t xml:space="preserve"> turi teisę kreiptis į </w:t>
      </w:r>
      <w:r w:rsidR="00A2476C">
        <w:rPr>
          <w:szCs w:val="24"/>
        </w:rPr>
        <w:t xml:space="preserve">GRIFS AG </w:t>
      </w:r>
      <w:r w:rsidRPr="00234A0F">
        <w:rPr>
          <w:szCs w:val="24"/>
        </w:rPr>
        <w:t xml:space="preserve">su prašymu gauti su juo susijusius asmens duomenis bei turi teisę prašyti persiųsti </w:t>
      </w:r>
      <w:r w:rsidR="00A2476C">
        <w:rPr>
          <w:szCs w:val="24"/>
        </w:rPr>
        <w:t xml:space="preserve">GRIFS AG </w:t>
      </w:r>
      <w:r w:rsidRPr="00234A0F">
        <w:rPr>
          <w:szCs w:val="24"/>
        </w:rPr>
        <w:t>tvarkomus duomenų subjekto asmens duomenis kitam duomenų valdytojui, kai:</w:t>
      </w:r>
    </w:p>
    <w:p w:rsidR="00DE6BB8" w:rsidRPr="00234A0F" w:rsidRDefault="00DE6BB8" w:rsidP="00D067B2">
      <w:pPr>
        <w:pStyle w:val="ListParagraph"/>
        <w:widowControl w:val="0"/>
        <w:numPr>
          <w:ilvl w:val="1"/>
          <w:numId w:val="7"/>
        </w:numPr>
        <w:tabs>
          <w:tab w:val="left" w:pos="0"/>
          <w:tab w:val="left" w:pos="1134"/>
          <w:tab w:val="left" w:pos="1276"/>
          <w:tab w:val="left" w:pos="1418"/>
          <w:tab w:val="left" w:pos="6379"/>
        </w:tabs>
        <w:spacing w:line="360" w:lineRule="auto"/>
        <w:ind w:left="0" w:firstLine="851"/>
        <w:jc w:val="both"/>
        <w:rPr>
          <w:szCs w:val="24"/>
        </w:rPr>
      </w:pPr>
      <w:bookmarkStart w:id="53" w:name="_Hlk517448489"/>
      <w:bookmarkStart w:id="54" w:name="_Hlk517448646"/>
      <w:r w:rsidRPr="00234A0F">
        <w:rPr>
          <w:szCs w:val="24"/>
        </w:rPr>
        <w:t xml:space="preserve">duomenų tvarkymas atliekamas duomenų subjekto sutikimu arba </w:t>
      </w:r>
      <w:r w:rsidR="008D7899">
        <w:rPr>
          <w:szCs w:val="24"/>
        </w:rPr>
        <w:t xml:space="preserve">duomenų tvarkymas </w:t>
      </w:r>
      <w:r w:rsidRPr="00234A0F">
        <w:rPr>
          <w:szCs w:val="24"/>
        </w:rPr>
        <w:t>vykdoma</w:t>
      </w:r>
      <w:r w:rsidR="0025494E">
        <w:rPr>
          <w:szCs w:val="24"/>
        </w:rPr>
        <w:t>s</w:t>
      </w:r>
      <w:r w:rsidR="008D7899">
        <w:rPr>
          <w:szCs w:val="24"/>
        </w:rPr>
        <w:t xml:space="preserve"> remiantis</w:t>
      </w:r>
      <w:r w:rsidRPr="00234A0F">
        <w:rPr>
          <w:szCs w:val="24"/>
        </w:rPr>
        <w:t xml:space="preserve"> sutartimi tarp </w:t>
      </w:r>
      <w:r w:rsidR="00A2476C">
        <w:rPr>
          <w:szCs w:val="24"/>
        </w:rPr>
        <w:t>GRIFS AG</w:t>
      </w:r>
      <w:r w:rsidRPr="00234A0F">
        <w:rPr>
          <w:szCs w:val="24"/>
        </w:rPr>
        <w:t xml:space="preserve"> ir duomenų subjekto;</w:t>
      </w:r>
    </w:p>
    <w:bookmarkEnd w:id="53"/>
    <w:p w:rsidR="00DE6BB8" w:rsidRPr="00234A0F" w:rsidRDefault="00DE6BB8" w:rsidP="00D067B2">
      <w:pPr>
        <w:pStyle w:val="ListParagraph"/>
        <w:widowControl w:val="0"/>
        <w:numPr>
          <w:ilvl w:val="1"/>
          <w:numId w:val="7"/>
        </w:numPr>
        <w:tabs>
          <w:tab w:val="left" w:pos="1134"/>
          <w:tab w:val="left" w:pos="1276"/>
          <w:tab w:val="left" w:pos="1418"/>
          <w:tab w:val="left" w:pos="6379"/>
        </w:tabs>
        <w:spacing w:line="360" w:lineRule="auto"/>
        <w:ind w:left="0" w:firstLine="851"/>
        <w:jc w:val="both"/>
        <w:rPr>
          <w:szCs w:val="24"/>
        </w:rPr>
      </w:pPr>
      <w:r w:rsidRPr="00234A0F">
        <w:rPr>
          <w:szCs w:val="24"/>
        </w:rPr>
        <w:t>asmens duomenys yra tvarkomi automatizuotomis priemonėmis;</w:t>
      </w:r>
    </w:p>
    <w:p w:rsidR="00DE6BB8" w:rsidRPr="00234A0F" w:rsidRDefault="00DE6BB8" w:rsidP="00D067B2">
      <w:pPr>
        <w:pStyle w:val="ListParagraph"/>
        <w:widowControl w:val="0"/>
        <w:numPr>
          <w:ilvl w:val="1"/>
          <w:numId w:val="7"/>
        </w:numPr>
        <w:tabs>
          <w:tab w:val="left" w:pos="1134"/>
          <w:tab w:val="left" w:pos="1276"/>
          <w:tab w:val="left" w:pos="1418"/>
          <w:tab w:val="left" w:pos="6379"/>
        </w:tabs>
        <w:spacing w:line="360" w:lineRule="auto"/>
        <w:ind w:left="0" w:firstLine="851"/>
        <w:jc w:val="both"/>
        <w:rPr>
          <w:szCs w:val="24"/>
        </w:rPr>
      </w:pPr>
      <w:r w:rsidRPr="00234A0F">
        <w:rPr>
          <w:szCs w:val="24"/>
        </w:rPr>
        <w:t xml:space="preserve">duomenų subjektas asmens duomenis, kuriuos ketina persiųsti kitam duomenų valdytojui, pateikė </w:t>
      </w:r>
      <w:r w:rsidR="00A2476C">
        <w:rPr>
          <w:szCs w:val="24"/>
        </w:rPr>
        <w:t xml:space="preserve">GRIFS AG </w:t>
      </w:r>
      <w:r w:rsidRPr="00234A0F">
        <w:rPr>
          <w:szCs w:val="24"/>
        </w:rPr>
        <w:t>pats arba per atstovą;</w:t>
      </w:r>
    </w:p>
    <w:p w:rsidR="00DE6BB8" w:rsidRPr="00234A0F" w:rsidRDefault="00DE6BB8" w:rsidP="00D067B2">
      <w:pPr>
        <w:pStyle w:val="ListParagraph"/>
        <w:widowControl w:val="0"/>
        <w:numPr>
          <w:ilvl w:val="1"/>
          <w:numId w:val="7"/>
        </w:numPr>
        <w:tabs>
          <w:tab w:val="left" w:pos="1418"/>
          <w:tab w:val="left" w:pos="6379"/>
        </w:tabs>
        <w:spacing w:line="360" w:lineRule="auto"/>
        <w:ind w:left="0" w:firstLine="851"/>
        <w:jc w:val="both"/>
        <w:rPr>
          <w:szCs w:val="24"/>
        </w:rPr>
      </w:pPr>
      <w:r w:rsidRPr="00234A0F">
        <w:rPr>
          <w:szCs w:val="24"/>
        </w:rPr>
        <w:t>duomenų subjekto pateikti asmens duomenys yra susisteminti bei pateikti įprastai naudojamu ir kompiuteriu skaitomu formatu</w:t>
      </w:r>
      <w:r w:rsidR="00487B41" w:rsidRPr="00234A0F">
        <w:rPr>
          <w:szCs w:val="24"/>
        </w:rPr>
        <w:t xml:space="preserve">. </w:t>
      </w:r>
      <w:bookmarkStart w:id="55" w:name="_Hlk521075367"/>
      <w:r w:rsidR="006F71D2" w:rsidRPr="00234A0F">
        <w:rPr>
          <w:szCs w:val="24"/>
        </w:rPr>
        <w:t xml:space="preserve">Duomenų subjektas teisės </w:t>
      </w:r>
      <w:r w:rsidR="00BA04F2" w:rsidRPr="00234A0F">
        <w:rPr>
          <w:szCs w:val="24"/>
        </w:rPr>
        <w:t>perkelti duomenis</w:t>
      </w:r>
      <w:r w:rsidR="006F71D2" w:rsidRPr="00234A0F">
        <w:rPr>
          <w:szCs w:val="24"/>
        </w:rPr>
        <w:t xml:space="preserve"> neturi tų asmens duomenų atžvilgiu, kurie tvarkomi neautomatiniu būdu susistemintose rinkmenose, pavyzdžiui, popierinėse bylose</w:t>
      </w:r>
      <w:r w:rsidRPr="00234A0F">
        <w:rPr>
          <w:szCs w:val="24"/>
        </w:rPr>
        <w:t>.</w:t>
      </w:r>
    </w:p>
    <w:bookmarkEnd w:id="54"/>
    <w:bookmarkEnd w:id="55"/>
    <w:p w:rsidR="00DE6BB8" w:rsidRPr="00234A0F" w:rsidRDefault="00DE6BB8" w:rsidP="00D067B2">
      <w:pPr>
        <w:pStyle w:val="ListParagraph"/>
        <w:widowControl w:val="0"/>
        <w:numPr>
          <w:ilvl w:val="0"/>
          <w:numId w:val="7"/>
        </w:numPr>
        <w:tabs>
          <w:tab w:val="left" w:pos="1276"/>
          <w:tab w:val="left" w:pos="6379"/>
        </w:tabs>
        <w:spacing w:line="360" w:lineRule="auto"/>
        <w:ind w:left="0" w:firstLine="851"/>
        <w:jc w:val="both"/>
        <w:rPr>
          <w:szCs w:val="24"/>
        </w:rPr>
      </w:pPr>
      <w:r w:rsidRPr="00234A0F">
        <w:rPr>
          <w:szCs w:val="24"/>
        </w:rPr>
        <w:t>Tam, kad būtų įgyvendintas duomenų subjekto prašymas</w:t>
      </w:r>
      <w:r w:rsidR="00175D29" w:rsidRPr="00234A0F">
        <w:rPr>
          <w:szCs w:val="24"/>
        </w:rPr>
        <w:t>,</w:t>
      </w:r>
      <w:r w:rsidRPr="00234A0F">
        <w:rPr>
          <w:szCs w:val="24"/>
        </w:rPr>
        <w:t xml:space="preserve"> turi būti įgyvendintos </w:t>
      </w:r>
      <w:r w:rsidRPr="00234A0F">
        <w:rPr>
          <w:szCs w:val="24"/>
        </w:rPr>
        <w:lastRenderedPageBreak/>
        <w:t xml:space="preserve">visos Taisyklių </w:t>
      </w:r>
      <w:r w:rsidR="0049020A" w:rsidRPr="00234A0F">
        <w:rPr>
          <w:szCs w:val="24"/>
        </w:rPr>
        <w:t>5</w:t>
      </w:r>
      <w:r w:rsidR="00BA04F2" w:rsidRPr="00234A0F">
        <w:rPr>
          <w:szCs w:val="24"/>
        </w:rPr>
        <w:t>4</w:t>
      </w:r>
      <w:r w:rsidRPr="00234A0F">
        <w:rPr>
          <w:szCs w:val="24"/>
        </w:rPr>
        <w:t>.</w:t>
      </w:r>
      <w:r w:rsidR="009F77C5" w:rsidRPr="00234A0F">
        <w:rPr>
          <w:szCs w:val="24"/>
        </w:rPr>
        <w:t>1</w:t>
      </w:r>
      <w:r w:rsidR="00175D29" w:rsidRPr="00234A0F">
        <w:rPr>
          <w:szCs w:val="24"/>
        </w:rPr>
        <w:t>–</w:t>
      </w:r>
      <w:r w:rsidR="0049020A" w:rsidRPr="00234A0F">
        <w:rPr>
          <w:szCs w:val="24"/>
        </w:rPr>
        <w:t>5</w:t>
      </w:r>
      <w:r w:rsidR="00BA04F2" w:rsidRPr="00234A0F">
        <w:rPr>
          <w:szCs w:val="24"/>
        </w:rPr>
        <w:t>4</w:t>
      </w:r>
      <w:r w:rsidR="009F77C5" w:rsidRPr="00234A0F">
        <w:rPr>
          <w:szCs w:val="24"/>
        </w:rPr>
        <w:t>.4</w:t>
      </w:r>
      <w:r w:rsidRPr="00234A0F">
        <w:rPr>
          <w:szCs w:val="24"/>
        </w:rPr>
        <w:t xml:space="preserve"> papunk</w:t>
      </w:r>
      <w:r w:rsidR="00175D29" w:rsidRPr="00234A0F">
        <w:rPr>
          <w:szCs w:val="24"/>
        </w:rPr>
        <w:t>čiuos</w:t>
      </w:r>
      <w:r w:rsidRPr="00234A0F">
        <w:rPr>
          <w:szCs w:val="24"/>
        </w:rPr>
        <w:t>e nurodytos sąlygos.</w:t>
      </w:r>
    </w:p>
    <w:p w:rsidR="00DE6BB8" w:rsidRPr="00234A0F" w:rsidRDefault="00A2476C" w:rsidP="00D067B2">
      <w:pPr>
        <w:pStyle w:val="ListParagraph"/>
        <w:widowControl w:val="0"/>
        <w:numPr>
          <w:ilvl w:val="0"/>
          <w:numId w:val="9"/>
        </w:numPr>
        <w:tabs>
          <w:tab w:val="left" w:pos="1134"/>
          <w:tab w:val="left" w:pos="1276"/>
          <w:tab w:val="left" w:pos="6379"/>
        </w:tabs>
        <w:spacing w:line="360" w:lineRule="auto"/>
        <w:ind w:left="0" w:firstLine="851"/>
        <w:jc w:val="both"/>
        <w:rPr>
          <w:szCs w:val="24"/>
        </w:rPr>
      </w:pPr>
      <w:r>
        <w:rPr>
          <w:szCs w:val="24"/>
        </w:rPr>
        <w:t xml:space="preserve">GRIFS AG </w:t>
      </w:r>
      <w:r w:rsidR="00DE6BB8" w:rsidRPr="00234A0F">
        <w:rPr>
          <w:szCs w:val="24"/>
        </w:rPr>
        <w:t>, gavusi duomenų subjekto prašymą įgyvendinti duomenų subjekto teisę</w:t>
      </w:r>
      <w:r w:rsidR="008D7899">
        <w:rPr>
          <w:szCs w:val="24"/>
        </w:rPr>
        <w:t xml:space="preserve"> perkelti asmens duomenis</w:t>
      </w:r>
      <w:r w:rsidR="00DE6BB8" w:rsidRPr="00234A0F">
        <w:rPr>
          <w:szCs w:val="24"/>
        </w:rPr>
        <w:t>, privalo nedelsdama, bet ne vėliau kaip per 10 darbo dienų nuo prašymo gavimo dienos atlikti prašymo įvertinimą, siekdama nustatyti,</w:t>
      </w:r>
      <w:r w:rsidR="00995E32" w:rsidRPr="00234A0F">
        <w:rPr>
          <w:szCs w:val="24"/>
        </w:rPr>
        <w:t xml:space="preserve"> ar duomenų subjekto pateiktas p</w:t>
      </w:r>
      <w:r w:rsidR="00DE6BB8" w:rsidRPr="00234A0F">
        <w:rPr>
          <w:szCs w:val="24"/>
        </w:rPr>
        <w:t>rašymas yra pagrįstas.</w:t>
      </w:r>
    </w:p>
    <w:p w:rsidR="00DE6BB8" w:rsidRPr="00234A0F" w:rsidRDefault="00DE6BB8" w:rsidP="00D067B2">
      <w:pPr>
        <w:pStyle w:val="ListParagraph"/>
        <w:widowControl w:val="0"/>
        <w:numPr>
          <w:ilvl w:val="0"/>
          <w:numId w:val="9"/>
        </w:numPr>
        <w:tabs>
          <w:tab w:val="left" w:pos="1134"/>
          <w:tab w:val="left" w:pos="1276"/>
          <w:tab w:val="left" w:pos="6379"/>
        </w:tabs>
        <w:spacing w:line="360" w:lineRule="auto"/>
        <w:ind w:left="0" w:firstLine="851"/>
        <w:jc w:val="both"/>
        <w:rPr>
          <w:szCs w:val="24"/>
        </w:rPr>
      </w:pPr>
      <w:r w:rsidRPr="00234A0F">
        <w:rPr>
          <w:szCs w:val="24"/>
        </w:rPr>
        <w:t>Jeigu prašymas yra pagrįstas, informacija gali būti pateikiama:</w:t>
      </w:r>
    </w:p>
    <w:p w:rsidR="00DE6BB8" w:rsidRPr="00234A0F" w:rsidRDefault="00DE6BB8" w:rsidP="00D067B2">
      <w:pPr>
        <w:pStyle w:val="ListParagraph"/>
        <w:widowControl w:val="0"/>
        <w:numPr>
          <w:ilvl w:val="1"/>
          <w:numId w:val="9"/>
        </w:numPr>
        <w:tabs>
          <w:tab w:val="left" w:pos="1134"/>
          <w:tab w:val="left" w:pos="1276"/>
          <w:tab w:val="left" w:pos="1418"/>
          <w:tab w:val="left" w:pos="6379"/>
        </w:tabs>
        <w:spacing w:line="360" w:lineRule="auto"/>
        <w:ind w:left="0" w:firstLine="851"/>
        <w:jc w:val="both"/>
        <w:rPr>
          <w:szCs w:val="24"/>
        </w:rPr>
      </w:pPr>
      <w:r w:rsidRPr="00234A0F">
        <w:rPr>
          <w:szCs w:val="24"/>
        </w:rPr>
        <w:t>duomenų subjektui;</w:t>
      </w:r>
    </w:p>
    <w:p w:rsidR="00DE6BB8" w:rsidRPr="00234A0F" w:rsidRDefault="00DE6BB8" w:rsidP="00D067B2">
      <w:pPr>
        <w:pStyle w:val="ListParagraph"/>
        <w:widowControl w:val="0"/>
        <w:numPr>
          <w:ilvl w:val="1"/>
          <w:numId w:val="9"/>
        </w:numPr>
        <w:tabs>
          <w:tab w:val="left" w:pos="1134"/>
          <w:tab w:val="left" w:pos="1276"/>
          <w:tab w:val="left" w:pos="1418"/>
          <w:tab w:val="left" w:pos="1560"/>
          <w:tab w:val="left" w:pos="6379"/>
        </w:tabs>
        <w:spacing w:line="360" w:lineRule="auto"/>
        <w:ind w:left="0" w:firstLine="851"/>
        <w:jc w:val="both"/>
        <w:rPr>
          <w:szCs w:val="24"/>
        </w:rPr>
      </w:pPr>
      <w:r w:rsidRPr="00234A0F">
        <w:rPr>
          <w:szCs w:val="24"/>
        </w:rPr>
        <w:t>kitam duomenų valdytojui, jeigu:</w:t>
      </w:r>
    </w:p>
    <w:p w:rsidR="00DE6BB8" w:rsidRPr="00234A0F" w:rsidRDefault="00995E32" w:rsidP="00D067B2">
      <w:pPr>
        <w:pStyle w:val="ListParagraph"/>
        <w:widowControl w:val="0"/>
        <w:numPr>
          <w:ilvl w:val="2"/>
          <w:numId w:val="9"/>
        </w:numPr>
        <w:tabs>
          <w:tab w:val="left" w:pos="0"/>
          <w:tab w:val="left" w:pos="1134"/>
          <w:tab w:val="left" w:pos="1276"/>
          <w:tab w:val="left" w:pos="1560"/>
          <w:tab w:val="left" w:pos="6379"/>
        </w:tabs>
        <w:spacing w:line="360" w:lineRule="auto"/>
        <w:ind w:left="0" w:firstLine="851"/>
        <w:jc w:val="both"/>
        <w:rPr>
          <w:szCs w:val="24"/>
        </w:rPr>
      </w:pPr>
      <w:r w:rsidRPr="00234A0F">
        <w:rPr>
          <w:szCs w:val="24"/>
        </w:rPr>
        <w:t>duomenų subjektas p</w:t>
      </w:r>
      <w:r w:rsidR="00DE6BB8" w:rsidRPr="00234A0F">
        <w:rPr>
          <w:szCs w:val="24"/>
        </w:rPr>
        <w:t xml:space="preserve">rašyme nurodo, kad </w:t>
      </w:r>
      <w:r w:rsidR="00A2476C">
        <w:rPr>
          <w:szCs w:val="24"/>
        </w:rPr>
        <w:t xml:space="preserve">GRIFS AG </w:t>
      </w:r>
      <w:r w:rsidR="00DE6BB8" w:rsidRPr="00234A0F">
        <w:rPr>
          <w:szCs w:val="24"/>
        </w:rPr>
        <w:t>asmens duomenis turėtų persiųsti kitam duomenų valdytojui;</w:t>
      </w:r>
    </w:p>
    <w:p w:rsidR="00DE6BB8" w:rsidRPr="00234A0F" w:rsidRDefault="00DE6BB8" w:rsidP="00D067B2">
      <w:pPr>
        <w:pStyle w:val="ListParagraph"/>
        <w:widowControl w:val="0"/>
        <w:numPr>
          <w:ilvl w:val="2"/>
          <w:numId w:val="9"/>
        </w:numPr>
        <w:tabs>
          <w:tab w:val="left" w:pos="142"/>
          <w:tab w:val="left" w:pos="1134"/>
          <w:tab w:val="left" w:pos="1276"/>
          <w:tab w:val="left" w:pos="1560"/>
          <w:tab w:val="left" w:pos="6379"/>
        </w:tabs>
        <w:spacing w:line="360" w:lineRule="auto"/>
        <w:ind w:left="0" w:firstLine="851"/>
        <w:jc w:val="both"/>
        <w:rPr>
          <w:szCs w:val="24"/>
        </w:rPr>
      </w:pPr>
      <w:r w:rsidRPr="00234A0F">
        <w:rPr>
          <w:szCs w:val="24"/>
        </w:rPr>
        <w:t>yra techninės galimybės pateikti asmens duomenis tiesiogiai kitam duomenų valdytojui.</w:t>
      </w:r>
    </w:p>
    <w:p w:rsidR="00DE6BB8" w:rsidRPr="00234A0F" w:rsidRDefault="00155F2B" w:rsidP="00D067B2">
      <w:pPr>
        <w:pStyle w:val="ListParagraph"/>
        <w:widowControl w:val="0"/>
        <w:numPr>
          <w:ilvl w:val="0"/>
          <w:numId w:val="6"/>
        </w:numPr>
        <w:tabs>
          <w:tab w:val="left" w:pos="142"/>
          <w:tab w:val="left" w:pos="1134"/>
          <w:tab w:val="left" w:pos="1276"/>
          <w:tab w:val="left" w:pos="6379"/>
        </w:tabs>
        <w:spacing w:line="360" w:lineRule="auto"/>
        <w:ind w:left="0" w:firstLine="851"/>
        <w:jc w:val="both"/>
        <w:rPr>
          <w:szCs w:val="24"/>
        </w:rPr>
      </w:pPr>
      <w:r w:rsidRPr="00234A0F">
        <w:rPr>
          <w:szCs w:val="24"/>
        </w:rPr>
        <w:t>Jeigu duomenų subjekto p</w:t>
      </w:r>
      <w:r w:rsidR="00DE6BB8" w:rsidRPr="00234A0F">
        <w:rPr>
          <w:szCs w:val="24"/>
        </w:rPr>
        <w:t xml:space="preserve">rašymas dėl asmens duomenų </w:t>
      </w:r>
      <w:r w:rsidR="00037283" w:rsidRPr="00234A0F">
        <w:rPr>
          <w:szCs w:val="24"/>
        </w:rPr>
        <w:t xml:space="preserve">perkėlimo </w:t>
      </w:r>
      <w:r w:rsidR="00DE6BB8" w:rsidRPr="00234A0F">
        <w:rPr>
          <w:szCs w:val="24"/>
        </w:rPr>
        <w:t xml:space="preserve">įgyvendinamas duomenų subjekto asmens duomenis perkeliant kitam duomenų valdytojui, </w:t>
      </w:r>
      <w:r w:rsidR="00A2476C">
        <w:rPr>
          <w:szCs w:val="24"/>
        </w:rPr>
        <w:t xml:space="preserve">GRIFS AG </w:t>
      </w:r>
      <w:r w:rsidR="00DE6BB8" w:rsidRPr="00234A0F">
        <w:rPr>
          <w:szCs w:val="24"/>
        </w:rPr>
        <w:t xml:space="preserve">nevertina, ar duomenų valdytojas, kuriam bus perkelti duomenų subjekto asmens duomenys, turi teisinį pagrindą gauti duomenų subjekto asmens duomenis ir ar šis duomenų valdytojas užtikrins tinkamas asmens duomenų saugumo priemones. </w:t>
      </w:r>
      <w:r w:rsidR="00A2476C">
        <w:rPr>
          <w:szCs w:val="24"/>
        </w:rPr>
        <w:t xml:space="preserve">GRIFS AG </w:t>
      </w:r>
      <w:r w:rsidR="00DE6BB8" w:rsidRPr="00234A0F">
        <w:rPr>
          <w:szCs w:val="24"/>
        </w:rPr>
        <w:t>neprisiima atsakomybės už perkeltų asmens duomenų tolesnį tvarkymą, kurį atliks kitas duomenų valdytojas.</w:t>
      </w:r>
    </w:p>
    <w:p w:rsidR="00DE6BB8" w:rsidRPr="00234A0F" w:rsidRDefault="00A2476C" w:rsidP="00D067B2">
      <w:pPr>
        <w:pStyle w:val="ListParagraph"/>
        <w:widowControl w:val="0"/>
        <w:numPr>
          <w:ilvl w:val="0"/>
          <w:numId w:val="6"/>
        </w:numPr>
        <w:tabs>
          <w:tab w:val="left" w:pos="142"/>
          <w:tab w:val="left" w:pos="1134"/>
          <w:tab w:val="left" w:pos="1276"/>
          <w:tab w:val="left" w:pos="6379"/>
        </w:tabs>
        <w:spacing w:line="360" w:lineRule="auto"/>
        <w:ind w:left="0" w:firstLine="851"/>
        <w:jc w:val="both"/>
        <w:rPr>
          <w:szCs w:val="24"/>
        </w:rPr>
      </w:pPr>
      <w:r>
        <w:rPr>
          <w:rFonts w:eastAsiaTheme="minorHAnsi"/>
          <w:szCs w:val="24"/>
        </w:rPr>
        <w:t xml:space="preserve">GRIFS AG </w:t>
      </w:r>
      <w:r w:rsidR="00DE6BB8" w:rsidRPr="00234A0F">
        <w:rPr>
          <w:rFonts w:eastAsiaTheme="minorHAnsi"/>
          <w:szCs w:val="24"/>
        </w:rPr>
        <w:t xml:space="preserve">užtikrina, kad duomenų subjektams įgyvendinant savo teisę </w:t>
      </w:r>
      <w:r w:rsidR="0035140F" w:rsidRPr="00234A0F">
        <w:rPr>
          <w:rFonts w:eastAsiaTheme="minorHAnsi"/>
          <w:szCs w:val="24"/>
        </w:rPr>
        <w:t>perkelti asmens duomenis būtų</w:t>
      </w:r>
      <w:r w:rsidR="00DE6BB8" w:rsidRPr="00234A0F">
        <w:rPr>
          <w:rFonts w:eastAsiaTheme="minorHAnsi"/>
          <w:szCs w:val="24"/>
        </w:rPr>
        <w:t xml:space="preserve"> perkeliami tik tie duomenys, kurie tvarkomi sutarties arba sutikimo pagrindu ir yra tvarkomi automatizuotomis priemonėmis. Tokiu atveju asmens duomenys duomenų subjektui būtų pateikiami susistemintu, įprastai naudojamu ir kompiuterio skaitomu formatu.</w:t>
      </w:r>
    </w:p>
    <w:p w:rsidR="00DE6BB8" w:rsidRPr="00234A0F" w:rsidRDefault="00DE6BB8" w:rsidP="00D067B2">
      <w:pPr>
        <w:pStyle w:val="Hyperlink1"/>
        <w:numPr>
          <w:ilvl w:val="0"/>
          <w:numId w:val="6"/>
        </w:numPr>
        <w:tabs>
          <w:tab w:val="left" w:pos="142"/>
          <w:tab w:val="left" w:pos="1134"/>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 xml:space="preserve">Duomenų subjekto teisė į duomenų perkeliamumą nebus taikoma tais atvejais, kai asmens duomenų tvarkymas yra būtinas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siekiant laikytis jai nustatytos teisinės prievolės arba siekiant atlikti užduotį, vykdomą dėl viešojo intereso</w:t>
      </w:r>
      <w:r w:rsidR="00C655B7">
        <w:rPr>
          <w:rFonts w:ascii="Times New Roman" w:hAnsi="Times New Roman"/>
          <w:sz w:val="24"/>
          <w:szCs w:val="24"/>
          <w:lang w:val="lt-LT"/>
        </w:rPr>
        <w:t>.</w:t>
      </w:r>
    </w:p>
    <w:p w:rsidR="00487B41" w:rsidRPr="00234A0F" w:rsidRDefault="00487B41" w:rsidP="00D067B2">
      <w:pPr>
        <w:pStyle w:val="Hyperlink1"/>
        <w:numPr>
          <w:ilvl w:val="0"/>
          <w:numId w:val="6"/>
        </w:numPr>
        <w:tabs>
          <w:tab w:val="left" w:pos="142"/>
          <w:tab w:val="left" w:pos="1134"/>
          <w:tab w:val="left" w:pos="1276"/>
          <w:tab w:val="left" w:pos="1560"/>
          <w:tab w:val="left" w:pos="6379"/>
        </w:tabs>
        <w:spacing w:line="360" w:lineRule="auto"/>
        <w:ind w:left="0" w:firstLine="851"/>
        <w:rPr>
          <w:rFonts w:ascii="Times New Roman" w:eastAsiaTheme="minorHAnsi" w:hAnsi="Times New Roman"/>
          <w:sz w:val="24"/>
          <w:szCs w:val="24"/>
          <w:lang w:val="lt-LT"/>
        </w:rPr>
      </w:pPr>
      <w:bookmarkStart w:id="56" w:name="_Hlk521075514"/>
      <w:r w:rsidRPr="00234A0F">
        <w:rPr>
          <w:rFonts w:ascii="Times New Roman" w:hAnsi="Times New Roman"/>
          <w:sz w:val="24"/>
          <w:szCs w:val="24"/>
          <w:lang w:val="lt-LT"/>
        </w:rPr>
        <w:t xml:space="preserve">Pagal duomenų subjekto prašymą perkelti jo asmens duomenys nėra automatiškai ištrinami. Jeigu duomenų subjektas to pageidauja, turi kreiptis į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dėl teisės reikalauti ištrinti duomenis („teisės būti pamirštam“) įgyvendinimo šių Taisyklių nustatyta tvarka</w:t>
      </w:r>
      <w:r w:rsidR="00BC3BA8" w:rsidRPr="00234A0F">
        <w:rPr>
          <w:rFonts w:ascii="Times New Roman" w:hAnsi="Times New Roman"/>
          <w:sz w:val="24"/>
          <w:szCs w:val="24"/>
          <w:lang w:val="lt-LT"/>
        </w:rPr>
        <w:t xml:space="preserve"> ir pateikti atskirą Taisyklių </w:t>
      </w:r>
      <w:r w:rsidR="00B426B6">
        <w:rPr>
          <w:rFonts w:ascii="Times New Roman" w:hAnsi="Times New Roman"/>
          <w:sz w:val="24"/>
          <w:szCs w:val="24"/>
          <w:lang w:val="lt-LT"/>
        </w:rPr>
        <w:t>4</w:t>
      </w:r>
      <w:r w:rsidR="00BC3BA8" w:rsidRPr="00234A0F">
        <w:rPr>
          <w:rFonts w:ascii="Times New Roman" w:hAnsi="Times New Roman"/>
          <w:sz w:val="24"/>
          <w:szCs w:val="24"/>
          <w:lang w:val="lt-LT"/>
        </w:rPr>
        <w:t xml:space="preserve"> priede </w:t>
      </w:r>
      <w:r w:rsidR="0019069D" w:rsidRPr="00234A0F">
        <w:rPr>
          <w:rFonts w:ascii="Times New Roman" w:hAnsi="Times New Roman"/>
          <w:sz w:val="24"/>
          <w:szCs w:val="24"/>
          <w:lang w:val="lt-LT"/>
        </w:rPr>
        <w:t>nu</w:t>
      </w:r>
      <w:r w:rsidR="0019069D">
        <w:rPr>
          <w:rFonts w:ascii="Times New Roman" w:hAnsi="Times New Roman"/>
          <w:sz w:val="24"/>
          <w:szCs w:val="24"/>
          <w:lang w:val="lt-LT"/>
        </w:rPr>
        <w:t>statytos</w:t>
      </w:r>
      <w:r w:rsidR="00BC3BA8" w:rsidRPr="00234A0F">
        <w:rPr>
          <w:rFonts w:ascii="Times New Roman" w:hAnsi="Times New Roman"/>
          <w:sz w:val="24"/>
          <w:szCs w:val="24"/>
          <w:lang w:val="lt-LT"/>
        </w:rPr>
        <w:t>formos prašymą.</w:t>
      </w:r>
    </w:p>
    <w:bookmarkEnd w:id="56"/>
    <w:p w:rsidR="0012728E" w:rsidRDefault="0012728E" w:rsidP="00D067B2">
      <w:pPr>
        <w:widowControl w:val="0"/>
        <w:numPr>
          <w:ilvl w:val="0"/>
          <w:numId w:val="0"/>
        </w:numPr>
        <w:tabs>
          <w:tab w:val="left" w:pos="1134"/>
          <w:tab w:val="left" w:pos="6379"/>
        </w:tabs>
        <w:spacing w:line="360" w:lineRule="auto"/>
        <w:jc w:val="center"/>
        <w:rPr>
          <w:b/>
          <w:szCs w:val="24"/>
        </w:rPr>
      </w:pPr>
    </w:p>
    <w:p w:rsidR="00DE6BB8" w:rsidRPr="00234A0F" w:rsidRDefault="00374B79" w:rsidP="008D7899">
      <w:pPr>
        <w:widowControl w:val="0"/>
        <w:numPr>
          <w:ilvl w:val="0"/>
          <w:numId w:val="0"/>
        </w:numPr>
        <w:tabs>
          <w:tab w:val="left" w:pos="1134"/>
          <w:tab w:val="left" w:pos="6379"/>
        </w:tabs>
        <w:jc w:val="center"/>
        <w:rPr>
          <w:b/>
          <w:szCs w:val="24"/>
        </w:rPr>
      </w:pPr>
      <w:r>
        <w:rPr>
          <w:b/>
          <w:szCs w:val="24"/>
        </w:rPr>
        <w:lastRenderedPageBreak/>
        <w:t>DEŠIMTASIS</w:t>
      </w:r>
      <w:r w:rsidR="00564B9E">
        <w:rPr>
          <w:b/>
          <w:szCs w:val="24"/>
        </w:rPr>
        <w:t xml:space="preserve"> </w:t>
      </w:r>
      <w:r w:rsidR="00DE6BB8" w:rsidRPr="00234A0F">
        <w:rPr>
          <w:b/>
          <w:szCs w:val="24"/>
        </w:rPr>
        <w:t>SKIRSNIS</w:t>
      </w:r>
    </w:p>
    <w:p w:rsidR="00DE6BB8" w:rsidRPr="00234A0F" w:rsidRDefault="00DE6BB8" w:rsidP="008D7899">
      <w:pPr>
        <w:widowControl w:val="0"/>
        <w:numPr>
          <w:ilvl w:val="0"/>
          <w:numId w:val="0"/>
        </w:numPr>
        <w:tabs>
          <w:tab w:val="left" w:pos="1134"/>
          <w:tab w:val="left" w:pos="6379"/>
        </w:tabs>
        <w:jc w:val="center"/>
        <w:rPr>
          <w:b/>
          <w:szCs w:val="24"/>
        </w:rPr>
      </w:pPr>
      <w:r w:rsidRPr="00234A0F">
        <w:rPr>
          <w:b/>
          <w:szCs w:val="24"/>
        </w:rPr>
        <w:t xml:space="preserve">TEISĖ APRIBOTI SAVO ASMENS DUOMENŲ TVARKYMĄ </w:t>
      </w:r>
    </w:p>
    <w:p w:rsidR="00DE6BB8" w:rsidRPr="00234A0F" w:rsidRDefault="00DE6BB8" w:rsidP="00D067B2">
      <w:pPr>
        <w:widowControl w:val="0"/>
        <w:numPr>
          <w:ilvl w:val="0"/>
          <w:numId w:val="0"/>
        </w:numPr>
        <w:tabs>
          <w:tab w:val="left" w:pos="1134"/>
          <w:tab w:val="left" w:pos="6379"/>
        </w:tabs>
        <w:spacing w:line="360" w:lineRule="auto"/>
        <w:ind w:left="1702"/>
        <w:jc w:val="center"/>
        <w:rPr>
          <w:szCs w:val="24"/>
        </w:rPr>
      </w:pPr>
    </w:p>
    <w:p w:rsidR="00125CAE" w:rsidRPr="008B192D" w:rsidRDefault="00125CAE" w:rsidP="008B192D">
      <w:pPr>
        <w:pStyle w:val="ListParagraph"/>
        <w:widowControl w:val="0"/>
        <w:numPr>
          <w:ilvl w:val="0"/>
          <w:numId w:val="11"/>
        </w:numPr>
        <w:tabs>
          <w:tab w:val="left" w:pos="1276"/>
          <w:tab w:val="left" w:pos="1418"/>
          <w:tab w:val="left" w:pos="1560"/>
          <w:tab w:val="left" w:pos="6379"/>
        </w:tabs>
        <w:spacing w:line="360" w:lineRule="auto"/>
        <w:ind w:left="0" w:firstLine="851"/>
        <w:jc w:val="both"/>
        <w:rPr>
          <w:szCs w:val="24"/>
        </w:rPr>
      </w:pPr>
      <w:r w:rsidRPr="008B192D">
        <w:rPr>
          <w:szCs w:val="24"/>
        </w:rPr>
        <w:t>Duomenų subjektas turi teis</w:t>
      </w:r>
      <w:r w:rsidR="00B426B6" w:rsidRPr="008B192D">
        <w:rPr>
          <w:szCs w:val="24"/>
        </w:rPr>
        <w:t xml:space="preserve">ę kreiptis į </w:t>
      </w:r>
      <w:r w:rsidR="00A2476C">
        <w:rPr>
          <w:szCs w:val="24"/>
        </w:rPr>
        <w:t xml:space="preserve">GRIFS AG </w:t>
      </w:r>
      <w:r w:rsidR="00B426B6" w:rsidRPr="008B192D">
        <w:rPr>
          <w:szCs w:val="24"/>
        </w:rPr>
        <w:t>su p</w:t>
      </w:r>
      <w:r w:rsidRPr="008B192D">
        <w:rPr>
          <w:szCs w:val="24"/>
        </w:rPr>
        <w:t>rašymu</w:t>
      </w:r>
      <w:r w:rsidR="00295406" w:rsidRPr="008B192D">
        <w:rPr>
          <w:szCs w:val="24"/>
        </w:rPr>
        <w:t xml:space="preserve">, kurio forma </w:t>
      </w:r>
      <w:r w:rsidR="008D7899" w:rsidRPr="008B192D">
        <w:rPr>
          <w:szCs w:val="24"/>
        </w:rPr>
        <w:t>nustatyta</w:t>
      </w:r>
      <w:r w:rsidR="00295406" w:rsidRPr="008B192D">
        <w:rPr>
          <w:szCs w:val="24"/>
        </w:rPr>
        <w:t xml:space="preserve">šių Taisyklių </w:t>
      </w:r>
      <w:r w:rsidR="00B426B6" w:rsidRPr="008B192D">
        <w:rPr>
          <w:szCs w:val="24"/>
        </w:rPr>
        <w:t>5</w:t>
      </w:r>
      <w:r w:rsidR="00295406" w:rsidRPr="008B192D">
        <w:rPr>
          <w:szCs w:val="24"/>
        </w:rPr>
        <w:t xml:space="preserve"> priede,</w:t>
      </w:r>
      <w:r w:rsidRPr="008B192D">
        <w:rPr>
          <w:szCs w:val="24"/>
        </w:rPr>
        <w:t>apriboti savo asmens duomenų tvarkymą, jeigu yra vienas iš šių pagrindų:</w:t>
      </w:r>
    </w:p>
    <w:p w:rsidR="00125CAE" w:rsidRPr="00234A0F" w:rsidRDefault="00125CAE" w:rsidP="00D067B2">
      <w:pPr>
        <w:pStyle w:val="ListParagraph"/>
        <w:widowControl w:val="0"/>
        <w:numPr>
          <w:ilvl w:val="1"/>
          <w:numId w:val="11"/>
        </w:numPr>
        <w:tabs>
          <w:tab w:val="left" w:pos="1418"/>
          <w:tab w:val="left" w:pos="1560"/>
          <w:tab w:val="left" w:pos="6379"/>
        </w:tabs>
        <w:spacing w:line="360" w:lineRule="auto"/>
        <w:ind w:left="0" w:firstLine="851"/>
        <w:jc w:val="both"/>
        <w:rPr>
          <w:szCs w:val="24"/>
        </w:rPr>
      </w:pPr>
      <w:r w:rsidRPr="00234A0F">
        <w:rPr>
          <w:szCs w:val="24"/>
        </w:rPr>
        <w:t xml:space="preserve">kai duomenų subjektas užginčija </w:t>
      </w:r>
      <w:r w:rsidR="00A2476C">
        <w:rPr>
          <w:szCs w:val="24"/>
        </w:rPr>
        <w:t>GRIFS AG</w:t>
      </w:r>
      <w:r w:rsidRPr="00234A0F">
        <w:rPr>
          <w:szCs w:val="24"/>
        </w:rPr>
        <w:t xml:space="preserve"> tvarkomų jo asmens duomenų tikslumą. Tokiu atveju duomenų subjekto asmens duomenų tvarkymas gali būti apribotas tokiam laikotarpiui, per kurį duomenų valdytojas patikrina asmens duomenų tikslumą</w:t>
      </w:r>
    </w:p>
    <w:p w:rsidR="00125CAE" w:rsidRPr="00234A0F" w:rsidRDefault="00125CAE" w:rsidP="00D067B2">
      <w:pPr>
        <w:pStyle w:val="ListParagraph"/>
        <w:widowControl w:val="0"/>
        <w:numPr>
          <w:ilvl w:val="1"/>
          <w:numId w:val="11"/>
        </w:numPr>
        <w:tabs>
          <w:tab w:val="left" w:pos="1418"/>
          <w:tab w:val="left" w:pos="1560"/>
          <w:tab w:val="left" w:pos="6379"/>
        </w:tabs>
        <w:spacing w:line="360" w:lineRule="auto"/>
        <w:ind w:left="0" w:firstLine="851"/>
        <w:jc w:val="both"/>
        <w:rPr>
          <w:szCs w:val="24"/>
        </w:rPr>
      </w:pPr>
      <w:r w:rsidRPr="00234A0F">
        <w:rPr>
          <w:szCs w:val="24"/>
        </w:rPr>
        <w:t xml:space="preserve">kai </w:t>
      </w:r>
      <w:r w:rsidR="00DE6BB8" w:rsidRPr="00234A0F">
        <w:rPr>
          <w:szCs w:val="24"/>
        </w:rPr>
        <w:t>yra nustatyta, kad duomenų subjekto asmens duomenų tvarkymas buvo neteisėtas</w:t>
      </w:r>
      <w:r w:rsidR="0019069D">
        <w:rPr>
          <w:szCs w:val="24"/>
        </w:rPr>
        <w:t>,</w:t>
      </w:r>
      <w:r w:rsidR="00037283" w:rsidRPr="00234A0F">
        <w:rPr>
          <w:szCs w:val="24"/>
        </w:rPr>
        <w:t xml:space="preserve">tačiau </w:t>
      </w:r>
      <w:r w:rsidR="00DE6BB8" w:rsidRPr="00234A0F">
        <w:rPr>
          <w:szCs w:val="24"/>
        </w:rPr>
        <w:t>duomenų subjektas nesutinka, kad asmens duomenys būtų ištrinti</w:t>
      </w:r>
      <w:r w:rsidR="0019069D">
        <w:rPr>
          <w:szCs w:val="24"/>
        </w:rPr>
        <w:t>,</w:t>
      </w:r>
      <w:r w:rsidR="00D657D4" w:rsidRPr="00234A0F">
        <w:rPr>
          <w:szCs w:val="24"/>
        </w:rPr>
        <w:t xml:space="preserve"> ir</w:t>
      </w:r>
      <w:r w:rsidR="00DE6BB8" w:rsidRPr="00234A0F">
        <w:rPr>
          <w:szCs w:val="24"/>
        </w:rPr>
        <w:t xml:space="preserve"> vietoj to prašo apriboti jų tvarkymą;</w:t>
      </w:r>
    </w:p>
    <w:p w:rsidR="00125CAE" w:rsidRPr="00234A0F" w:rsidRDefault="00DE6BB8" w:rsidP="00D067B2">
      <w:pPr>
        <w:pStyle w:val="ListParagraph"/>
        <w:widowControl w:val="0"/>
        <w:numPr>
          <w:ilvl w:val="1"/>
          <w:numId w:val="11"/>
        </w:numPr>
        <w:tabs>
          <w:tab w:val="left" w:pos="1418"/>
          <w:tab w:val="left" w:pos="1560"/>
          <w:tab w:val="left" w:pos="6379"/>
        </w:tabs>
        <w:spacing w:line="360" w:lineRule="auto"/>
        <w:ind w:left="0" w:firstLine="851"/>
        <w:jc w:val="both"/>
        <w:rPr>
          <w:szCs w:val="24"/>
        </w:rPr>
      </w:pPr>
      <w:r w:rsidRPr="00234A0F">
        <w:rPr>
          <w:szCs w:val="24"/>
        </w:rPr>
        <w:t xml:space="preserve"> jeigu yra pasiektas asmens duomenų tvarkymo tikslas ir </w:t>
      </w:r>
      <w:r w:rsidR="00A2476C">
        <w:rPr>
          <w:szCs w:val="24"/>
        </w:rPr>
        <w:t xml:space="preserve">GRIFS AG </w:t>
      </w:r>
      <w:r w:rsidRPr="00234A0F">
        <w:rPr>
          <w:szCs w:val="24"/>
        </w:rPr>
        <w:t>i, kaip duomenų valdytojui, nebereikia šiam tikslui pasiekti surinktų duomenų subjekto asmens duomenų, tačiau jų reikia duomenų subjektui, siekiančiam pareikšti, vykdyti ar apginti teisinius reikalavimus;</w:t>
      </w:r>
    </w:p>
    <w:p w:rsidR="00125CAE" w:rsidRPr="00234A0F" w:rsidRDefault="00125CAE" w:rsidP="00D067B2">
      <w:pPr>
        <w:pStyle w:val="ListParagraph"/>
        <w:widowControl w:val="0"/>
        <w:numPr>
          <w:ilvl w:val="1"/>
          <w:numId w:val="11"/>
        </w:numPr>
        <w:tabs>
          <w:tab w:val="left" w:pos="1418"/>
          <w:tab w:val="left" w:pos="1560"/>
          <w:tab w:val="left" w:pos="6379"/>
        </w:tabs>
        <w:spacing w:line="360" w:lineRule="auto"/>
        <w:ind w:left="0" w:firstLine="851"/>
        <w:jc w:val="both"/>
        <w:rPr>
          <w:szCs w:val="24"/>
        </w:rPr>
      </w:pPr>
      <w:r w:rsidRPr="00234A0F">
        <w:rPr>
          <w:szCs w:val="24"/>
        </w:rPr>
        <w:t xml:space="preserve">kai </w:t>
      </w:r>
      <w:r w:rsidR="00DE6BB8" w:rsidRPr="00234A0F">
        <w:rPr>
          <w:szCs w:val="24"/>
        </w:rPr>
        <w:t xml:space="preserve">duomenų subjektas pateikė </w:t>
      </w:r>
      <w:r w:rsidR="00D657D4" w:rsidRPr="00234A0F">
        <w:rPr>
          <w:szCs w:val="24"/>
        </w:rPr>
        <w:t xml:space="preserve">prašymą </w:t>
      </w:r>
      <w:r w:rsidR="00A2476C">
        <w:rPr>
          <w:szCs w:val="24"/>
        </w:rPr>
        <w:t xml:space="preserve">GRIFS AG </w:t>
      </w:r>
      <w:r w:rsidR="00DE6BB8" w:rsidRPr="00234A0F">
        <w:rPr>
          <w:szCs w:val="24"/>
        </w:rPr>
        <w:t xml:space="preserve">i, kuriame išreiškė nesutikimą, kad </w:t>
      </w:r>
      <w:r w:rsidR="00A2476C">
        <w:rPr>
          <w:szCs w:val="24"/>
        </w:rPr>
        <w:t xml:space="preserve">GRIFS AG </w:t>
      </w:r>
      <w:r w:rsidR="00DE6BB8" w:rsidRPr="00234A0F">
        <w:rPr>
          <w:szCs w:val="24"/>
        </w:rPr>
        <w:t>tvarkytų jo asmens duomenis. Tokiu atveju duomenų subjekto asmens duomenų tvarkymas gali būti apribotas tokiam laikotarpiui, per kurį duomenų valdytojas patikrina, ar šis duomenų subjekto prašymas yra pagrįstas;</w:t>
      </w:r>
    </w:p>
    <w:p w:rsidR="00DE6BB8" w:rsidRPr="00234A0F" w:rsidRDefault="00125CAE" w:rsidP="00D067B2">
      <w:pPr>
        <w:pStyle w:val="ListParagraph"/>
        <w:widowControl w:val="0"/>
        <w:numPr>
          <w:ilvl w:val="1"/>
          <w:numId w:val="11"/>
        </w:numPr>
        <w:tabs>
          <w:tab w:val="left" w:pos="1418"/>
          <w:tab w:val="left" w:pos="1560"/>
          <w:tab w:val="left" w:pos="6379"/>
        </w:tabs>
        <w:spacing w:line="360" w:lineRule="auto"/>
        <w:ind w:left="0" w:firstLine="851"/>
        <w:jc w:val="both"/>
        <w:rPr>
          <w:szCs w:val="24"/>
        </w:rPr>
      </w:pPr>
      <w:r w:rsidRPr="00234A0F">
        <w:rPr>
          <w:szCs w:val="24"/>
        </w:rPr>
        <w:t xml:space="preserve">kai </w:t>
      </w:r>
      <w:r w:rsidR="00DE6BB8" w:rsidRPr="00234A0F">
        <w:rPr>
          <w:szCs w:val="24"/>
        </w:rPr>
        <w:t xml:space="preserve">duomenų subjektas pateikia prašymą ištrinti jo </w:t>
      </w:r>
      <w:r w:rsidR="00A2476C">
        <w:rPr>
          <w:szCs w:val="24"/>
        </w:rPr>
        <w:t xml:space="preserve">GRIFS AG </w:t>
      </w:r>
      <w:r w:rsidR="00DE6BB8" w:rsidRPr="00234A0F">
        <w:rPr>
          <w:szCs w:val="24"/>
        </w:rPr>
        <w:t>tvarkomus asm</w:t>
      </w:r>
      <w:r w:rsidR="00155F2B" w:rsidRPr="00234A0F">
        <w:rPr>
          <w:szCs w:val="24"/>
        </w:rPr>
        <w:t>ens duomenis ir nustatoma, kad p</w:t>
      </w:r>
      <w:r w:rsidR="00DE6BB8" w:rsidRPr="00234A0F">
        <w:rPr>
          <w:szCs w:val="24"/>
        </w:rPr>
        <w:t>rašymas yra pagrįstas, tačiau nėra techninių galimybių duomenų subjekto asmens duomenis ištrinti nedelsiant. Tokiu atveju duomenų subjekto asmens duomenų tvarkymas gali būti apribotas iki tol, kol duomenų subjekto asmens duomenys bus ištrinti.</w:t>
      </w:r>
    </w:p>
    <w:p w:rsidR="00487B41" w:rsidRPr="00234A0F" w:rsidRDefault="00A2476C" w:rsidP="0023513D">
      <w:pPr>
        <w:pStyle w:val="ListParagraph"/>
        <w:widowControl w:val="0"/>
        <w:numPr>
          <w:ilvl w:val="0"/>
          <w:numId w:val="10"/>
        </w:numPr>
        <w:tabs>
          <w:tab w:val="left" w:pos="1276"/>
          <w:tab w:val="left" w:pos="6379"/>
        </w:tabs>
        <w:spacing w:line="360" w:lineRule="auto"/>
        <w:ind w:left="0" w:firstLine="851"/>
        <w:jc w:val="both"/>
        <w:rPr>
          <w:szCs w:val="24"/>
        </w:rPr>
      </w:pPr>
      <w:r>
        <w:rPr>
          <w:szCs w:val="24"/>
        </w:rPr>
        <w:t xml:space="preserve">GRIFS AG </w:t>
      </w:r>
      <w:r w:rsidR="00DE6BB8" w:rsidRPr="00234A0F">
        <w:rPr>
          <w:szCs w:val="24"/>
        </w:rPr>
        <w:t xml:space="preserve">, gavusi duomenų subjekto </w:t>
      </w:r>
      <w:bookmarkStart w:id="57" w:name="_Hlk517445012"/>
      <w:r w:rsidR="00DE6BB8" w:rsidRPr="00234A0F">
        <w:rPr>
          <w:szCs w:val="24"/>
        </w:rPr>
        <w:t>prašymą, privalo nedelsdama, bet ne vėliau kaip per 10 darbo dienų nuo prašymo gavimo dienos atlikti prašymo įvertinimą, siekdama nustatyti, ar duomenų subjekto pateiktas prašymas yra pagrįstas.</w:t>
      </w:r>
      <w:bookmarkEnd w:id="57"/>
    </w:p>
    <w:p w:rsidR="00125CAE" w:rsidRPr="00234A0F" w:rsidRDefault="00DE6BB8" w:rsidP="0023513D">
      <w:pPr>
        <w:pStyle w:val="ListParagraph"/>
        <w:widowControl w:val="0"/>
        <w:numPr>
          <w:ilvl w:val="0"/>
          <w:numId w:val="10"/>
        </w:numPr>
        <w:tabs>
          <w:tab w:val="left" w:pos="1276"/>
          <w:tab w:val="left" w:pos="1560"/>
          <w:tab w:val="left" w:pos="6379"/>
        </w:tabs>
        <w:spacing w:line="360" w:lineRule="auto"/>
        <w:ind w:left="0" w:firstLine="851"/>
        <w:jc w:val="both"/>
        <w:rPr>
          <w:szCs w:val="24"/>
        </w:rPr>
      </w:pPr>
      <w:r w:rsidRPr="00234A0F">
        <w:rPr>
          <w:szCs w:val="24"/>
        </w:rPr>
        <w:t xml:space="preserve">Jeigu yra nustatoma, kad duomenų subjekto pateiktas prašymas yra pagrįstas, </w:t>
      </w:r>
      <w:r w:rsidR="00A2476C">
        <w:rPr>
          <w:szCs w:val="24"/>
        </w:rPr>
        <w:t xml:space="preserve">GRIFS AG </w:t>
      </w:r>
      <w:r w:rsidRPr="00234A0F">
        <w:rPr>
          <w:szCs w:val="24"/>
        </w:rPr>
        <w:t>privalo:</w:t>
      </w:r>
    </w:p>
    <w:p w:rsidR="00224B71" w:rsidRDefault="00DE6BB8" w:rsidP="00716574">
      <w:pPr>
        <w:pStyle w:val="ListParagraph"/>
        <w:widowControl w:val="0"/>
        <w:numPr>
          <w:ilvl w:val="1"/>
          <w:numId w:val="33"/>
        </w:numPr>
        <w:tabs>
          <w:tab w:val="left" w:pos="1418"/>
          <w:tab w:val="left" w:pos="1560"/>
          <w:tab w:val="left" w:pos="6379"/>
        </w:tabs>
        <w:spacing w:line="360" w:lineRule="auto"/>
        <w:ind w:left="0" w:firstLine="851"/>
        <w:jc w:val="both"/>
        <w:rPr>
          <w:szCs w:val="24"/>
        </w:rPr>
      </w:pPr>
      <w:r w:rsidRPr="00224B71">
        <w:rPr>
          <w:szCs w:val="24"/>
        </w:rPr>
        <w:t>apriboti duomenų subjekto asmens duomenų tvarkymą;</w:t>
      </w:r>
    </w:p>
    <w:p w:rsidR="00224B71" w:rsidRDefault="00DE6BB8" w:rsidP="00716574">
      <w:pPr>
        <w:pStyle w:val="ListParagraph"/>
        <w:widowControl w:val="0"/>
        <w:numPr>
          <w:ilvl w:val="1"/>
          <w:numId w:val="33"/>
        </w:numPr>
        <w:tabs>
          <w:tab w:val="left" w:pos="1418"/>
          <w:tab w:val="left" w:pos="1560"/>
          <w:tab w:val="left" w:pos="6379"/>
        </w:tabs>
        <w:spacing w:line="360" w:lineRule="auto"/>
        <w:ind w:left="0" w:firstLine="851"/>
        <w:jc w:val="both"/>
        <w:rPr>
          <w:szCs w:val="24"/>
        </w:rPr>
      </w:pPr>
      <w:r w:rsidRPr="00224B71">
        <w:rPr>
          <w:szCs w:val="24"/>
        </w:rPr>
        <w:t xml:space="preserve">nedelsdama, bet ne vėliau kaip per 5 darbo dienas nuo sprendimo dėl asmens duomenų tvarkymo apribojimo priėmimo informuoti duomenų subjektą apie jo asmens </w:t>
      </w:r>
      <w:r w:rsidRPr="00224B71">
        <w:rPr>
          <w:szCs w:val="24"/>
        </w:rPr>
        <w:lastRenderedPageBreak/>
        <w:t>duomenų tvarkymo apribojimą. Jeigu yra galimybė, nurodyti preliminarų laikotarpį, kurio metu bus apribotas duomenų subjekto asmens duomenų tvarkymas;</w:t>
      </w:r>
    </w:p>
    <w:p w:rsidR="00224B71" w:rsidRDefault="00DE6BB8" w:rsidP="00716574">
      <w:pPr>
        <w:pStyle w:val="ListParagraph"/>
        <w:widowControl w:val="0"/>
        <w:numPr>
          <w:ilvl w:val="1"/>
          <w:numId w:val="33"/>
        </w:numPr>
        <w:tabs>
          <w:tab w:val="left" w:pos="1418"/>
          <w:tab w:val="left" w:pos="1560"/>
          <w:tab w:val="left" w:pos="6379"/>
        </w:tabs>
        <w:spacing w:line="360" w:lineRule="auto"/>
        <w:ind w:left="0" w:firstLine="851"/>
        <w:jc w:val="both"/>
        <w:rPr>
          <w:szCs w:val="24"/>
        </w:rPr>
      </w:pPr>
      <w:r w:rsidRPr="00224B71">
        <w:rPr>
          <w:szCs w:val="24"/>
        </w:rPr>
        <w:t xml:space="preserve">ne vėliau kaip per 5 darbo dienas nuo sprendimo dėl asmens duomenų tvarkymo apribojimo priėmimo informuoti duomenų gavėjus apie priimtą sprendimą, jeigu duomenų subjekto asmens duomenys buvo teikiami duomenų gavėjams. Informuoti duomenų gavėjų nereikia, kai pateikti tokią informaciją neįmanoma arba pernelyg sunku (dėl didelio duomenų subjektų skaičiaus, asmens duomenų saugojimo laikotarpio, nepagrįstai didelių sąnaudų). </w:t>
      </w:r>
      <w:bookmarkStart w:id="58" w:name="_Hlk521075654"/>
      <w:r w:rsidR="00EC0E78" w:rsidRPr="00224B71">
        <w:rPr>
          <w:szCs w:val="24"/>
        </w:rPr>
        <w:t>Duomenų subjektas turi teisęprašyti, kad jam būtų pateikta informacija apie tokius duomenų gavėjus</w:t>
      </w:r>
      <w:bookmarkEnd w:id="58"/>
      <w:r w:rsidR="00BA04F2" w:rsidRPr="00224B71">
        <w:rPr>
          <w:szCs w:val="24"/>
        </w:rPr>
        <w:t>;</w:t>
      </w:r>
    </w:p>
    <w:p w:rsidR="00BA04F2" w:rsidRPr="00224B71" w:rsidRDefault="0030260A" w:rsidP="00716574">
      <w:pPr>
        <w:pStyle w:val="ListParagraph"/>
        <w:widowControl w:val="0"/>
        <w:numPr>
          <w:ilvl w:val="1"/>
          <w:numId w:val="33"/>
        </w:numPr>
        <w:tabs>
          <w:tab w:val="left" w:pos="1418"/>
          <w:tab w:val="left" w:pos="1560"/>
          <w:tab w:val="left" w:pos="6379"/>
        </w:tabs>
        <w:spacing w:line="360" w:lineRule="auto"/>
        <w:ind w:left="0" w:firstLine="851"/>
        <w:jc w:val="both"/>
        <w:rPr>
          <w:szCs w:val="24"/>
        </w:rPr>
      </w:pPr>
      <w:r w:rsidRPr="00224B71">
        <w:rPr>
          <w:szCs w:val="24"/>
        </w:rPr>
        <w:t>k</w:t>
      </w:r>
      <w:r w:rsidR="00BA04F2" w:rsidRPr="00224B71">
        <w:rPr>
          <w:szCs w:val="24"/>
        </w:rPr>
        <w:t xml:space="preserve">ai yra priimamas sprendimas panaikinti apribojimą tvarkyti duomenų subjekto asmens duomenis, </w:t>
      </w:r>
      <w:r w:rsidR="00A2476C">
        <w:rPr>
          <w:szCs w:val="24"/>
        </w:rPr>
        <w:t xml:space="preserve">GRIFS AG </w:t>
      </w:r>
      <w:r w:rsidR="00BA04F2" w:rsidRPr="00224B71">
        <w:rPr>
          <w:szCs w:val="24"/>
        </w:rPr>
        <w:t>, prieš panaikindama apribojimą, privalo raštu informuoti duomenų subjektą.</w:t>
      </w:r>
    </w:p>
    <w:p w:rsidR="00147B10" w:rsidRDefault="00147B10" w:rsidP="008D7899">
      <w:pPr>
        <w:widowControl w:val="0"/>
        <w:numPr>
          <w:ilvl w:val="0"/>
          <w:numId w:val="0"/>
        </w:numPr>
        <w:tabs>
          <w:tab w:val="left" w:pos="1134"/>
          <w:tab w:val="left" w:pos="6379"/>
        </w:tabs>
        <w:jc w:val="center"/>
        <w:rPr>
          <w:b/>
          <w:szCs w:val="24"/>
        </w:rPr>
      </w:pPr>
      <w:bookmarkStart w:id="59" w:name="_Hlk521075691"/>
    </w:p>
    <w:p w:rsidR="00C22BF0" w:rsidRPr="00234A0F" w:rsidRDefault="00374B79" w:rsidP="008D7899">
      <w:pPr>
        <w:widowControl w:val="0"/>
        <w:numPr>
          <w:ilvl w:val="0"/>
          <w:numId w:val="0"/>
        </w:numPr>
        <w:tabs>
          <w:tab w:val="left" w:pos="1134"/>
          <w:tab w:val="left" w:pos="6379"/>
        </w:tabs>
        <w:jc w:val="center"/>
        <w:rPr>
          <w:b/>
          <w:szCs w:val="24"/>
        </w:rPr>
      </w:pPr>
      <w:r>
        <w:rPr>
          <w:b/>
          <w:szCs w:val="24"/>
        </w:rPr>
        <w:t>VIENUOLIKTASIS</w:t>
      </w:r>
      <w:r w:rsidR="00564B9E">
        <w:rPr>
          <w:b/>
          <w:szCs w:val="24"/>
        </w:rPr>
        <w:t xml:space="preserve"> </w:t>
      </w:r>
      <w:r w:rsidR="00DE6BB8" w:rsidRPr="00234A0F">
        <w:rPr>
          <w:b/>
          <w:szCs w:val="24"/>
        </w:rPr>
        <w:t>SKIRSNIS</w:t>
      </w:r>
    </w:p>
    <w:p w:rsidR="00C22BF0" w:rsidRPr="00234A0F" w:rsidRDefault="00C22BF0" w:rsidP="008D7899">
      <w:pPr>
        <w:numPr>
          <w:ilvl w:val="0"/>
          <w:numId w:val="0"/>
        </w:numPr>
        <w:tabs>
          <w:tab w:val="left" w:pos="6379"/>
        </w:tabs>
        <w:jc w:val="center"/>
        <w:rPr>
          <w:b/>
          <w:bCs/>
          <w:szCs w:val="24"/>
          <w:lang w:eastAsia="lt-LT"/>
        </w:rPr>
      </w:pPr>
      <w:r w:rsidRPr="00234A0F">
        <w:rPr>
          <w:b/>
          <w:bCs/>
          <w:szCs w:val="24"/>
          <w:lang w:eastAsia="lt-LT"/>
        </w:rPr>
        <w:t xml:space="preserve">TEISĖ REIKALAUTI, KAD NEBŪTŲ TAIKOMAS TIK AUTOMATIZUOTU DUOMENŲ TVARKYMU, ĮSKAITANT PROFILIAVIMĄ, GRINDŽIAMAS SPRENDIMAS </w:t>
      </w:r>
    </w:p>
    <w:p w:rsidR="00C22BF0" w:rsidRPr="00234A0F" w:rsidRDefault="00EC0E78" w:rsidP="00716574">
      <w:pPr>
        <w:pStyle w:val="ListParagraph"/>
        <w:numPr>
          <w:ilvl w:val="0"/>
          <w:numId w:val="32"/>
        </w:numPr>
        <w:tabs>
          <w:tab w:val="left" w:pos="1276"/>
          <w:tab w:val="left" w:pos="6379"/>
        </w:tabs>
        <w:spacing w:before="100" w:beforeAutospacing="1" w:after="100" w:afterAutospacing="1" w:line="360" w:lineRule="auto"/>
        <w:ind w:left="0" w:firstLine="851"/>
        <w:jc w:val="both"/>
        <w:rPr>
          <w:szCs w:val="24"/>
          <w:lang w:eastAsia="lt-LT"/>
        </w:rPr>
      </w:pPr>
      <w:r w:rsidRPr="00234A0F">
        <w:rPr>
          <w:szCs w:val="24"/>
          <w:lang w:eastAsia="lt-LT"/>
        </w:rPr>
        <w:t>D</w:t>
      </w:r>
      <w:r w:rsidR="00C22BF0" w:rsidRPr="00234A0F">
        <w:rPr>
          <w:szCs w:val="24"/>
          <w:lang w:eastAsia="lt-LT"/>
        </w:rPr>
        <w:t>uomenų subjektas</w:t>
      </w:r>
      <w:r w:rsidR="005977C4" w:rsidRPr="00234A0F">
        <w:rPr>
          <w:szCs w:val="24"/>
          <w:lang w:eastAsia="lt-LT"/>
        </w:rPr>
        <w:t>, pateikęs laisvos formos prašymą,</w:t>
      </w:r>
      <w:r w:rsidR="00C22BF0" w:rsidRPr="00234A0F">
        <w:rPr>
          <w:szCs w:val="24"/>
          <w:lang w:eastAsia="lt-LT"/>
        </w:rPr>
        <w:t xml:space="preserve"> turi teisę reikalauti, kad jo atžvilgiu </w:t>
      </w:r>
      <w:r w:rsidR="00A2476C">
        <w:rPr>
          <w:szCs w:val="24"/>
          <w:lang w:eastAsia="lt-LT"/>
        </w:rPr>
        <w:t xml:space="preserve">GRIFS AG </w:t>
      </w:r>
      <w:r w:rsidR="00C22BF0" w:rsidRPr="00234A0F">
        <w:rPr>
          <w:szCs w:val="24"/>
          <w:lang w:eastAsia="lt-LT"/>
        </w:rPr>
        <w:t>nebūtų taikomas tik automatizuotu duomenų tvarkymu grindžiamas sprendimas ir toks sprendimas būtų peržiūrėta</w:t>
      </w:r>
      <w:bookmarkStart w:id="60" w:name="part_e8a08044d52a453c9784908b8e591fa7"/>
      <w:bookmarkStart w:id="61" w:name="part_4d5c18e895dd432fad45b12e9f69c653"/>
      <w:bookmarkStart w:id="62" w:name="part_71a2a96806e84e54b1e17814cb0658f5"/>
      <w:bookmarkStart w:id="63" w:name="part_366a9a810a004d16a10ae5a5aefc87ae"/>
      <w:bookmarkEnd w:id="60"/>
      <w:bookmarkEnd w:id="61"/>
      <w:bookmarkEnd w:id="62"/>
      <w:bookmarkEnd w:id="63"/>
      <w:r w:rsidR="00C22BF0" w:rsidRPr="00234A0F">
        <w:rPr>
          <w:szCs w:val="24"/>
          <w:lang w:eastAsia="lt-LT"/>
        </w:rPr>
        <w:t xml:space="preserve">s. </w:t>
      </w:r>
      <w:r w:rsidR="005977C4" w:rsidRPr="00234A0F">
        <w:rPr>
          <w:szCs w:val="24"/>
          <w:lang w:eastAsia="lt-LT"/>
        </w:rPr>
        <w:t>Prašyme turi būti nurodyta</w:t>
      </w:r>
      <w:r w:rsidR="0030260A">
        <w:rPr>
          <w:szCs w:val="24"/>
          <w:lang w:eastAsia="lt-LT"/>
        </w:rPr>
        <w:t>,</w:t>
      </w:r>
      <w:r w:rsidR="005977C4" w:rsidRPr="00234A0F">
        <w:rPr>
          <w:szCs w:val="24"/>
          <w:lang w:eastAsia="lt-LT"/>
        </w:rPr>
        <w:t xml:space="preserve"> su kokių automatizuotų sprendimų priėmimu asmuo nesutinka.</w:t>
      </w:r>
    </w:p>
    <w:p w:rsidR="00C22BF0" w:rsidRPr="00234A0F" w:rsidRDefault="00C22BF0" w:rsidP="00716574">
      <w:pPr>
        <w:pStyle w:val="ListParagraph"/>
        <w:numPr>
          <w:ilvl w:val="0"/>
          <w:numId w:val="32"/>
        </w:numPr>
        <w:tabs>
          <w:tab w:val="left" w:pos="1276"/>
          <w:tab w:val="left" w:pos="6379"/>
        </w:tabs>
        <w:spacing w:line="360" w:lineRule="auto"/>
        <w:ind w:left="0" w:firstLine="851"/>
        <w:jc w:val="both"/>
        <w:rPr>
          <w:szCs w:val="24"/>
          <w:lang w:eastAsia="lt-LT"/>
        </w:rPr>
      </w:pPr>
      <w:r w:rsidRPr="00234A0F">
        <w:rPr>
          <w:szCs w:val="24"/>
          <w:lang w:eastAsia="lt-LT"/>
        </w:rPr>
        <w:t xml:space="preserve">Duomenų subjektui kreipusis dėl automatizuotu duomenų tvarkymu grindžiamo sprendimo peržiūros, </w:t>
      </w:r>
      <w:bookmarkStart w:id="64" w:name="_ftnref9"/>
      <w:r w:rsidR="00A2476C">
        <w:rPr>
          <w:szCs w:val="24"/>
          <w:lang w:eastAsia="lt-LT"/>
        </w:rPr>
        <w:t>GRIFS AG</w:t>
      </w:r>
      <w:r w:rsidRPr="00234A0F">
        <w:rPr>
          <w:szCs w:val="24"/>
          <w:lang w:eastAsia="lt-LT"/>
        </w:rPr>
        <w:t xml:space="preserve"> darbuotojas, t</w:t>
      </w:r>
      <w:r w:rsidR="0092546C">
        <w:rPr>
          <w:szCs w:val="24"/>
        </w:rPr>
        <w:t xml:space="preserve">urintis </w:t>
      </w:r>
      <w:r w:rsidRPr="00234A0F">
        <w:rPr>
          <w:szCs w:val="24"/>
        </w:rPr>
        <w:t>atitinkamus įgaliojimus ir gebėjimus pakeisti sprendimą</w:t>
      </w:r>
      <w:bookmarkEnd w:id="64"/>
      <w:r w:rsidRPr="00234A0F">
        <w:rPr>
          <w:szCs w:val="24"/>
          <w:lang w:eastAsia="lt-LT"/>
        </w:rPr>
        <w:t>, turi atlikti išsamų visų svarbių duomenų, įskaitant ir duomenų subjekto pateiktos informacijos, vertinimą.</w:t>
      </w:r>
    </w:p>
    <w:bookmarkEnd w:id="59"/>
    <w:p w:rsidR="00192ECC" w:rsidRDefault="00192ECC" w:rsidP="008D7899">
      <w:pPr>
        <w:pStyle w:val="Hyperlink1"/>
        <w:tabs>
          <w:tab w:val="left" w:pos="505"/>
          <w:tab w:val="left" w:pos="1134"/>
          <w:tab w:val="left" w:pos="6379"/>
        </w:tabs>
        <w:ind w:firstLine="0"/>
        <w:jc w:val="center"/>
        <w:rPr>
          <w:rFonts w:ascii="Times New Roman" w:hAnsi="Times New Roman"/>
          <w:b/>
          <w:sz w:val="24"/>
          <w:szCs w:val="24"/>
          <w:lang w:val="lt-LT"/>
        </w:rPr>
      </w:pPr>
    </w:p>
    <w:p w:rsidR="00192ECC" w:rsidRPr="00234A0F" w:rsidRDefault="00192ECC" w:rsidP="00192ECC">
      <w:pPr>
        <w:numPr>
          <w:ilvl w:val="0"/>
          <w:numId w:val="0"/>
        </w:numPr>
        <w:tabs>
          <w:tab w:val="left" w:pos="505"/>
          <w:tab w:val="left" w:pos="1134"/>
          <w:tab w:val="left" w:pos="6379"/>
        </w:tabs>
        <w:jc w:val="center"/>
        <w:rPr>
          <w:b/>
          <w:szCs w:val="24"/>
          <w:lang w:eastAsia="lt-LT"/>
        </w:rPr>
      </w:pPr>
      <w:r w:rsidRPr="00234A0F">
        <w:rPr>
          <w:b/>
          <w:szCs w:val="24"/>
          <w:lang w:eastAsia="lt-LT"/>
        </w:rPr>
        <w:t>V SKYRIUS</w:t>
      </w:r>
    </w:p>
    <w:p w:rsidR="00DE6BB8" w:rsidRPr="00234A0F" w:rsidRDefault="00DE6BB8" w:rsidP="008D7899">
      <w:pPr>
        <w:pStyle w:val="Hyperlink1"/>
        <w:tabs>
          <w:tab w:val="left" w:pos="505"/>
          <w:tab w:val="left" w:pos="1134"/>
          <w:tab w:val="left" w:pos="6379"/>
        </w:tabs>
        <w:ind w:firstLine="0"/>
        <w:jc w:val="center"/>
        <w:rPr>
          <w:rFonts w:ascii="Times New Roman" w:hAnsi="Times New Roman"/>
          <w:b/>
          <w:sz w:val="24"/>
          <w:szCs w:val="24"/>
          <w:lang w:val="lt-LT"/>
        </w:rPr>
      </w:pPr>
      <w:r w:rsidRPr="00234A0F">
        <w:rPr>
          <w:rFonts w:ascii="Times New Roman" w:hAnsi="Times New Roman"/>
          <w:b/>
          <w:sz w:val="24"/>
          <w:szCs w:val="24"/>
          <w:lang w:val="lt-LT"/>
        </w:rPr>
        <w:t xml:space="preserve">DUOMENŲ TEIKIMAS </w:t>
      </w:r>
    </w:p>
    <w:p w:rsidR="00DE6BB8" w:rsidRPr="00234A0F" w:rsidRDefault="00DE6BB8" w:rsidP="00D067B2">
      <w:pPr>
        <w:pStyle w:val="Hyperlink1"/>
        <w:tabs>
          <w:tab w:val="left" w:pos="505"/>
          <w:tab w:val="left" w:pos="1134"/>
          <w:tab w:val="left" w:pos="1276"/>
          <w:tab w:val="left" w:pos="6379"/>
        </w:tabs>
        <w:spacing w:line="360" w:lineRule="auto"/>
        <w:ind w:firstLine="851"/>
        <w:jc w:val="center"/>
        <w:rPr>
          <w:rFonts w:ascii="Times New Roman" w:hAnsi="Times New Roman"/>
          <w:b/>
          <w:sz w:val="24"/>
          <w:szCs w:val="24"/>
          <w:lang w:val="lt-LT"/>
        </w:rPr>
      </w:pPr>
    </w:p>
    <w:p w:rsidR="00224B71" w:rsidRDefault="0055375E" w:rsidP="00716574">
      <w:pPr>
        <w:pStyle w:val="Hyperlink1"/>
        <w:numPr>
          <w:ilvl w:val="0"/>
          <w:numId w:val="32"/>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Asmens</w:t>
      </w:r>
      <w:r w:rsidRPr="00234A0F">
        <w:rPr>
          <w:rFonts w:ascii="Times New Roman" w:hAnsi="Times New Roman"/>
          <w:color w:val="000000"/>
          <w:spacing w:val="-4"/>
          <w:sz w:val="24"/>
          <w:szCs w:val="24"/>
          <w:lang w:val="lt-LT"/>
        </w:rPr>
        <w:t xml:space="preserve"> duomenys </w:t>
      </w:r>
      <w:r w:rsidR="00B745E4">
        <w:rPr>
          <w:rFonts w:ascii="Times New Roman" w:hAnsi="Times New Roman"/>
          <w:color w:val="000000"/>
          <w:spacing w:val="-4"/>
          <w:sz w:val="24"/>
          <w:szCs w:val="24"/>
          <w:lang w:val="lt-LT"/>
        </w:rPr>
        <w:t>trečiosioms šalims</w:t>
      </w:r>
      <w:r w:rsidR="0099653A">
        <w:rPr>
          <w:rFonts w:ascii="Times New Roman" w:hAnsi="Times New Roman"/>
          <w:color w:val="000000"/>
          <w:spacing w:val="-4"/>
          <w:sz w:val="24"/>
          <w:szCs w:val="24"/>
          <w:lang w:val="lt-LT"/>
        </w:rPr>
        <w:t xml:space="preserve">gali būti </w:t>
      </w:r>
      <w:r w:rsidRPr="00234A0F">
        <w:rPr>
          <w:rFonts w:ascii="Times New Roman" w:hAnsi="Times New Roman"/>
          <w:color w:val="000000"/>
          <w:spacing w:val="-4"/>
          <w:sz w:val="24"/>
          <w:szCs w:val="24"/>
          <w:lang w:val="lt-LT"/>
        </w:rPr>
        <w:t>teikiami tik įstatymų ir kitų teisės aktų nustatytais atvejais ir tvarka:</w:t>
      </w:r>
    </w:p>
    <w:p w:rsidR="00224B71" w:rsidRDefault="0055375E" w:rsidP="00716574">
      <w:pPr>
        <w:pStyle w:val="Hyperlink1"/>
        <w:numPr>
          <w:ilvl w:val="1"/>
          <w:numId w:val="34"/>
        </w:numPr>
        <w:tabs>
          <w:tab w:val="left" w:pos="505"/>
          <w:tab w:val="left" w:pos="1418"/>
          <w:tab w:val="left" w:pos="1560"/>
          <w:tab w:val="left" w:pos="6379"/>
        </w:tabs>
        <w:spacing w:line="360" w:lineRule="auto"/>
        <w:ind w:left="0" w:firstLine="851"/>
        <w:rPr>
          <w:rFonts w:ascii="Times New Roman" w:eastAsiaTheme="minorHAnsi" w:hAnsi="Times New Roman"/>
          <w:sz w:val="24"/>
          <w:szCs w:val="24"/>
          <w:lang w:val="lt-LT"/>
        </w:rPr>
      </w:pPr>
      <w:r w:rsidRPr="00224B71">
        <w:rPr>
          <w:rFonts w:ascii="Times New Roman" w:hAnsi="Times New Roman"/>
          <w:color w:val="000000"/>
          <w:spacing w:val="-4"/>
          <w:sz w:val="24"/>
          <w:szCs w:val="24"/>
          <w:lang w:val="lt-LT"/>
        </w:rPr>
        <w:t xml:space="preserve">asmenų, pateikusių </w:t>
      </w:r>
      <w:r w:rsidR="00A2476C">
        <w:rPr>
          <w:rFonts w:ascii="Times New Roman" w:hAnsi="Times New Roman"/>
          <w:color w:val="000000"/>
          <w:spacing w:val="-4"/>
          <w:sz w:val="24"/>
          <w:szCs w:val="24"/>
          <w:lang w:val="lt-LT"/>
        </w:rPr>
        <w:t xml:space="preserve">GRIFS AG </w:t>
      </w:r>
      <w:r w:rsidRPr="00224B71">
        <w:rPr>
          <w:rFonts w:ascii="Times New Roman" w:hAnsi="Times New Roman"/>
          <w:color w:val="000000"/>
          <w:spacing w:val="-4"/>
          <w:sz w:val="24"/>
          <w:szCs w:val="24"/>
          <w:lang w:val="lt-LT"/>
        </w:rPr>
        <w:t>skundą ar prašymą, asmens duomenys skundo ar prašymo nagrinėjimo tikslu – juridiniams ir fiziniams asmenims</w:t>
      </w:r>
      <w:r w:rsidR="00A95068" w:rsidRPr="00224B71">
        <w:rPr>
          <w:rFonts w:ascii="Times New Roman" w:hAnsi="Times New Roman"/>
          <w:color w:val="000000"/>
          <w:spacing w:val="-4"/>
          <w:sz w:val="24"/>
          <w:szCs w:val="24"/>
          <w:lang w:val="lt-LT"/>
        </w:rPr>
        <w:t>, įgaliotiems pagal kompetenciją nagrinėti gautą prašymą ar skundą</w:t>
      </w:r>
      <w:r w:rsidRPr="00224B71">
        <w:rPr>
          <w:rFonts w:ascii="Times New Roman" w:hAnsi="Times New Roman"/>
          <w:color w:val="000000"/>
          <w:spacing w:val="-4"/>
          <w:sz w:val="24"/>
          <w:szCs w:val="24"/>
          <w:lang w:val="lt-LT"/>
        </w:rPr>
        <w:t>;</w:t>
      </w:r>
    </w:p>
    <w:p w:rsidR="00224B71" w:rsidRDefault="0055375E" w:rsidP="00716574">
      <w:pPr>
        <w:pStyle w:val="Hyperlink1"/>
        <w:numPr>
          <w:ilvl w:val="1"/>
          <w:numId w:val="34"/>
        </w:numPr>
        <w:tabs>
          <w:tab w:val="left" w:pos="505"/>
          <w:tab w:val="left" w:pos="1418"/>
          <w:tab w:val="left" w:pos="1560"/>
          <w:tab w:val="left" w:pos="6379"/>
        </w:tabs>
        <w:spacing w:line="360" w:lineRule="auto"/>
        <w:ind w:left="0" w:firstLine="851"/>
        <w:rPr>
          <w:rFonts w:ascii="Times New Roman" w:eastAsiaTheme="minorHAnsi" w:hAnsi="Times New Roman"/>
          <w:sz w:val="24"/>
          <w:szCs w:val="24"/>
          <w:lang w:val="lt-LT"/>
        </w:rPr>
      </w:pPr>
      <w:r w:rsidRPr="00224B71">
        <w:rPr>
          <w:rFonts w:ascii="Times New Roman" w:hAnsi="Times New Roman"/>
          <w:color w:val="000000"/>
          <w:spacing w:val="-4"/>
          <w:sz w:val="24"/>
          <w:szCs w:val="24"/>
          <w:lang w:val="lt-LT"/>
        </w:rPr>
        <w:lastRenderedPageBreak/>
        <w:t xml:space="preserve">asmenų, pateikusių </w:t>
      </w:r>
      <w:r w:rsidR="00A2476C">
        <w:rPr>
          <w:rFonts w:ascii="Times New Roman" w:hAnsi="Times New Roman"/>
          <w:color w:val="000000"/>
          <w:spacing w:val="-4"/>
          <w:sz w:val="24"/>
          <w:szCs w:val="24"/>
          <w:lang w:val="lt-LT"/>
        </w:rPr>
        <w:t xml:space="preserve">GRIFS AG </w:t>
      </w:r>
      <w:r w:rsidRPr="00224B71">
        <w:rPr>
          <w:rFonts w:ascii="Times New Roman" w:hAnsi="Times New Roman"/>
          <w:color w:val="000000"/>
          <w:spacing w:val="-4"/>
          <w:sz w:val="24"/>
          <w:szCs w:val="24"/>
          <w:lang w:val="lt-LT"/>
        </w:rPr>
        <w:t xml:space="preserve">skundą ar prašymą, ir duomenų valdytojų (fizinių asmenų) asmens duomenys ginčo dėl </w:t>
      </w:r>
      <w:r w:rsidR="00A2476C">
        <w:rPr>
          <w:rFonts w:ascii="Times New Roman" w:hAnsi="Times New Roman"/>
          <w:color w:val="000000"/>
          <w:spacing w:val="-4"/>
          <w:sz w:val="24"/>
          <w:szCs w:val="24"/>
          <w:lang w:val="lt-LT"/>
        </w:rPr>
        <w:t>GRIFS AG</w:t>
      </w:r>
      <w:r w:rsidRPr="00224B71">
        <w:rPr>
          <w:rFonts w:ascii="Times New Roman" w:hAnsi="Times New Roman"/>
          <w:color w:val="000000"/>
          <w:spacing w:val="-4"/>
          <w:sz w:val="24"/>
          <w:szCs w:val="24"/>
          <w:lang w:val="lt-LT"/>
        </w:rPr>
        <w:t xml:space="preserve"> priimto sprendimo teisėtumo nagrinėjimo tikslu – teismams, Lietuvos administracinių ginčų nagrinėjimo komisijai, teritorinėms administracinių ginčų nagrinėjimo komisijoms ir </w:t>
      </w:r>
      <w:r w:rsidR="00A95068" w:rsidRPr="00224B71">
        <w:rPr>
          <w:rFonts w:ascii="Times New Roman" w:hAnsi="Times New Roman"/>
          <w:color w:val="000000"/>
          <w:spacing w:val="-4"/>
          <w:sz w:val="24"/>
          <w:szCs w:val="24"/>
          <w:lang w:val="lt-LT"/>
        </w:rPr>
        <w:t xml:space="preserve">(ar) </w:t>
      </w:r>
      <w:r w:rsidRPr="00224B71">
        <w:rPr>
          <w:rFonts w:ascii="Times New Roman" w:hAnsi="Times New Roman"/>
          <w:color w:val="000000"/>
          <w:spacing w:val="-4"/>
          <w:sz w:val="24"/>
          <w:szCs w:val="24"/>
          <w:lang w:val="lt-LT"/>
        </w:rPr>
        <w:t>darbo ginčų komisijai</w:t>
      </w:r>
      <w:r w:rsidR="00A95068" w:rsidRPr="00224B71">
        <w:rPr>
          <w:rFonts w:ascii="Times New Roman" w:hAnsi="Times New Roman"/>
          <w:color w:val="000000"/>
          <w:spacing w:val="-4"/>
          <w:sz w:val="24"/>
          <w:szCs w:val="24"/>
          <w:lang w:val="lt-LT"/>
        </w:rPr>
        <w:t xml:space="preserve"> ir kitoms ikiteisminėms institucijoms</w:t>
      </w:r>
      <w:r w:rsidRPr="00224B71">
        <w:rPr>
          <w:rFonts w:ascii="Times New Roman" w:hAnsi="Times New Roman"/>
          <w:color w:val="000000"/>
          <w:spacing w:val="-4"/>
          <w:sz w:val="24"/>
          <w:szCs w:val="24"/>
          <w:lang w:val="lt-LT"/>
        </w:rPr>
        <w:t>;</w:t>
      </w:r>
    </w:p>
    <w:p w:rsidR="00224B71" w:rsidRDefault="00A2476C" w:rsidP="00716574">
      <w:pPr>
        <w:pStyle w:val="Hyperlink1"/>
        <w:numPr>
          <w:ilvl w:val="1"/>
          <w:numId w:val="34"/>
        </w:numPr>
        <w:tabs>
          <w:tab w:val="left" w:pos="505"/>
          <w:tab w:val="left" w:pos="1418"/>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hAnsi="Times New Roman"/>
          <w:color w:val="000000"/>
          <w:spacing w:val="-4"/>
          <w:sz w:val="24"/>
          <w:szCs w:val="24"/>
          <w:lang w:val="lt-LT"/>
        </w:rPr>
        <w:t>GRIFS AG</w:t>
      </w:r>
      <w:r w:rsidR="0055375E" w:rsidRPr="00224B71">
        <w:rPr>
          <w:rFonts w:ascii="Times New Roman" w:hAnsi="Times New Roman"/>
          <w:color w:val="000000"/>
          <w:spacing w:val="-4"/>
          <w:sz w:val="24"/>
          <w:szCs w:val="24"/>
          <w:lang w:val="lt-LT"/>
        </w:rPr>
        <w:t xml:space="preserve"> darbuotojų asmens duomenys: socialinio draudimo mokesčio administravimo tikslu – Valstybinio socialinio draudimo fondo valdybai prie Socialinės apsaugos ir darbo ministerijos, mokesčių administravimo tikslu – Valstybinei mokesčių inspekcijai prie Lietuvos Re</w:t>
      </w:r>
      <w:r w:rsidR="007F0E1A">
        <w:rPr>
          <w:rFonts w:ascii="Times New Roman" w:hAnsi="Times New Roman"/>
          <w:color w:val="000000"/>
          <w:spacing w:val="-4"/>
          <w:sz w:val="24"/>
          <w:szCs w:val="24"/>
          <w:lang w:val="lt-LT"/>
        </w:rPr>
        <w:t>spublikos finansų ministerijos.</w:t>
      </w:r>
    </w:p>
    <w:p w:rsidR="00224B71" w:rsidRDefault="0055375E" w:rsidP="00716574">
      <w:pPr>
        <w:pStyle w:val="Hyperlink1"/>
        <w:numPr>
          <w:ilvl w:val="1"/>
          <w:numId w:val="34"/>
        </w:numPr>
        <w:tabs>
          <w:tab w:val="left" w:pos="505"/>
          <w:tab w:val="left" w:pos="1418"/>
          <w:tab w:val="left" w:pos="1560"/>
          <w:tab w:val="left" w:pos="6379"/>
        </w:tabs>
        <w:spacing w:line="360" w:lineRule="auto"/>
        <w:ind w:left="0" w:firstLine="851"/>
        <w:rPr>
          <w:rFonts w:ascii="Times New Roman" w:eastAsiaTheme="minorHAnsi" w:hAnsi="Times New Roman"/>
          <w:sz w:val="24"/>
          <w:szCs w:val="24"/>
          <w:lang w:val="lt-LT"/>
        </w:rPr>
      </w:pPr>
      <w:r w:rsidRPr="00224B71">
        <w:rPr>
          <w:rFonts w:ascii="Times New Roman" w:hAnsi="Times New Roman"/>
          <w:color w:val="000000"/>
          <w:spacing w:val="-4"/>
          <w:sz w:val="24"/>
          <w:szCs w:val="24"/>
          <w:lang w:val="lt-LT"/>
        </w:rPr>
        <w:t>asmenų</w:t>
      </w:r>
      <w:r w:rsidRPr="00224B71">
        <w:rPr>
          <w:rFonts w:ascii="Times New Roman" w:hAnsi="Times New Roman"/>
          <w:sz w:val="24"/>
          <w:szCs w:val="24"/>
          <w:lang w:val="lt-LT"/>
        </w:rPr>
        <w:t xml:space="preserve">, patekusių į </w:t>
      </w:r>
      <w:r w:rsidR="00A2476C">
        <w:rPr>
          <w:rFonts w:ascii="Times New Roman" w:hAnsi="Times New Roman"/>
          <w:sz w:val="24"/>
          <w:szCs w:val="24"/>
          <w:lang w:val="lt-LT"/>
        </w:rPr>
        <w:t>GRIFS AG</w:t>
      </w:r>
      <w:r w:rsidRPr="00224B71">
        <w:rPr>
          <w:rFonts w:ascii="Times New Roman" w:hAnsi="Times New Roman"/>
          <w:sz w:val="24"/>
          <w:szCs w:val="24"/>
          <w:lang w:val="lt-LT"/>
        </w:rPr>
        <w:t xml:space="preserve"> atliekamo vaizdo stebėjimo lauką, vaizdo duomenys galimų teisės aktų pažeidimų nustatymo tikslu – ikiteisminio tyrimo institucijoms, teismams ar kitoms valstybės įgaliotoms institucijoms;</w:t>
      </w:r>
    </w:p>
    <w:p w:rsidR="00224B71" w:rsidRDefault="0055375E" w:rsidP="00716574">
      <w:pPr>
        <w:pStyle w:val="Hyperlink1"/>
        <w:numPr>
          <w:ilvl w:val="1"/>
          <w:numId w:val="34"/>
        </w:numPr>
        <w:tabs>
          <w:tab w:val="left" w:pos="505"/>
          <w:tab w:val="left" w:pos="1418"/>
          <w:tab w:val="left" w:pos="1560"/>
          <w:tab w:val="left" w:pos="6379"/>
        </w:tabs>
        <w:spacing w:line="360" w:lineRule="auto"/>
        <w:ind w:left="0" w:firstLine="851"/>
        <w:rPr>
          <w:rFonts w:ascii="Times New Roman" w:eastAsiaTheme="minorHAnsi" w:hAnsi="Times New Roman"/>
          <w:sz w:val="24"/>
          <w:szCs w:val="24"/>
          <w:lang w:val="lt-LT"/>
        </w:rPr>
      </w:pPr>
      <w:r w:rsidRPr="00224B71">
        <w:rPr>
          <w:rFonts w:ascii="Times New Roman" w:hAnsi="Times New Roman"/>
          <w:color w:val="000000"/>
          <w:spacing w:val="-4"/>
          <w:sz w:val="24"/>
          <w:szCs w:val="24"/>
          <w:lang w:val="lt-LT"/>
        </w:rPr>
        <w:t>asmenų</w:t>
      </w:r>
      <w:r w:rsidRPr="00224B71">
        <w:rPr>
          <w:rFonts w:ascii="Times New Roman" w:hAnsi="Times New Roman"/>
          <w:sz w:val="24"/>
          <w:szCs w:val="24"/>
          <w:lang w:val="lt-LT"/>
        </w:rPr>
        <w:t xml:space="preserve">, skambinusių į </w:t>
      </w:r>
      <w:r w:rsidR="00A2476C">
        <w:rPr>
          <w:rFonts w:ascii="Times New Roman" w:hAnsi="Times New Roman"/>
          <w:sz w:val="24"/>
          <w:szCs w:val="24"/>
          <w:lang w:val="lt-LT"/>
        </w:rPr>
        <w:t xml:space="preserve">GRIFS AG </w:t>
      </w:r>
      <w:r w:rsidRPr="00224B71">
        <w:rPr>
          <w:rFonts w:ascii="Times New Roman" w:hAnsi="Times New Roman"/>
          <w:sz w:val="24"/>
          <w:szCs w:val="24"/>
          <w:lang w:val="lt-LT"/>
        </w:rPr>
        <w:t xml:space="preserve">telefonu, pokalbių duomenys galimų teisės aktų pažeidimų nustatymo tikslu </w:t>
      </w:r>
      <w:r w:rsidRPr="00224B71">
        <w:rPr>
          <w:rFonts w:ascii="Times New Roman" w:hAnsi="Times New Roman"/>
          <w:color w:val="000000"/>
          <w:spacing w:val="-4"/>
          <w:sz w:val="24"/>
          <w:szCs w:val="24"/>
          <w:lang w:val="lt-LT"/>
        </w:rPr>
        <w:t>–</w:t>
      </w:r>
      <w:r w:rsidRPr="00224B71">
        <w:rPr>
          <w:rFonts w:ascii="Times New Roman" w:hAnsi="Times New Roman"/>
          <w:sz w:val="24"/>
          <w:szCs w:val="24"/>
          <w:lang w:val="lt-LT"/>
        </w:rPr>
        <w:t xml:space="preserve"> ikiteisminio tyrimo institucijoms, teismams ar kitoms valstybės įgaliotoms institucijoms;</w:t>
      </w:r>
    </w:p>
    <w:p w:rsidR="00DE6BB8" w:rsidRPr="0055375E" w:rsidRDefault="00A2476C" w:rsidP="00716574">
      <w:pPr>
        <w:pStyle w:val="Hyperlink1"/>
        <w:numPr>
          <w:ilvl w:val="0"/>
          <w:numId w:val="32"/>
        </w:numPr>
        <w:tabs>
          <w:tab w:val="left" w:pos="1277"/>
          <w:tab w:val="left" w:pos="1418"/>
          <w:tab w:val="left" w:pos="6379"/>
        </w:tabs>
        <w:spacing w:line="360" w:lineRule="auto"/>
        <w:ind w:left="0" w:firstLine="851"/>
        <w:rPr>
          <w:rFonts w:ascii="Times New Roman" w:hAnsi="Times New Roman"/>
          <w:color w:val="000000"/>
          <w:spacing w:val="-4"/>
          <w:sz w:val="24"/>
          <w:szCs w:val="24"/>
          <w:lang w:val="lt-LT"/>
        </w:rPr>
      </w:pPr>
      <w:r>
        <w:rPr>
          <w:rFonts w:ascii="Times New Roman" w:eastAsiaTheme="minorHAnsi" w:hAnsi="Times New Roman"/>
          <w:sz w:val="24"/>
          <w:szCs w:val="24"/>
          <w:lang w:val="lt-LT"/>
        </w:rPr>
        <w:t xml:space="preserve">GRIFS AG </w:t>
      </w:r>
      <w:bookmarkStart w:id="65" w:name="_Hlk521075851"/>
      <w:r w:rsidR="00940ADB" w:rsidRPr="0055375E">
        <w:rPr>
          <w:rFonts w:ascii="Times New Roman" w:eastAsiaTheme="minorHAnsi" w:hAnsi="Times New Roman"/>
          <w:sz w:val="24"/>
          <w:szCs w:val="24"/>
          <w:lang w:val="lt-LT"/>
        </w:rPr>
        <w:t xml:space="preserve">duomenų subjektų duomenis duomenų gavėjams </w:t>
      </w:r>
      <w:r w:rsidR="0055375E">
        <w:rPr>
          <w:rFonts w:ascii="Times New Roman" w:eastAsiaTheme="minorHAnsi" w:hAnsi="Times New Roman"/>
          <w:sz w:val="24"/>
          <w:szCs w:val="24"/>
          <w:lang w:val="lt-LT"/>
        </w:rPr>
        <w:t>gali teikti ir</w:t>
      </w:r>
      <w:r w:rsidR="00940ADB" w:rsidRPr="0055375E">
        <w:rPr>
          <w:rFonts w:ascii="Times New Roman" w:eastAsiaTheme="minorHAnsi" w:hAnsi="Times New Roman"/>
          <w:sz w:val="24"/>
          <w:szCs w:val="24"/>
          <w:lang w:val="lt-LT"/>
        </w:rPr>
        <w:t xml:space="preserve"> pagal sudarytą sutartį arba vienkartinį duomenų gavėjo prašymą,nepažeisdama teisės aktuose įtvirtintų reikalavimų ir asmens duomenų konfidencialumo užtikrinimo bei laikydamasi duomenų valdytojo ats</w:t>
      </w:r>
      <w:r w:rsidR="0092546C">
        <w:rPr>
          <w:rFonts w:ascii="Times New Roman" w:eastAsiaTheme="minorHAnsi" w:hAnsi="Times New Roman"/>
          <w:sz w:val="24"/>
          <w:szCs w:val="24"/>
          <w:lang w:val="lt-LT"/>
        </w:rPr>
        <w:t>kaitomybės principo</w:t>
      </w:r>
      <w:bookmarkEnd w:id="65"/>
      <w:r w:rsidR="0055375E">
        <w:rPr>
          <w:rFonts w:ascii="Times New Roman" w:eastAsiaTheme="minorHAnsi" w:hAnsi="Times New Roman"/>
          <w:sz w:val="24"/>
          <w:szCs w:val="24"/>
          <w:lang w:val="lt-LT"/>
        </w:rPr>
        <w:t xml:space="preserve">. </w:t>
      </w:r>
    </w:p>
    <w:p w:rsidR="00125CAE" w:rsidRPr="00B745E4" w:rsidRDefault="00C5362F" w:rsidP="00716574">
      <w:pPr>
        <w:pStyle w:val="Hyperlink1"/>
        <w:numPr>
          <w:ilvl w:val="0"/>
          <w:numId w:val="32"/>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bookmarkStart w:id="66" w:name="_Hlk520987840"/>
      <w:r w:rsidRPr="0055375E">
        <w:rPr>
          <w:rFonts w:ascii="Times New Roman" w:eastAsiaTheme="minorHAnsi" w:hAnsi="Times New Roman"/>
          <w:sz w:val="24"/>
          <w:szCs w:val="24"/>
          <w:lang w:val="lt-LT"/>
        </w:rPr>
        <w:t xml:space="preserve">Vienkartinio duomenų teikimo atveju </w:t>
      </w:r>
      <w:r w:rsidR="00A2476C">
        <w:rPr>
          <w:rFonts w:ascii="Times New Roman" w:eastAsiaTheme="minorHAnsi" w:hAnsi="Times New Roman"/>
          <w:sz w:val="24"/>
          <w:szCs w:val="24"/>
          <w:lang w:val="lt-LT"/>
        </w:rPr>
        <w:t xml:space="preserve">GRIFS AG </w:t>
      </w:r>
      <w:r w:rsidRPr="0055375E">
        <w:rPr>
          <w:rFonts w:ascii="Times New Roman" w:eastAsiaTheme="minorHAnsi" w:hAnsi="Times New Roman"/>
          <w:sz w:val="24"/>
          <w:szCs w:val="24"/>
          <w:lang w:val="lt-LT"/>
        </w:rPr>
        <w:t xml:space="preserve">, teikdama asmens duomenis pagal </w:t>
      </w:r>
      <w:r w:rsidR="00B745E4">
        <w:rPr>
          <w:rFonts w:ascii="Times New Roman" w:eastAsiaTheme="minorHAnsi" w:hAnsi="Times New Roman"/>
          <w:sz w:val="24"/>
          <w:szCs w:val="24"/>
          <w:lang w:val="lt-LT"/>
        </w:rPr>
        <w:t>trečiosios šalies</w:t>
      </w:r>
      <w:r w:rsidRPr="0055375E">
        <w:rPr>
          <w:rFonts w:ascii="Times New Roman" w:eastAsiaTheme="minorHAnsi" w:hAnsi="Times New Roman"/>
          <w:sz w:val="24"/>
          <w:szCs w:val="24"/>
          <w:lang w:val="lt-LT"/>
        </w:rPr>
        <w:t xml:space="preserve"> vienkartinį</w:t>
      </w:r>
      <w:r>
        <w:rPr>
          <w:rFonts w:ascii="Times New Roman" w:eastAsiaTheme="minorHAnsi" w:hAnsi="Times New Roman"/>
          <w:sz w:val="24"/>
          <w:szCs w:val="24"/>
          <w:lang w:val="lt-LT"/>
        </w:rPr>
        <w:t xml:space="preserve"> prašymą,</w:t>
      </w:r>
      <w:r w:rsidRPr="0055375E">
        <w:rPr>
          <w:rFonts w:ascii="Times New Roman" w:eastAsiaTheme="minorHAnsi" w:hAnsi="Times New Roman"/>
          <w:sz w:val="24"/>
          <w:szCs w:val="24"/>
          <w:lang w:val="lt-LT"/>
        </w:rPr>
        <w:t xml:space="preserve"> pirmenybę teikia duomenų teikimui elektroninių ryšių priemonėmis, jeigu prašyme nenurodyta kitaip.</w:t>
      </w:r>
      <w:r w:rsidR="00A95068">
        <w:rPr>
          <w:rFonts w:ascii="Times New Roman" w:eastAsiaTheme="minorHAnsi" w:hAnsi="Times New Roman"/>
          <w:sz w:val="24"/>
          <w:szCs w:val="24"/>
          <w:lang w:val="lt-LT"/>
        </w:rPr>
        <w:t>Siekiant įgyvendinti BDAR 5 straipsnio 2 dalyje įtvirtintą duomenų valdytojo atskaitomybės principą,</w:t>
      </w:r>
      <w:r w:rsidR="00564B9E">
        <w:rPr>
          <w:rFonts w:ascii="Times New Roman" w:eastAsiaTheme="minorHAnsi" w:hAnsi="Times New Roman"/>
          <w:sz w:val="24"/>
          <w:szCs w:val="24"/>
          <w:lang w:val="lt-LT"/>
        </w:rPr>
        <w:t xml:space="preserve"> </w:t>
      </w:r>
      <w:r w:rsidR="00A95068">
        <w:rPr>
          <w:rFonts w:ascii="Times New Roman" w:eastAsiaTheme="minorHAnsi" w:hAnsi="Times New Roman"/>
          <w:sz w:val="24"/>
          <w:szCs w:val="24"/>
          <w:lang w:val="lt-LT"/>
        </w:rPr>
        <w:t>d</w:t>
      </w:r>
      <w:r w:rsidR="00A95068" w:rsidRPr="00234A0F">
        <w:rPr>
          <w:rFonts w:ascii="Times New Roman" w:eastAsiaTheme="minorHAnsi" w:hAnsi="Times New Roman"/>
          <w:sz w:val="24"/>
          <w:szCs w:val="24"/>
          <w:lang w:val="lt-LT"/>
        </w:rPr>
        <w:t>uomenys</w:t>
      </w:r>
      <w:r w:rsidR="00564B9E">
        <w:rPr>
          <w:rFonts w:ascii="Times New Roman" w:eastAsiaTheme="minorHAnsi" w:hAnsi="Times New Roman"/>
          <w:sz w:val="24"/>
          <w:szCs w:val="24"/>
          <w:lang w:val="lt-LT"/>
        </w:rPr>
        <w:t xml:space="preserve"> </w:t>
      </w:r>
      <w:r w:rsidR="00B745E4">
        <w:rPr>
          <w:rFonts w:ascii="Times New Roman" w:eastAsiaTheme="minorHAnsi" w:hAnsi="Times New Roman"/>
          <w:sz w:val="24"/>
          <w:szCs w:val="24"/>
          <w:lang w:val="lt-LT"/>
        </w:rPr>
        <w:t>trečiosioms šalims</w:t>
      </w:r>
      <w:r w:rsidR="00564B9E">
        <w:rPr>
          <w:rFonts w:ascii="Times New Roman" w:eastAsiaTheme="minorHAnsi" w:hAnsi="Times New Roman"/>
          <w:sz w:val="24"/>
          <w:szCs w:val="24"/>
          <w:lang w:val="lt-LT"/>
        </w:rPr>
        <w:t xml:space="preserve"> </w:t>
      </w:r>
      <w:r w:rsidR="00DE6BB8" w:rsidRPr="00B745E4">
        <w:rPr>
          <w:rFonts w:ascii="Times New Roman" w:eastAsiaTheme="minorHAnsi" w:hAnsi="Times New Roman"/>
          <w:sz w:val="24"/>
          <w:szCs w:val="24"/>
          <w:lang w:val="lt-LT"/>
        </w:rPr>
        <w:t>gali būti teikiami</w:t>
      </w:r>
      <w:r w:rsidR="00B745E4">
        <w:rPr>
          <w:rFonts w:ascii="Times New Roman" w:eastAsiaTheme="minorHAnsi" w:hAnsi="Times New Roman"/>
          <w:sz w:val="24"/>
          <w:szCs w:val="24"/>
          <w:lang w:val="lt-LT"/>
        </w:rPr>
        <w:t xml:space="preserve"> tik</w:t>
      </w:r>
      <w:r w:rsidR="00583EEF">
        <w:rPr>
          <w:rFonts w:ascii="Times New Roman" w:eastAsiaTheme="minorHAnsi" w:hAnsi="Times New Roman"/>
          <w:sz w:val="24"/>
          <w:szCs w:val="24"/>
          <w:lang w:val="lt-LT"/>
        </w:rPr>
        <w:t>,</w:t>
      </w:r>
      <w:r w:rsidR="00DE6BB8" w:rsidRPr="00B745E4">
        <w:rPr>
          <w:rFonts w:ascii="Times New Roman" w:eastAsiaTheme="minorHAnsi" w:hAnsi="Times New Roman"/>
          <w:sz w:val="24"/>
          <w:szCs w:val="24"/>
          <w:lang w:val="lt-LT"/>
        </w:rPr>
        <w:t xml:space="preserve">kai </w:t>
      </w:r>
      <w:r w:rsidR="00DB06B2" w:rsidRPr="00B745E4">
        <w:rPr>
          <w:rFonts w:ascii="Times New Roman" w:eastAsiaTheme="minorHAnsi" w:hAnsi="Times New Roman"/>
          <w:sz w:val="24"/>
          <w:szCs w:val="24"/>
          <w:lang w:val="lt-LT"/>
        </w:rPr>
        <w:t>duomenų gavėjas</w:t>
      </w:r>
      <w:r w:rsidR="00DE6BB8" w:rsidRPr="00B745E4">
        <w:rPr>
          <w:rFonts w:ascii="Times New Roman" w:eastAsiaTheme="minorHAnsi" w:hAnsi="Times New Roman"/>
          <w:sz w:val="24"/>
          <w:szCs w:val="24"/>
          <w:lang w:val="lt-LT"/>
        </w:rPr>
        <w:t xml:space="preserve"> teiktame prašyme nurodo</w:t>
      </w:r>
      <w:r w:rsidR="00B745E4">
        <w:rPr>
          <w:rFonts w:ascii="Times New Roman" w:eastAsiaTheme="minorHAnsi" w:hAnsi="Times New Roman"/>
          <w:sz w:val="24"/>
          <w:szCs w:val="24"/>
          <w:lang w:val="lt-LT"/>
        </w:rPr>
        <w:t xml:space="preserve"> aplinkybes, pagrindžiančias, kad duomenų tvarkymas (teikimas) atitinka BDAR 5 straipsnyje įtvirtintus principus ir yra pagrįstas bent viena BDAR 6 straipsnio 1 dalyje arba 9 straipsnio 2 dalyje įtvirtinta teisėto duomenų tvarkymo sąlyga. Prašyme privaloma nurodyti bent</w:t>
      </w:r>
      <w:r w:rsidR="00DE6BB8" w:rsidRPr="00B745E4">
        <w:rPr>
          <w:rFonts w:ascii="Times New Roman" w:eastAsiaTheme="minorHAnsi" w:hAnsi="Times New Roman"/>
          <w:sz w:val="24"/>
          <w:szCs w:val="24"/>
          <w:lang w:val="lt-LT"/>
        </w:rPr>
        <w:t>:</w:t>
      </w:r>
    </w:p>
    <w:p w:rsidR="00224B71" w:rsidRDefault="006F7BAF" w:rsidP="00716574">
      <w:pPr>
        <w:pStyle w:val="Hyperlink1"/>
        <w:numPr>
          <w:ilvl w:val="1"/>
          <w:numId w:val="35"/>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w:t>
      </w:r>
      <w:r w:rsidR="00DE6BB8" w:rsidRPr="00234A0F">
        <w:rPr>
          <w:rFonts w:ascii="Times New Roman" w:eastAsiaTheme="minorHAnsi" w:hAnsi="Times New Roman"/>
          <w:sz w:val="24"/>
          <w:szCs w:val="24"/>
          <w:lang w:val="lt-LT"/>
        </w:rPr>
        <w:t>uomenų gavimo konkretų ir aiškiai apibrėžtą tikslą;</w:t>
      </w:r>
    </w:p>
    <w:p w:rsidR="00224B71" w:rsidRDefault="005C2AF8" w:rsidP="00716574">
      <w:pPr>
        <w:pStyle w:val="Hyperlink1"/>
        <w:numPr>
          <w:ilvl w:val="1"/>
          <w:numId w:val="35"/>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24B71">
        <w:rPr>
          <w:rFonts w:ascii="Times New Roman" w:eastAsiaTheme="minorHAnsi" w:hAnsi="Times New Roman"/>
          <w:sz w:val="24"/>
          <w:szCs w:val="24"/>
          <w:lang w:val="lt-LT"/>
        </w:rPr>
        <w:t>j</w:t>
      </w:r>
      <w:r w:rsidR="00B745E4" w:rsidRPr="00224B71">
        <w:rPr>
          <w:rFonts w:ascii="Times New Roman" w:eastAsiaTheme="minorHAnsi" w:hAnsi="Times New Roman"/>
          <w:sz w:val="24"/>
          <w:szCs w:val="24"/>
          <w:lang w:val="lt-LT"/>
        </w:rPr>
        <w:t xml:space="preserve">eigu yra, </w:t>
      </w:r>
      <w:r w:rsidR="006F7BAF" w:rsidRPr="00224B71">
        <w:rPr>
          <w:rFonts w:ascii="Times New Roman" w:eastAsiaTheme="minorHAnsi" w:hAnsi="Times New Roman"/>
          <w:sz w:val="24"/>
          <w:szCs w:val="24"/>
          <w:lang w:val="lt-LT"/>
        </w:rPr>
        <w:t>d</w:t>
      </w:r>
      <w:r w:rsidR="00DE6BB8" w:rsidRPr="00224B71">
        <w:rPr>
          <w:rFonts w:ascii="Times New Roman" w:eastAsiaTheme="minorHAnsi" w:hAnsi="Times New Roman"/>
          <w:sz w:val="24"/>
          <w:szCs w:val="24"/>
          <w:lang w:val="lt-LT"/>
        </w:rPr>
        <w:t>uomenų</w:t>
      </w:r>
      <w:r w:rsidRPr="00224B71">
        <w:rPr>
          <w:rFonts w:ascii="Times New Roman" w:eastAsiaTheme="minorHAnsi" w:hAnsi="Times New Roman"/>
          <w:sz w:val="24"/>
          <w:szCs w:val="24"/>
          <w:lang w:val="lt-LT"/>
        </w:rPr>
        <w:t xml:space="preserve"> tvarkymo (</w:t>
      </w:r>
      <w:r w:rsidR="00DE6BB8" w:rsidRPr="00224B71">
        <w:rPr>
          <w:rFonts w:ascii="Times New Roman" w:eastAsiaTheme="minorHAnsi" w:hAnsi="Times New Roman"/>
          <w:sz w:val="24"/>
          <w:szCs w:val="24"/>
          <w:lang w:val="lt-LT"/>
        </w:rPr>
        <w:t>gavimo</w:t>
      </w:r>
      <w:r w:rsidRPr="00224B71">
        <w:rPr>
          <w:rFonts w:ascii="Times New Roman" w:eastAsiaTheme="minorHAnsi" w:hAnsi="Times New Roman"/>
          <w:sz w:val="24"/>
          <w:szCs w:val="24"/>
          <w:lang w:val="lt-LT"/>
        </w:rPr>
        <w:t>)</w:t>
      </w:r>
      <w:r w:rsidR="00DE6BB8" w:rsidRPr="00224B71">
        <w:rPr>
          <w:rFonts w:ascii="Times New Roman" w:eastAsiaTheme="minorHAnsi" w:hAnsi="Times New Roman"/>
          <w:sz w:val="24"/>
          <w:szCs w:val="24"/>
          <w:lang w:val="lt-LT"/>
        </w:rPr>
        <w:t xml:space="preserve"> teisinį pagrindą</w:t>
      </w:r>
      <w:r w:rsidR="00B745E4" w:rsidRPr="00224B71">
        <w:rPr>
          <w:rFonts w:ascii="Times New Roman" w:eastAsiaTheme="minorHAnsi" w:hAnsi="Times New Roman"/>
          <w:sz w:val="24"/>
          <w:szCs w:val="24"/>
          <w:lang w:val="lt-LT"/>
        </w:rPr>
        <w:t>, įtvirtintą Lietuvos Respublikos arba Europos Sąjungos teisės aktuose</w:t>
      </w:r>
      <w:r w:rsidR="007A55F3" w:rsidRPr="00224B71">
        <w:rPr>
          <w:rFonts w:ascii="Times New Roman" w:eastAsiaTheme="minorHAnsi" w:hAnsi="Times New Roman"/>
          <w:sz w:val="24"/>
          <w:szCs w:val="24"/>
          <w:lang w:val="lt-LT"/>
        </w:rPr>
        <w:t>,</w:t>
      </w:r>
      <w:r w:rsidR="00B745E4" w:rsidRPr="00224B71">
        <w:rPr>
          <w:rFonts w:ascii="Times New Roman" w:eastAsiaTheme="minorHAnsi" w:hAnsi="Times New Roman"/>
          <w:sz w:val="24"/>
          <w:szCs w:val="24"/>
          <w:lang w:val="lt-LT"/>
        </w:rPr>
        <w:t xml:space="preserve"> ir konkrečią jų nuostatą, suteikiančią teisę gauti asmens duomenis</w:t>
      </w:r>
      <w:r w:rsidR="00DE6BB8" w:rsidRPr="00224B71">
        <w:rPr>
          <w:rFonts w:ascii="Times New Roman" w:eastAsiaTheme="minorHAnsi" w:hAnsi="Times New Roman"/>
          <w:sz w:val="24"/>
          <w:szCs w:val="24"/>
          <w:lang w:val="lt-LT"/>
        </w:rPr>
        <w:t>;</w:t>
      </w:r>
    </w:p>
    <w:p w:rsidR="00224B71" w:rsidRDefault="005C2AF8" w:rsidP="00716574">
      <w:pPr>
        <w:pStyle w:val="Hyperlink1"/>
        <w:numPr>
          <w:ilvl w:val="1"/>
          <w:numId w:val="35"/>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24B71">
        <w:rPr>
          <w:rFonts w:ascii="Times New Roman" w:eastAsiaTheme="minorHAnsi" w:hAnsi="Times New Roman"/>
          <w:sz w:val="24"/>
          <w:szCs w:val="24"/>
          <w:lang w:val="lt-LT"/>
        </w:rPr>
        <w:t>d</w:t>
      </w:r>
      <w:r w:rsidR="00B745E4" w:rsidRPr="00224B71">
        <w:rPr>
          <w:rFonts w:ascii="Times New Roman" w:eastAsiaTheme="minorHAnsi" w:hAnsi="Times New Roman"/>
          <w:sz w:val="24"/>
          <w:szCs w:val="24"/>
          <w:lang w:val="lt-LT"/>
        </w:rPr>
        <w:t>uomenų tvarkymo (gavimo) teisėtą sąlygą, įtvirtintą BDAR 6 straipsnio 1 da</w:t>
      </w:r>
      <w:r w:rsidRPr="00224B71">
        <w:rPr>
          <w:rFonts w:ascii="Times New Roman" w:eastAsiaTheme="minorHAnsi" w:hAnsi="Times New Roman"/>
          <w:sz w:val="24"/>
          <w:szCs w:val="24"/>
          <w:lang w:val="lt-LT"/>
        </w:rPr>
        <w:t xml:space="preserve">lyje arba 9 straipsnio 2 dalyje, kuria vadovaujantis </w:t>
      </w:r>
      <w:r w:rsidR="007A55F3" w:rsidRPr="00224B71">
        <w:rPr>
          <w:rFonts w:ascii="Times New Roman" w:eastAsiaTheme="minorHAnsi" w:hAnsi="Times New Roman"/>
          <w:sz w:val="24"/>
          <w:szCs w:val="24"/>
          <w:lang w:val="lt-LT"/>
        </w:rPr>
        <w:t>suteikiama</w:t>
      </w:r>
      <w:r w:rsidRPr="00224B71">
        <w:rPr>
          <w:rFonts w:ascii="Times New Roman" w:eastAsiaTheme="minorHAnsi" w:hAnsi="Times New Roman"/>
          <w:sz w:val="24"/>
          <w:szCs w:val="24"/>
          <w:lang w:val="lt-LT"/>
        </w:rPr>
        <w:t xml:space="preserve"> teis</w:t>
      </w:r>
      <w:r w:rsidR="007A55F3" w:rsidRPr="00224B71">
        <w:rPr>
          <w:rFonts w:ascii="Times New Roman" w:eastAsiaTheme="minorHAnsi" w:hAnsi="Times New Roman"/>
          <w:sz w:val="24"/>
          <w:szCs w:val="24"/>
          <w:lang w:val="lt-LT"/>
        </w:rPr>
        <w:t>ė</w:t>
      </w:r>
      <w:r w:rsidRPr="00224B71">
        <w:rPr>
          <w:rFonts w:ascii="Times New Roman" w:eastAsiaTheme="minorHAnsi" w:hAnsi="Times New Roman"/>
          <w:sz w:val="24"/>
          <w:szCs w:val="24"/>
          <w:lang w:val="lt-LT"/>
        </w:rPr>
        <w:t xml:space="preserve"> gauti asmens duomenis;</w:t>
      </w:r>
    </w:p>
    <w:p w:rsidR="00224B71" w:rsidRDefault="006F7BAF" w:rsidP="00716574">
      <w:pPr>
        <w:pStyle w:val="Hyperlink1"/>
        <w:numPr>
          <w:ilvl w:val="1"/>
          <w:numId w:val="35"/>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24B71">
        <w:rPr>
          <w:rFonts w:ascii="Times New Roman" w:eastAsiaTheme="minorHAnsi" w:hAnsi="Times New Roman"/>
          <w:sz w:val="24"/>
          <w:szCs w:val="24"/>
          <w:lang w:val="lt-LT"/>
        </w:rPr>
        <w:lastRenderedPageBreak/>
        <w:t>d</w:t>
      </w:r>
      <w:r w:rsidR="00DE6BB8" w:rsidRPr="00224B71">
        <w:rPr>
          <w:rFonts w:ascii="Times New Roman" w:eastAsiaTheme="minorHAnsi" w:hAnsi="Times New Roman"/>
          <w:sz w:val="24"/>
          <w:szCs w:val="24"/>
          <w:lang w:val="lt-LT"/>
        </w:rPr>
        <w:t xml:space="preserve">uomenų </w:t>
      </w:r>
      <w:r w:rsidR="005C2AF8" w:rsidRPr="00224B71">
        <w:rPr>
          <w:rFonts w:ascii="Times New Roman" w:eastAsiaTheme="minorHAnsi" w:hAnsi="Times New Roman"/>
          <w:sz w:val="24"/>
          <w:szCs w:val="24"/>
          <w:lang w:val="lt-LT"/>
        </w:rPr>
        <w:t xml:space="preserve">teisėto tvarkymo (teikimo) sąlygą, įtvirtintą </w:t>
      </w:r>
      <w:r w:rsidR="00DE6BB8" w:rsidRPr="00224B71">
        <w:rPr>
          <w:rFonts w:ascii="Times New Roman" w:eastAsiaTheme="minorHAnsi" w:hAnsi="Times New Roman"/>
          <w:sz w:val="24"/>
          <w:szCs w:val="24"/>
          <w:lang w:val="lt-LT"/>
        </w:rPr>
        <w:t xml:space="preserve"> BDAR</w:t>
      </w:r>
      <w:r w:rsidR="0092546C" w:rsidRPr="00224B71">
        <w:rPr>
          <w:rFonts w:ascii="Times New Roman" w:eastAsiaTheme="minorHAnsi" w:hAnsi="Times New Roman"/>
          <w:sz w:val="24"/>
          <w:szCs w:val="24"/>
          <w:lang w:val="lt-LT"/>
        </w:rPr>
        <w:t xml:space="preserve"> 6 straipsnio</w:t>
      </w:r>
      <w:r w:rsidR="00F11428" w:rsidRPr="00224B71">
        <w:rPr>
          <w:rFonts w:ascii="Times New Roman" w:eastAsiaTheme="minorHAnsi" w:hAnsi="Times New Roman"/>
          <w:sz w:val="24"/>
          <w:szCs w:val="24"/>
          <w:lang w:val="lt-LT"/>
        </w:rPr>
        <w:t xml:space="preserve"> 1 dalyje arba 9 straipsnio 2 dalyje</w:t>
      </w:r>
      <w:r w:rsidR="00DE6BB8" w:rsidRPr="00224B71">
        <w:rPr>
          <w:rFonts w:ascii="Times New Roman" w:eastAsiaTheme="minorHAnsi" w:hAnsi="Times New Roman"/>
          <w:sz w:val="24"/>
          <w:szCs w:val="24"/>
          <w:lang w:val="lt-LT"/>
        </w:rPr>
        <w:t xml:space="preserve">, </w:t>
      </w:r>
      <w:r w:rsidR="005C2AF8" w:rsidRPr="00224B71">
        <w:rPr>
          <w:rFonts w:ascii="Times New Roman" w:eastAsiaTheme="minorHAnsi" w:hAnsi="Times New Roman"/>
          <w:sz w:val="24"/>
          <w:szCs w:val="24"/>
          <w:lang w:val="lt-LT"/>
        </w:rPr>
        <w:t xml:space="preserve">kuria </w:t>
      </w:r>
      <w:r w:rsidR="001E5B11" w:rsidRPr="00224B71">
        <w:rPr>
          <w:rFonts w:ascii="Times New Roman" w:eastAsiaTheme="minorHAnsi" w:hAnsi="Times New Roman"/>
          <w:sz w:val="24"/>
          <w:szCs w:val="24"/>
          <w:lang w:val="lt-LT"/>
        </w:rPr>
        <w:t xml:space="preserve">vadovaudamasi </w:t>
      </w:r>
      <w:r w:rsidR="00A2476C">
        <w:rPr>
          <w:rFonts w:ascii="Times New Roman" w:eastAsiaTheme="minorHAnsi" w:hAnsi="Times New Roman"/>
          <w:sz w:val="24"/>
          <w:szCs w:val="24"/>
          <w:lang w:val="lt-LT"/>
        </w:rPr>
        <w:t xml:space="preserve">GRIFS AG </w:t>
      </w:r>
      <w:r w:rsidR="00DE6BB8" w:rsidRPr="00224B71">
        <w:rPr>
          <w:rFonts w:ascii="Times New Roman" w:eastAsiaTheme="minorHAnsi" w:hAnsi="Times New Roman"/>
          <w:sz w:val="24"/>
          <w:szCs w:val="24"/>
          <w:lang w:val="lt-LT"/>
        </w:rPr>
        <w:t xml:space="preserve">turi teisę pateikti šiuos duomenis </w:t>
      </w:r>
      <w:r w:rsidR="00AA716E" w:rsidRPr="00224B71">
        <w:rPr>
          <w:rFonts w:ascii="Times New Roman" w:eastAsiaTheme="minorHAnsi" w:hAnsi="Times New Roman"/>
          <w:sz w:val="24"/>
          <w:szCs w:val="24"/>
          <w:lang w:val="lt-LT"/>
        </w:rPr>
        <w:t>trečiajam asmeniui</w:t>
      </w:r>
      <w:r w:rsidR="00DE6BB8" w:rsidRPr="00224B71">
        <w:rPr>
          <w:rFonts w:ascii="Times New Roman" w:eastAsiaTheme="minorHAnsi" w:hAnsi="Times New Roman"/>
          <w:sz w:val="24"/>
          <w:szCs w:val="24"/>
          <w:lang w:val="lt-LT"/>
        </w:rPr>
        <w:t>;</w:t>
      </w:r>
    </w:p>
    <w:p w:rsidR="00224B71" w:rsidRDefault="006F7BAF" w:rsidP="00716574">
      <w:pPr>
        <w:pStyle w:val="Hyperlink1"/>
        <w:numPr>
          <w:ilvl w:val="1"/>
          <w:numId w:val="35"/>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24B71">
        <w:rPr>
          <w:rFonts w:ascii="Times New Roman" w:eastAsiaTheme="minorHAnsi" w:hAnsi="Times New Roman"/>
          <w:sz w:val="24"/>
          <w:szCs w:val="24"/>
          <w:lang w:val="lt-LT"/>
        </w:rPr>
        <w:t>k</w:t>
      </w:r>
      <w:r w:rsidR="00DE6BB8" w:rsidRPr="00224B71">
        <w:rPr>
          <w:rFonts w:ascii="Times New Roman" w:eastAsiaTheme="minorHAnsi" w:hAnsi="Times New Roman"/>
          <w:sz w:val="24"/>
          <w:szCs w:val="24"/>
          <w:lang w:val="lt-LT"/>
        </w:rPr>
        <w:t xml:space="preserve">onkrečią </w:t>
      </w:r>
      <w:r w:rsidR="00F11428" w:rsidRPr="00224B71">
        <w:rPr>
          <w:rFonts w:ascii="Times New Roman" w:eastAsiaTheme="minorHAnsi" w:hAnsi="Times New Roman"/>
          <w:sz w:val="24"/>
          <w:szCs w:val="24"/>
          <w:lang w:val="lt-LT"/>
        </w:rPr>
        <w:t xml:space="preserve">prašomų </w:t>
      </w:r>
      <w:r w:rsidR="00DE6BB8" w:rsidRPr="00224B71">
        <w:rPr>
          <w:rFonts w:ascii="Times New Roman" w:eastAsiaTheme="minorHAnsi" w:hAnsi="Times New Roman"/>
          <w:sz w:val="24"/>
          <w:szCs w:val="24"/>
          <w:lang w:val="lt-LT"/>
        </w:rPr>
        <w:t>duomenų apimtį</w:t>
      </w:r>
      <w:r w:rsidR="005C2AF8" w:rsidRPr="00224B71">
        <w:rPr>
          <w:rFonts w:ascii="Times New Roman" w:eastAsiaTheme="minorHAnsi" w:hAnsi="Times New Roman"/>
          <w:sz w:val="24"/>
          <w:szCs w:val="24"/>
          <w:lang w:val="lt-LT"/>
        </w:rPr>
        <w:t>, t. y. kokių konkrečių duomenų prašoma: vardo</w:t>
      </w:r>
      <w:r w:rsidR="007A55F3" w:rsidRPr="00224B71">
        <w:rPr>
          <w:rFonts w:ascii="Times New Roman" w:eastAsiaTheme="minorHAnsi" w:hAnsi="Times New Roman"/>
          <w:sz w:val="24"/>
          <w:szCs w:val="24"/>
          <w:lang w:val="lt-LT"/>
        </w:rPr>
        <w:t>,</w:t>
      </w:r>
      <w:r w:rsidR="005C2AF8" w:rsidRPr="00224B71">
        <w:rPr>
          <w:rFonts w:ascii="Times New Roman" w:eastAsiaTheme="minorHAnsi" w:hAnsi="Times New Roman"/>
          <w:sz w:val="24"/>
          <w:szCs w:val="24"/>
          <w:lang w:val="lt-LT"/>
        </w:rPr>
        <w:t xml:space="preserve"> pavardės, paskirtos išmokos dydžio ir pan. Prašymai pateikti visą turimą informaciją apie asmenį nelaikytini konkrečiais</w:t>
      </w:r>
      <w:r w:rsidR="00DE6BB8" w:rsidRPr="00224B71">
        <w:rPr>
          <w:rFonts w:ascii="Times New Roman" w:eastAsiaTheme="minorHAnsi" w:hAnsi="Times New Roman"/>
          <w:sz w:val="24"/>
          <w:szCs w:val="24"/>
          <w:lang w:val="lt-LT"/>
        </w:rPr>
        <w:t>;</w:t>
      </w:r>
    </w:p>
    <w:p w:rsidR="00DE6BB8" w:rsidRPr="00224B71" w:rsidRDefault="007B2084" w:rsidP="00716574">
      <w:pPr>
        <w:pStyle w:val="Hyperlink1"/>
        <w:numPr>
          <w:ilvl w:val="1"/>
          <w:numId w:val="35"/>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24B71">
        <w:rPr>
          <w:rFonts w:ascii="Times New Roman" w:eastAsiaTheme="minorHAnsi" w:hAnsi="Times New Roman"/>
          <w:sz w:val="24"/>
          <w:szCs w:val="24"/>
          <w:lang w:val="lt-LT"/>
        </w:rPr>
        <w:t>kai</w:t>
      </w:r>
      <w:r w:rsidR="005C2AF8" w:rsidRPr="00224B71">
        <w:rPr>
          <w:rFonts w:ascii="Times New Roman" w:eastAsiaTheme="minorHAnsi" w:hAnsi="Times New Roman"/>
          <w:sz w:val="24"/>
          <w:szCs w:val="24"/>
          <w:lang w:val="lt-LT"/>
        </w:rPr>
        <w:t xml:space="preserve"> įgyvendinant Taisyklių </w:t>
      </w:r>
      <w:r w:rsidR="000A7A76">
        <w:rPr>
          <w:rFonts w:ascii="Times New Roman" w:eastAsiaTheme="minorHAnsi" w:hAnsi="Times New Roman"/>
          <w:sz w:val="24"/>
          <w:szCs w:val="24"/>
          <w:lang w:val="lt-LT"/>
        </w:rPr>
        <w:t>69</w:t>
      </w:r>
      <w:r w:rsidR="005C2AF8" w:rsidRPr="00224B71">
        <w:rPr>
          <w:rFonts w:ascii="Times New Roman" w:eastAsiaTheme="minorHAnsi" w:hAnsi="Times New Roman"/>
          <w:sz w:val="24"/>
          <w:szCs w:val="24"/>
          <w:lang w:val="lt-LT"/>
        </w:rPr>
        <w:t>.4 papunkčio sąlygą nurodoma, kad</w:t>
      </w:r>
      <w:r w:rsidR="00564B9E">
        <w:rPr>
          <w:rFonts w:ascii="Times New Roman" w:eastAsiaTheme="minorHAnsi" w:hAnsi="Times New Roman"/>
          <w:sz w:val="24"/>
          <w:szCs w:val="24"/>
          <w:lang w:val="lt-LT"/>
        </w:rPr>
        <w:t xml:space="preserve"> </w:t>
      </w:r>
      <w:r w:rsidRPr="00224B71">
        <w:rPr>
          <w:rFonts w:ascii="Times New Roman" w:eastAsiaTheme="minorHAnsi" w:hAnsi="Times New Roman"/>
          <w:sz w:val="24"/>
          <w:szCs w:val="24"/>
          <w:lang w:val="lt-LT"/>
        </w:rPr>
        <w:t xml:space="preserve">duomenis pateikti prašoma vadovaujantis BDAR 6 straipsnio 1 dalies e arba f punktais, t. y. </w:t>
      </w:r>
      <w:r w:rsidR="00AA716E" w:rsidRPr="00224B71">
        <w:rPr>
          <w:rFonts w:ascii="Times New Roman" w:eastAsiaTheme="minorHAnsi" w:hAnsi="Times New Roman"/>
          <w:sz w:val="24"/>
          <w:szCs w:val="24"/>
          <w:lang w:val="lt-LT"/>
        </w:rPr>
        <w:t xml:space="preserve">kai </w:t>
      </w:r>
      <w:r w:rsidRPr="00224B71">
        <w:rPr>
          <w:rFonts w:ascii="Times New Roman" w:eastAsiaTheme="minorHAnsi" w:hAnsi="Times New Roman"/>
          <w:sz w:val="24"/>
          <w:szCs w:val="24"/>
          <w:lang w:val="lt-LT"/>
        </w:rPr>
        <w:t xml:space="preserve">duomenis </w:t>
      </w:r>
      <w:r w:rsidR="005C2AF8" w:rsidRPr="00224B71">
        <w:rPr>
          <w:rFonts w:ascii="Times New Roman" w:eastAsiaTheme="minorHAnsi" w:hAnsi="Times New Roman"/>
          <w:sz w:val="24"/>
          <w:szCs w:val="24"/>
          <w:lang w:val="lt-LT"/>
        </w:rPr>
        <w:t xml:space="preserve">tvarkyti (teikti) </w:t>
      </w:r>
      <w:r w:rsidRPr="00224B71">
        <w:rPr>
          <w:rFonts w:ascii="Times New Roman" w:eastAsiaTheme="minorHAnsi" w:hAnsi="Times New Roman"/>
          <w:sz w:val="24"/>
          <w:szCs w:val="24"/>
          <w:lang w:val="lt-LT"/>
        </w:rPr>
        <w:t>reikia siekiant atlikti užduotį, vykdomą viešojo intereso labui</w:t>
      </w:r>
      <w:r w:rsidR="00F42274" w:rsidRPr="00224B71">
        <w:rPr>
          <w:rFonts w:ascii="Times New Roman" w:eastAsiaTheme="minorHAnsi" w:hAnsi="Times New Roman"/>
          <w:sz w:val="24"/>
          <w:szCs w:val="24"/>
          <w:lang w:val="lt-LT"/>
        </w:rPr>
        <w:t>,</w:t>
      </w:r>
      <w:r w:rsidRPr="00224B71">
        <w:rPr>
          <w:rFonts w:ascii="Times New Roman" w:eastAsiaTheme="minorHAnsi" w:hAnsi="Times New Roman"/>
          <w:sz w:val="24"/>
          <w:szCs w:val="24"/>
          <w:lang w:val="lt-LT"/>
        </w:rPr>
        <w:t xml:space="preserve"> arba vykdant duomenų valdytoj</w:t>
      </w:r>
      <w:r w:rsidR="00254211">
        <w:rPr>
          <w:rFonts w:ascii="Times New Roman" w:eastAsiaTheme="minorHAnsi" w:hAnsi="Times New Roman"/>
          <w:sz w:val="24"/>
          <w:szCs w:val="24"/>
          <w:lang w:val="lt-LT"/>
        </w:rPr>
        <w:t>o</w:t>
      </w:r>
      <w:r w:rsidRPr="00224B71">
        <w:rPr>
          <w:rFonts w:ascii="Times New Roman" w:eastAsiaTheme="minorHAnsi" w:hAnsi="Times New Roman"/>
          <w:sz w:val="24"/>
          <w:szCs w:val="24"/>
          <w:lang w:val="lt-LT"/>
        </w:rPr>
        <w:t xml:space="preserve"> funkcijas arba teikti duomenis būtina siekiant teisėtų duomenų valdytojo arba trečiosios šalies interesų apsaugos</w:t>
      </w:r>
      <w:r w:rsidR="00037283" w:rsidRPr="00224B71">
        <w:rPr>
          <w:rFonts w:ascii="Times New Roman" w:eastAsiaTheme="minorHAnsi" w:hAnsi="Times New Roman"/>
          <w:sz w:val="24"/>
          <w:szCs w:val="24"/>
          <w:lang w:val="lt-LT"/>
        </w:rPr>
        <w:t>,</w:t>
      </w:r>
      <w:r w:rsidRPr="00224B71">
        <w:rPr>
          <w:rFonts w:ascii="Times New Roman" w:eastAsiaTheme="minorHAnsi" w:hAnsi="Times New Roman"/>
          <w:sz w:val="24"/>
          <w:szCs w:val="24"/>
          <w:lang w:val="lt-LT"/>
        </w:rPr>
        <w:t xml:space="preserve">prašyme turi būti </w:t>
      </w:r>
      <w:r w:rsidR="005C2AF8" w:rsidRPr="00224B71">
        <w:rPr>
          <w:rFonts w:ascii="Times New Roman" w:eastAsiaTheme="minorHAnsi" w:hAnsi="Times New Roman"/>
          <w:sz w:val="24"/>
          <w:szCs w:val="24"/>
          <w:lang w:val="lt-LT"/>
        </w:rPr>
        <w:t>išsamiai pagrįsta,</w:t>
      </w:r>
      <w:r w:rsidR="00DE6BB8" w:rsidRPr="00224B71">
        <w:rPr>
          <w:rFonts w:ascii="Times New Roman" w:eastAsiaTheme="minorHAnsi" w:hAnsi="Times New Roman"/>
          <w:sz w:val="24"/>
          <w:szCs w:val="24"/>
          <w:lang w:val="lt-LT"/>
        </w:rPr>
        <w:t xml:space="preserve"> kodėl šių asmenų interesai yra viršesni už duomenų subjekto </w:t>
      </w:r>
      <w:r w:rsidR="005C2AF8" w:rsidRPr="00224B71">
        <w:rPr>
          <w:rFonts w:ascii="Times New Roman" w:eastAsiaTheme="minorHAnsi" w:hAnsi="Times New Roman"/>
          <w:sz w:val="24"/>
          <w:szCs w:val="24"/>
          <w:lang w:val="lt-LT"/>
        </w:rPr>
        <w:t>teises ir laisves</w:t>
      </w:r>
      <w:r w:rsidR="00DE6BB8" w:rsidRPr="00224B71">
        <w:rPr>
          <w:rFonts w:ascii="Times New Roman" w:eastAsiaTheme="minorHAnsi" w:hAnsi="Times New Roman"/>
          <w:sz w:val="24"/>
          <w:szCs w:val="24"/>
          <w:lang w:val="lt-LT"/>
        </w:rPr>
        <w:t>.</w:t>
      </w:r>
    </w:p>
    <w:bookmarkEnd w:id="66"/>
    <w:p w:rsidR="0000086A" w:rsidRPr="00234A0F" w:rsidRDefault="00A2476C" w:rsidP="00716574">
      <w:pPr>
        <w:pStyle w:val="Hyperlink1"/>
        <w:numPr>
          <w:ilvl w:val="0"/>
          <w:numId w:val="32"/>
        </w:numPr>
        <w:tabs>
          <w:tab w:val="left" w:pos="505"/>
          <w:tab w:val="left" w:pos="710"/>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GRIFS AG</w:t>
      </w:r>
      <w:r w:rsidR="00133FC8" w:rsidRPr="00234A0F">
        <w:rPr>
          <w:rFonts w:ascii="Times New Roman" w:eastAsiaTheme="minorHAnsi" w:hAnsi="Times New Roman"/>
          <w:sz w:val="24"/>
          <w:szCs w:val="24"/>
          <w:lang w:val="lt-LT"/>
        </w:rPr>
        <w:t xml:space="preserve"> darbuotojas, nagrinėjantis gautą prašymą pateikti asmens duomenis, privalo:</w:t>
      </w:r>
    </w:p>
    <w:p w:rsidR="00DE6BB8" w:rsidRPr="00234A0F" w:rsidRDefault="00224B71" w:rsidP="00D067B2">
      <w:pPr>
        <w:pStyle w:val="Hyperlink1"/>
        <w:tabs>
          <w:tab w:val="left" w:pos="505"/>
          <w:tab w:val="left" w:pos="710"/>
          <w:tab w:val="left" w:pos="1276"/>
          <w:tab w:val="left" w:pos="1560"/>
          <w:tab w:val="left" w:pos="6379"/>
        </w:tabs>
        <w:spacing w:line="360" w:lineRule="auto"/>
        <w:ind w:firstLine="851"/>
        <w:rPr>
          <w:rFonts w:ascii="Times New Roman" w:hAnsi="Times New Roman"/>
          <w:sz w:val="24"/>
          <w:szCs w:val="24"/>
          <w:lang w:val="lt-LT"/>
        </w:rPr>
      </w:pPr>
      <w:r>
        <w:rPr>
          <w:rFonts w:ascii="Times New Roman" w:hAnsi="Times New Roman"/>
          <w:sz w:val="24"/>
          <w:szCs w:val="24"/>
          <w:lang w:val="lt-LT"/>
        </w:rPr>
        <w:t>70</w:t>
      </w:r>
      <w:r w:rsidR="0000086A" w:rsidRPr="00234A0F">
        <w:rPr>
          <w:rFonts w:ascii="Times New Roman" w:hAnsi="Times New Roman"/>
          <w:sz w:val="24"/>
          <w:szCs w:val="24"/>
          <w:lang w:val="lt-LT"/>
        </w:rPr>
        <w:t xml:space="preserve">.1. </w:t>
      </w:r>
      <w:r w:rsidR="00D32DED" w:rsidRPr="00234A0F">
        <w:rPr>
          <w:rFonts w:ascii="Times New Roman" w:hAnsi="Times New Roman"/>
          <w:sz w:val="24"/>
          <w:szCs w:val="24"/>
          <w:lang w:val="lt-LT"/>
        </w:rPr>
        <w:t>p</w:t>
      </w:r>
      <w:r w:rsidR="00DE6BB8" w:rsidRPr="00234A0F">
        <w:rPr>
          <w:rFonts w:ascii="Times New Roman" w:hAnsi="Times New Roman"/>
          <w:sz w:val="24"/>
          <w:szCs w:val="24"/>
          <w:lang w:val="lt-LT"/>
        </w:rPr>
        <w:t xml:space="preserve">atikrinti, kad prašyme nurodytas asmens duomenų naudojimo tikslas yra konkretus ir teisėtas </w:t>
      </w:r>
      <w:r w:rsidR="00111C5F" w:rsidRPr="00234A0F">
        <w:rPr>
          <w:rFonts w:ascii="Times New Roman" w:hAnsi="Times New Roman"/>
          <w:sz w:val="24"/>
          <w:szCs w:val="24"/>
          <w:lang w:val="lt-LT"/>
        </w:rPr>
        <w:t>(</w:t>
      </w:r>
      <w:r w:rsidR="00DE6BB8" w:rsidRPr="00234A0F">
        <w:rPr>
          <w:rFonts w:ascii="Times New Roman" w:hAnsi="Times New Roman"/>
          <w:sz w:val="24"/>
          <w:szCs w:val="24"/>
          <w:lang w:val="lt-LT"/>
        </w:rPr>
        <w:t>nurodymas, kad duomenys reikalingi nagrinėjant bylą ar teikiant ieškinį</w:t>
      </w:r>
      <w:r w:rsidR="00F42274">
        <w:rPr>
          <w:rFonts w:ascii="Times New Roman" w:hAnsi="Times New Roman"/>
          <w:sz w:val="24"/>
          <w:szCs w:val="24"/>
          <w:lang w:val="lt-LT"/>
        </w:rPr>
        <w:t>,</w:t>
      </w:r>
      <w:r w:rsidR="00DE6BB8" w:rsidRPr="00234A0F">
        <w:rPr>
          <w:rFonts w:ascii="Times New Roman" w:hAnsi="Times New Roman"/>
          <w:sz w:val="24"/>
          <w:szCs w:val="24"/>
          <w:lang w:val="lt-LT"/>
        </w:rPr>
        <w:t xml:space="preserve"> paprastai nelaikomas konkrečiu tikslu);</w:t>
      </w:r>
    </w:p>
    <w:p w:rsidR="005C2AF8" w:rsidRPr="00234A0F" w:rsidRDefault="00224B71" w:rsidP="005C2AF8">
      <w:pPr>
        <w:pStyle w:val="Hyperlink1"/>
        <w:tabs>
          <w:tab w:val="left" w:pos="505"/>
          <w:tab w:val="left" w:pos="710"/>
          <w:tab w:val="left" w:pos="1276"/>
          <w:tab w:val="left" w:pos="6379"/>
        </w:tabs>
        <w:spacing w:line="360" w:lineRule="auto"/>
        <w:ind w:firstLine="851"/>
        <w:rPr>
          <w:rFonts w:ascii="Times New Roman" w:eastAsiaTheme="minorHAnsi" w:hAnsi="Times New Roman"/>
          <w:sz w:val="24"/>
          <w:szCs w:val="24"/>
          <w:lang w:val="lt-LT"/>
        </w:rPr>
      </w:pPr>
      <w:r>
        <w:rPr>
          <w:rFonts w:ascii="Times New Roman" w:eastAsiaTheme="minorHAnsi" w:hAnsi="Times New Roman"/>
          <w:sz w:val="24"/>
          <w:szCs w:val="24"/>
          <w:lang w:val="lt-LT"/>
        </w:rPr>
        <w:t>70</w:t>
      </w:r>
      <w:r w:rsidR="0000086A" w:rsidRPr="00234A0F">
        <w:rPr>
          <w:rFonts w:ascii="Times New Roman" w:eastAsiaTheme="minorHAnsi" w:hAnsi="Times New Roman"/>
          <w:sz w:val="24"/>
          <w:szCs w:val="24"/>
          <w:lang w:val="lt-LT"/>
        </w:rPr>
        <w:t xml:space="preserve">.2. </w:t>
      </w:r>
      <w:r w:rsidR="00D32DED" w:rsidRPr="00234A0F">
        <w:rPr>
          <w:rFonts w:ascii="Times New Roman" w:eastAsiaTheme="minorHAnsi" w:hAnsi="Times New Roman"/>
          <w:sz w:val="24"/>
          <w:szCs w:val="24"/>
          <w:lang w:val="lt-LT"/>
        </w:rPr>
        <w:t>p</w:t>
      </w:r>
      <w:r w:rsidR="00DE6BB8" w:rsidRPr="00234A0F">
        <w:rPr>
          <w:rFonts w:ascii="Times New Roman" w:eastAsiaTheme="minorHAnsi" w:hAnsi="Times New Roman"/>
          <w:sz w:val="24"/>
          <w:szCs w:val="24"/>
          <w:lang w:val="lt-LT"/>
        </w:rPr>
        <w:t>atikrinti, ar duomenų gavėjas pagrįstai remiasi prašyme nurodytu gavimo ir teikimo teisiniu pagrindu</w:t>
      </w:r>
      <w:r w:rsidR="005C2AF8">
        <w:rPr>
          <w:rFonts w:ascii="Times New Roman" w:eastAsiaTheme="minorHAnsi" w:hAnsi="Times New Roman"/>
          <w:sz w:val="24"/>
          <w:szCs w:val="24"/>
          <w:lang w:val="lt-LT"/>
        </w:rPr>
        <w:t xml:space="preserve"> bei teisėta duomenų teikimo ir gavimo sąlyga, įtvirtinta BDAR 6 straipsnio 1 dalyje arba 9 straipsnio 2 dalyje</w:t>
      </w:r>
      <w:r w:rsidR="001E5B11" w:rsidRPr="00234A0F">
        <w:rPr>
          <w:rFonts w:ascii="Times New Roman" w:eastAsiaTheme="minorHAnsi" w:hAnsi="Times New Roman"/>
          <w:sz w:val="24"/>
          <w:szCs w:val="24"/>
          <w:lang w:val="lt-LT"/>
        </w:rPr>
        <w:t>;</w:t>
      </w:r>
    </w:p>
    <w:p w:rsidR="00DE6BB8" w:rsidRPr="00234A0F" w:rsidRDefault="00224B71" w:rsidP="00D067B2">
      <w:pPr>
        <w:pStyle w:val="Hyperlink1"/>
        <w:tabs>
          <w:tab w:val="left" w:pos="505"/>
          <w:tab w:val="left" w:pos="710"/>
          <w:tab w:val="left" w:pos="1276"/>
          <w:tab w:val="left" w:pos="6379"/>
        </w:tabs>
        <w:spacing w:line="360" w:lineRule="auto"/>
        <w:ind w:firstLine="851"/>
        <w:rPr>
          <w:rFonts w:ascii="Times New Roman" w:eastAsiaTheme="minorHAnsi" w:hAnsi="Times New Roman"/>
          <w:sz w:val="24"/>
          <w:szCs w:val="24"/>
          <w:lang w:val="lt-LT"/>
        </w:rPr>
      </w:pPr>
      <w:r>
        <w:rPr>
          <w:rFonts w:ascii="Times New Roman" w:eastAsiaTheme="minorHAnsi" w:hAnsi="Times New Roman"/>
          <w:sz w:val="24"/>
          <w:szCs w:val="24"/>
          <w:lang w:val="lt-LT"/>
        </w:rPr>
        <w:t>70</w:t>
      </w:r>
      <w:r w:rsidR="0000086A" w:rsidRPr="00234A0F">
        <w:rPr>
          <w:rFonts w:ascii="Times New Roman" w:eastAsiaTheme="minorHAnsi" w:hAnsi="Times New Roman"/>
          <w:sz w:val="24"/>
          <w:szCs w:val="24"/>
          <w:lang w:val="lt-LT"/>
        </w:rPr>
        <w:t xml:space="preserve">.3. </w:t>
      </w:r>
      <w:r w:rsidR="00D32DED" w:rsidRPr="00234A0F">
        <w:rPr>
          <w:rFonts w:ascii="Times New Roman" w:eastAsiaTheme="minorHAnsi" w:hAnsi="Times New Roman"/>
          <w:sz w:val="24"/>
          <w:szCs w:val="24"/>
          <w:lang w:val="lt-LT"/>
        </w:rPr>
        <w:t xml:space="preserve"> k</w:t>
      </w:r>
      <w:r w:rsidR="00DE6BB8" w:rsidRPr="00234A0F">
        <w:rPr>
          <w:rFonts w:ascii="Times New Roman" w:eastAsiaTheme="minorHAnsi" w:hAnsi="Times New Roman"/>
          <w:sz w:val="24"/>
          <w:szCs w:val="24"/>
          <w:lang w:val="lt-LT"/>
        </w:rPr>
        <w:t>ai duomenis pateikti prašoma remiantis</w:t>
      </w:r>
      <w:r w:rsidR="005C2AF8">
        <w:rPr>
          <w:rFonts w:ascii="Times New Roman" w:eastAsiaTheme="minorHAnsi" w:hAnsi="Times New Roman"/>
          <w:sz w:val="24"/>
          <w:szCs w:val="24"/>
          <w:lang w:val="lt-LT"/>
        </w:rPr>
        <w:t xml:space="preserve"> BDAR 6 straipsnio 1 dalies e arba f punktais,</w:t>
      </w:r>
      <w:r w:rsidR="00DE6BB8" w:rsidRPr="00234A0F">
        <w:rPr>
          <w:rFonts w:ascii="Times New Roman" w:eastAsiaTheme="minorHAnsi" w:hAnsi="Times New Roman"/>
          <w:sz w:val="24"/>
          <w:szCs w:val="24"/>
          <w:lang w:val="lt-LT"/>
        </w:rPr>
        <w:t xml:space="preserve"> įvertinti, </w:t>
      </w:r>
      <w:r w:rsidR="005C2AF8">
        <w:rPr>
          <w:rFonts w:ascii="Times New Roman" w:eastAsiaTheme="minorHAnsi" w:hAnsi="Times New Roman"/>
          <w:sz w:val="24"/>
          <w:szCs w:val="24"/>
          <w:lang w:val="lt-LT"/>
        </w:rPr>
        <w:t>ar</w:t>
      </w:r>
      <w:r w:rsidR="00DE6BB8" w:rsidRPr="00234A0F">
        <w:rPr>
          <w:rFonts w:ascii="Times New Roman" w:eastAsiaTheme="minorHAnsi" w:hAnsi="Times New Roman"/>
          <w:sz w:val="24"/>
          <w:szCs w:val="24"/>
          <w:lang w:val="lt-LT"/>
        </w:rPr>
        <w:t xml:space="preserve">gavėjo interesai tikrai yra svarbesni už duomenų subjekto </w:t>
      </w:r>
      <w:r w:rsidR="005C2AF8">
        <w:rPr>
          <w:rFonts w:ascii="Times New Roman" w:eastAsiaTheme="minorHAnsi" w:hAnsi="Times New Roman"/>
          <w:sz w:val="24"/>
          <w:szCs w:val="24"/>
          <w:lang w:val="lt-LT"/>
        </w:rPr>
        <w:t>teises ir laisves;</w:t>
      </w:r>
    </w:p>
    <w:p w:rsidR="00DE6BB8" w:rsidRPr="00234A0F" w:rsidRDefault="00224B71" w:rsidP="00D067B2">
      <w:pPr>
        <w:pStyle w:val="Hyperlink1"/>
        <w:tabs>
          <w:tab w:val="left" w:pos="505"/>
          <w:tab w:val="left" w:pos="710"/>
          <w:tab w:val="left" w:pos="1276"/>
          <w:tab w:val="left" w:pos="6379"/>
        </w:tabs>
        <w:spacing w:line="360" w:lineRule="auto"/>
        <w:ind w:firstLine="851"/>
        <w:rPr>
          <w:rFonts w:ascii="Times New Roman" w:eastAsiaTheme="minorHAnsi" w:hAnsi="Times New Roman"/>
          <w:sz w:val="24"/>
          <w:szCs w:val="24"/>
          <w:lang w:val="lt-LT"/>
        </w:rPr>
      </w:pPr>
      <w:r>
        <w:rPr>
          <w:rFonts w:ascii="Times New Roman" w:hAnsi="Times New Roman"/>
          <w:sz w:val="24"/>
          <w:szCs w:val="24"/>
          <w:lang w:val="lt-LT"/>
        </w:rPr>
        <w:t>70</w:t>
      </w:r>
      <w:r w:rsidR="0000086A" w:rsidRPr="00234A0F">
        <w:rPr>
          <w:rFonts w:ascii="Times New Roman" w:hAnsi="Times New Roman"/>
          <w:sz w:val="24"/>
          <w:szCs w:val="24"/>
          <w:lang w:val="lt-LT"/>
        </w:rPr>
        <w:t>.</w:t>
      </w:r>
      <w:r w:rsidR="009F40A4">
        <w:rPr>
          <w:rFonts w:ascii="Times New Roman" w:hAnsi="Times New Roman"/>
          <w:sz w:val="24"/>
          <w:szCs w:val="24"/>
          <w:lang w:val="lt-LT"/>
        </w:rPr>
        <w:t>4</w:t>
      </w:r>
      <w:r w:rsidR="0000086A" w:rsidRPr="00234A0F">
        <w:rPr>
          <w:rFonts w:ascii="Times New Roman" w:hAnsi="Times New Roman"/>
          <w:sz w:val="24"/>
          <w:szCs w:val="24"/>
          <w:lang w:val="lt-LT"/>
        </w:rPr>
        <w:t xml:space="preserve">. </w:t>
      </w:r>
      <w:r w:rsidR="00D32DED" w:rsidRPr="00234A0F">
        <w:rPr>
          <w:rFonts w:ascii="Times New Roman" w:hAnsi="Times New Roman"/>
          <w:sz w:val="24"/>
          <w:szCs w:val="24"/>
          <w:lang w:val="lt-LT"/>
        </w:rPr>
        <w:t xml:space="preserve"> į</w:t>
      </w:r>
      <w:r w:rsidR="00DE6BB8" w:rsidRPr="00234A0F">
        <w:rPr>
          <w:rFonts w:ascii="Times New Roman" w:hAnsi="Times New Roman"/>
          <w:sz w:val="24"/>
          <w:szCs w:val="24"/>
          <w:lang w:val="lt-LT"/>
        </w:rPr>
        <w:t>vertinti, ar prašomų pateikti duomenų apimtis nėra per didelė nurodytam tikslui pasiekti</w:t>
      </w:r>
      <w:r w:rsidR="001E5B11" w:rsidRPr="00234A0F">
        <w:rPr>
          <w:rFonts w:ascii="Times New Roman" w:hAnsi="Times New Roman"/>
          <w:sz w:val="24"/>
          <w:szCs w:val="24"/>
          <w:lang w:val="lt-LT"/>
        </w:rPr>
        <w:t>;</w:t>
      </w:r>
    </w:p>
    <w:p w:rsidR="008A1C50" w:rsidRPr="00234A0F" w:rsidRDefault="00224B71" w:rsidP="00D067B2">
      <w:pPr>
        <w:pStyle w:val="Hyperlink1"/>
        <w:tabs>
          <w:tab w:val="left" w:pos="505"/>
          <w:tab w:val="left" w:pos="710"/>
          <w:tab w:val="left" w:pos="1276"/>
          <w:tab w:val="left" w:pos="6379"/>
        </w:tabs>
        <w:spacing w:line="360" w:lineRule="auto"/>
        <w:ind w:firstLine="851"/>
        <w:rPr>
          <w:rFonts w:ascii="Times New Roman" w:eastAsiaTheme="minorHAnsi" w:hAnsi="Times New Roman"/>
          <w:sz w:val="24"/>
          <w:szCs w:val="24"/>
          <w:lang w:val="lt-LT"/>
        </w:rPr>
      </w:pPr>
      <w:r>
        <w:rPr>
          <w:rFonts w:ascii="Times New Roman" w:hAnsi="Times New Roman"/>
          <w:sz w:val="24"/>
          <w:szCs w:val="24"/>
          <w:lang w:val="lt-LT"/>
        </w:rPr>
        <w:t>70</w:t>
      </w:r>
      <w:r w:rsidR="0000086A" w:rsidRPr="00234A0F">
        <w:rPr>
          <w:rFonts w:ascii="Times New Roman" w:hAnsi="Times New Roman"/>
          <w:sz w:val="24"/>
          <w:szCs w:val="24"/>
          <w:lang w:val="lt-LT"/>
        </w:rPr>
        <w:t>.</w:t>
      </w:r>
      <w:r w:rsidR="009F40A4">
        <w:rPr>
          <w:rFonts w:ascii="Times New Roman" w:hAnsi="Times New Roman"/>
          <w:sz w:val="24"/>
          <w:szCs w:val="24"/>
          <w:lang w:val="lt-LT"/>
        </w:rPr>
        <w:t>5</w:t>
      </w:r>
      <w:r w:rsidR="0000086A" w:rsidRPr="00234A0F">
        <w:rPr>
          <w:rFonts w:ascii="Times New Roman" w:hAnsi="Times New Roman"/>
          <w:sz w:val="24"/>
          <w:szCs w:val="24"/>
          <w:lang w:val="lt-LT"/>
        </w:rPr>
        <w:t xml:space="preserve">. </w:t>
      </w:r>
      <w:r w:rsidR="00D32DED" w:rsidRPr="00234A0F">
        <w:rPr>
          <w:rFonts w:ascii="Times New Roman" w:hAnsi="Times New Roman"/>
          <w:sz w:val="24"/>
          <w:szCs w:val="24"/>
          <w:lang w:val="lt-LT"/>
        </w:rPr>
        <w:t>kai duomeni</w:t>
      </w:r>
      <w:r w:rsidR="00DE6BB8" w:rsidRPr="00234A0F">
        <w:rPr>
          <w:rFonts w:ascii="Times New Roman" w:hAnsi="Times New Roman"/>
          <w:sz w:val="24"/>
          <w:szCs w:val="24"/>
          <w:lang w:val="lt-LT"/>
        </w:rPr>
        <w:t xml:space="preserve">s teikti prašoma </w:t>
      </w:r>
      <w:r w:rsidR="00D32DED" w:rsidRPr="00234A0F">
        <w:rPr>
          <w:rFonts w:ascii="Times New Roman" w:hAnsi="Times New Roman"/>
          <w:sz w:val="24"/>
          <w:szCs w:val="24"/>
          <w:lang w:val="lt-LT"/>
        </w:rPr>
        <w:t>vadovaujantis</w:t>
      </w:r>
      <w:r w:rsidR="00DE6BB8" w:rsidRPr="00234A0F">
        <w:rPr>
          <w:rFonts w:ascii="Times New Roman" w:hAnsi="Times New Roman"/>
          <w:sz w:val="24"/>
          <w:szCs w:val="24"/>
          <w:lang w:val="lt-LT"/>
        </w:rPr>
        <w:t xml:space="preserve"> BDAR </w:t>
      </w:r>
      <w:hyperlink r:id="rId12" w:tooltip="6 straipsnis - Tvarkymo teisėtumas" w:history="1">
        <w:r w:rsidR="00DE6BB8" w:rsidRPr="00234A0F">
          <w:rPr>
            <w:rStyle w:val="Hyperlink"/>
            <w:rFonts w:ascii="Times New Roman" w:hAnsi="Times New Roman"/>
            <w:color w:val="auto"/>
            <w:sz w:val="24"/>
            <w:szCs w:val="24"/>
            <w:u w:val="none"/>
            <w:lang w:val="lt-LT"/>
          </w:rPr>
          <w:t>6 straipsnio</w:t>
        </w:r>
      </w:hyperlink>
      <w:r w:rsidR="00DE6BB8" w:rsidRPr="00234A0F">
        <w:rPr>
          <w:rFonts w:ascii="Times New Roman" w:hAnsi="Times New Roman"/>
          <w:sz w:val="24"/>
          <w:szCs w:val="24"/>
          <w:lang w:val="lt-LT"/>
        </w:rPr>
        <w:t xml:space="preserve"> 1 dalies </w:t>
      </w:r>
      <w:r w:rsidR="00D32DED" w:rsidRPr="00234A0F">
        <w:rPr>
          <w:rFonts w:ascii="Times New Roman" w:hAnsi="Times New Roman"/>
          <w:sz w:val="24"/>
          <w:szCs w:val="24"/>
          <w:lang w:val="lt-LT"/>
        </w:rPr>
        <w:t>e arba f punktai</w:t>
      </w:r>
      <w:r w:rsidR="00DE6BB8" w:rsidRPr="00234A0F">
        <w:rPr>
          <w:rFonts w:ascii="Times New Roman" w:hAnsi="Times New Roman"/>
          <w:sz w:val="24"/>
          <w:szCs w:val="24"/>
          <w:lang w:val="lt-LT"/>
        </w:rPr>
        <w:t xml:space="preserve">s, prašymą nagrinėjantis </w:t>
      </w:r>
      <w:r w:rsidR="00A2476C">
        <w:rPr>
          <w:rFonts w:ascii="Times New Roman" w:hAnsi="Times New Roman"/>
          <w:sz w:val="24"/>
          <w:szCs w:val="24"/>
          <w:lang w:val="lt-LT"/>
        </w:rPr>
        <w:t>GRIFS AG</w:t>
      </w:r>
      <w:r w:rsidR="00DE6BB8" w:rsidRPr="00234A0F">
        <w:rPr>
          <w:rFonts w:ascii="Times New Roman" w:hAnsi="Times New Roman"/>
          <w:sz w:val="24"/>
          <w:szCs w:val="24"/>
          <w:lang w:val="lt-LT"/>
        </w:rPr>
        <w:t xml:space="preserve"> darbuotojas privalo supažindinti </w:t>
      </w:r>
      <w:r w:rsidR="00DB06B2" w:rsidRPr="00234A0F">
        <w:rPr>
          <w:rFonts w:ascii="Times New Roman" w:hAnsi="Times New Roman"/>
          <w:sz w:val="24"/>
          <w:szCs w:val="24"/>
          <w:lang w:val="lt-LT"/>
        </w:rPr>
        <w:t>duomenų subjektą</w:t>
      </w:r>
      <w:r w:rsidR="00DE6BB8" w:rsidRPr="00234A0F">
        <w:rPr>
          <w:rFonts w:ascii="Times New Roman" w:hAnsi="Times New Roman"/>
          <w:sz w:val="24"/>
          <w:szCs w:val="24"/>
          <w:lang w:val="lt-LT"/>
        </w:rPr>
        <w:t xml:space="preserve">, kurio duomenis planuojama </w:t>
      </w:r>
      <w:r w:rsidR="005C2AF8">
        <w:rPr>
          <w:rFonts w:ascii="Times New Roman" w:hAnsi="Times New Roman"/>
          <w:sz w:val="24"/>
          <w:szCs w:val="24"/>
          <w:lang w:val="lt-LT"/>
        </w:rPr>
        <w:t>tvarkyti (</w:t>
      </w:r>
      <w:r w:rsidR="00DE6BB8" w:rsidRPr="00234A0F">
        <w:rPr>
          <w:rFonts w:ascii="Times New Roman" w:hAnsi="Times New Roman"/>
          <w:sz w:val="24"/>
          <w:szCs w:val="24"/>
          <w:lang w:val="lt-LT"/>
        </w:rPr>
        <w:t>teikti</w:t>
      </w:r>
      <w:r w:rsidR="005C2AF8">
        <w:rPr>
          <w:rFonts w:ascii="Times New Roman" w:hAnsi="Times New Roman"/>
          <w:sz w:val="24"/>
          <w:szCs w:val="24"/>
          <w:lang w:val="lt-LT"/>
        </w:rPr>
        <w:t>)</w:t>
      </w:r>
      <w:r w:rsidR="00F42274">
        <w:rPr>
          <w:rFonts w:ascii="Times New Roman" w:hAnsi="Times New Roman"/>
          <w:sz w:val="24"/>
          <w:szCs w:val="24"/>
          <w:lang w:val="lt-LT"/>
        </w:rPr>
        <w:t>,</w:t>
      </w:r>
      <w:r w:rsidR="00DE6BB8" w:rsidRPr="00234A0F">
        <w:rPr>
          <w:rFonts w:ascii="Times New Roman" w:hAnsi="Times New Roman"/>
          <w:sz w:val="24"/>
          <w:szCs w:val="24"/>
          <w:lang w:val="lt-LT"/>
        </w:rPr>
        <w:t xml:space="preserve"> su jo teise nesutikti, kad būtų teikiami jo duomenys. Asmenys </w:t>
      </w:r>
      <w:r w:rsidR="007B2084" w:rsidRPr="00234A0F">
        <w:rPr>
          <w:rFonts w:ascii="Times New Roman" w:hAnsi="Times New Roman"/>
          <w:sz w:val="24"/>
          <w:szCs w:val="24"/>
          <w:lang w:val="lt-LT"/>
        </w:rPr>
        <w:t xml:space="preserve">apie teisę nesutikti su jų asmens duomenų teikimu </w:t>
      </w:r>
      <w:r w:rsidR="00DE6BB8" w:rsidRPr="00234A0F">
        <w:rPr>
          <w:rFonts w:ascii="Times New Roman" w:hAnsi="Times New Roman"/>
          <w:sz w:val="24"/>
          <w:szCs w:val="24"/>
          <w:lang w:val="lt-LT"/>
        </w:rPr>
        <w:t xml:space="preserve">informuojami šių Taisyklių III skyriaus </w:t>
      </w:r>
      <w:r w:rsidR="002215B8">
        <w:rPr>
          <w:rFonts w:ascii="Times New Roman" w:hAnsi="Times New Roman"/>
          <w:sz w:val="24"/>
          <w:szCs w:val="24"/>
          <w:lang w:val="lt-LT"/>
        </w:rPr>
        <w:t>septint</w:t>
      </w:r>
      <w:r w:rsidR="007A55F3">
        <w:rPr>
          <w:rFonts w:ascii="Times New Roman" w:hAnsi="Times New Roman"/>
          <w:sz w:val="24"/>
          <w:szCs w:val="24"/>
          <w:lang w:val="lt-LT"/>
        </w:rPr>
        <w:t>a</w:t>
      </w:r>
      <w:r w:rsidR="002215B8">
        <w:rPr>
          <w:rFonts w:ascii="Times New Roman" w:hAnsi="Times New Roman"/>
          <w:sz w:val="24"/>
          <w:szCs w:val="24"/>
          <w:lang w:val="lt-LT"/>
        </w:rPr>
        <w:t>jame</w:t>
      </w:r>
      <w:r w:rsidR="00DE6BB8" w:rsidRPr="00234A0F">
        <w:rPr>
          <w:rFonts w:ascii="Times New Roman" w:hAnsi="Times New Roman"/>
          <w:sz w:val="24"/>
          <w:szCs w:val="24"/>
          <w:lang w:val="lt-LT"/>
        </w:rPr>
        <w:t>skirsnyje nustatyta tvarka.</w:t>
      </w:r>
    </w:p>
    <w:p w:rsidR="00874D8D" w:rsidRPr="00234A0F" w:rsidRDefault="00A2476C" w:rsidP="00716574">
      <w:pPr>
        <w:pStyle w:val="Hyperlink1"/>
        <w:numPr>
          <w:ilvl w:val="0"/>
          <w:numId w:val="12"/>
        </w:numPr>
        <w:tabs>
          <w:tab w:val="left" w:pos="505"/>
          <w:tab w:val="left" w:pos="1276"/>
          <w:tab w:val="left" w:pos="6379"/>
        </w:tabs>
        <w:spacing w:line="360" w:lineRule="auto"/>
        <w:ind w:left="0" w:firstLine="851"/>
        <w:rPr>
          <w:rFonts w:ascii="Times New Roman" w:eastAsiaTheme="minorHAnsi" w:hAnsi="Times New Roman"/>
          <w:sz w:val="24"/>
          <w:szCs w:val="24"/>
          <w:lang w:val="lt-LT"/>
        </w:rPr>
      </w:pPr>
      <w:bookmarkStart w:id="67" w:name="_Hlk521075939"/>
      <w:r>
        <w:rPr>
          <w:rFonts w:ascii="Times New Roman" w:eastAsiaTheme="minorHAnsi" w:hAnsi="Times New Roman"/>
          <w:sz w:val="24"/>
          <w:szCs w:val="24"/>
          <w:lang w:val="lt-LT"/>
        </w:rPr>
        <w:t>GRIFS AG</w:t>
      </w:r>
      <w:r w:rsidR="002215B8">
        <w:rPr>
          <w:rFonts w:ascii="Times New Roman" w:eastAsiaTheme="minorHAnsi" w:hAnsi="Times New Roman"/>
          <w:sz w:val="24"/>
          <w:szCs w:val="24"/>
          <w:lang w:val="lt-LT"/>
        </w:rPr>
        <w:t xml:space="preserve"> duomenų tvarkytojo darbuotojai be papildomo teisinio reikalavimo gali būti asmens duomenų gavėjais, jeigu jie dalyvauja duomenų valdytojo arba duomenų </w:t>
      </w:r>
      <w:r w:rsidR="002215B8">
        <w:rPr>
          <w:rFonts w:ascii="Times New Roman" w:eastAsiaTheme="minorHAnsi" w:hAnsi="Times New Roman"/>
          <w:sz w:val="24"/>
          <w:szCs w:val="24"/>
          <w:lang w:val="lt-LT"/>
        </w:rPr>
        <w:lastRenderedPageBreak/>
        <w:t xml:space="preserve">tvarkytojo vykdomose tvarkymo operacijose arba šie duomenys yra būtini darbuotojo funkcijoms </w:t>
      </w:r>
      <w:r w:rsidR="007A55F3">
        <w:rPr>
          <w:rFonts w:ascii="Times New Roman" w:eastAsiaTheme="minorHAnsi" w:hAnsi="Times New Roman"/>
          <w:sz w:val="24"/>
          <w:szCs w:val="24"/>
          <w:lang w:val="lt-LT"/>
        </w:rPr>
        <w:t>vykdyti</w:t>
      </w:r>
      <w:r w:rsidR="002215B8">
        <w:rPr>
          <w:rFonts w:ascii="Times New Roman" w:eastAsiaTheme="minorHAnsi" w:hAnsi="Times New Roman"/>
          <w:sz w:val="24"/>
          <w:szCs w:val="24"/>
          <w:lang w:val="lt-LT"/>
        </w:rPr>
        <w:t>. Teik</w:t>
      </w:r>
      <w:r w:rsidR="007A55F3">
        <w:rPr>
          <w:rFonts w:ascii="Times New Roman" w:eastAsiaTheme="minorHAnsi" w:hAnsi="Times New Roman"/>
          <w:sz w:val="24"/>
          <w:szCs w:val="24"/>
          <w:lang w:val="lt-LT"/>
        </w:rPr>
        <w:t>damas</w:t>
      </w:r>
      <w:r w:rsidR="002215B8">
        <w:rPr>
          <w:rFonts w:ascii="Times New Roman" w:eastAsiaTheme="minorHAnsi" w:hAnsi="Times New Roman"/>
          <w:sz w:val="24"/>
          <w:szCs w:val="24"/>
          <w:lang w:val="lt-LT"/>
        </w:rPr>
        <w:t xml:space="preserve"> duomenis duomenų gavėjams, </w:t>
      </w:r>
      <w:r>
        <w:rPr>
          <w:rFonts w:ascii="Times New Roman" w:eastAsiaTheme="minorHAnsi" w:hAnsi="Times New Roman"/>
          <w:sz w:val="24"/>
          <w:szCs w:val="24"/>
          <w:lang w:val="lt-LT"/>
        </w:rPr>
        <w:t>GRIFS AG</w:t>
      </w:r>
      <w:r w:rsidR="002215B8">
        <w:rPr>
          <w:rFonts w:ascii="Times New Roman" w:eastAsiaTheme="minorHAnsi" w:hAnsi="Times New Roman"/>
          <w:sz w:val="24"/>
          <w:szCs w:val="24"/>
          <w:lang w:val="lt-LT"/>
        </w:rPr>
        <w:t xml:space="preserve"> darbuotojas, siekdamas užtikrinti duomenų konfidencialumą, turi teisę reikalauti duomenų gavėjo nurodyti duomenų gavimo tikslą ir konkrečią duomenų apimtį.</w:t>
      </w:r>
    </w:p>
    <w:bookmarkEnd w:id="67"/>
    <w:p w:rsidR="00F42274" w:rsidRDefault="00F42274" w:rsidP="0023513D">
      <w:pPr>
        <w:numPr>
          <w:ilvl w:val="0"/>
          <w:numId w:val="0"/>
        </w:numPr>
        <w:tabs>
          <w:tab w:val="left" w:pos="505"/>
          <w:tab w:val="left" w:pos="1134"/>
          <w:tab w:val="left" w:pos="6379"/>
        </w:tabs>
        <w:rPr>
          <w:b/>
          <w:szCs w:val="24"/>
          <w:lang w:eastAsia="lt-LT"/>
        </w:rPr>
      </w:pPr>
    </w:p>
    <w:p w:rsidR="00DE6BB8" w:rsidRPr="00234A0F" w:rsidRDefault="00DE6BB8" w:rsidP="002215B8">
      <w:pPr>
        <w:numPr>
          <w:ilvl w:val="0"/>
          <w:numId w:val="0"/>
        </w:numPr>
        <w:tabs>
          <w:tab w:val="left" w:pos="505"/>
          <w:tab w:val="left" w:pos="1134"/>
          <w:tab w:val="left" w:pos="6379"/>
        </w:tabs>
        <w:jc w:val="center"/>
        <w:rPr>
          <w:b/>
          <w:szCs w:val="24"/>
          <w:lang w:eastAsia="lt-LT"/>
        </w:rPr>
      </w:pPr>
      <w:r w:rsidRPr="00234A0F">
        <w:rPr>
          <w:b/>
          <w:szCs w:val="24"/>
          <w:lang w:eastAsia="lt-LT"/>
        </w:rPr>
        <w:t>V</w:t>
      </w:r>
      <w:r w:rsidR="00192ECC">
        <w:rPr>
          <w:b/>
          <w:szCs w:val="24"/>
          <w:lang w:eastAsia="lt-LT"/>
        </w:rPr>
        <w:t>I</w:t>
      </w:r>
      <w:r w:rsidRPr="00234A0F">
        <w:rPr>
          <w:b/>
          <w:szCs w:val="24"/>
          <w:lang w:eastAsia="lt-LT"/>
        </w:rPr>
        <w:t xml:space="preserve"> SKYRIUS</w:t>
      </w:r>
    </w:p>
    <w:p w:rsidR="00DE6BB8" w:rsidRPr="00234A0F" w:rsidRDefault="00DE6BB8" w:rsidP="002215B8">
      <w:pPr>
        <w:numPr>
          <w:ilvl w:val="0"/>
          <w:numId w:val="0"/>
        </w:numPr>
        <w:tabs>
          <w:tab w:val="left" w:pos="505"/>
          <w:tab w:val="left" w:pos="1134"/>
          <w:tab w:val="left" w:pos="6379"/>
        </w:tabs>
        <w:jc w:val="center"/>
        <w:rPr>
          <w:b/>
          <w:szCs w:val="24"/>
        </w:rPr>
      </w:pPr>
      <w:r w:rsidRPr="00564B9E">
        <w:rPr>
          <w:b/>
          <w:szCs w:val="24"/>
        </w:rPr>
        <w:t>ASMENS DUOMENŲ APSAUGOS PAREIGŪNAS</w:t>
      </w:r>
    </w:p>
    <w:p w:rsidR="00DE6BB8" w:rsidRPr="00234A0F" w:rsidRDefault="00DE6BB8" w:rsidP="00224B71">
      <w:pPr>
        <w:numPr>
          <w:ilvl w:val="0"/>
          <w:numId w:val="0"/>
        </w:numPr>
        <w:tabs>
          <w:tab w:val="left" w:pos="505"/>
          <w:tab w:val="left" w:pos="1843"/>
          <w:tab w:val="left" w:pos="6379"/>
        </w:tabs>
        <w:spacing w:line="360" w:lineRule="auto"/>
        <w:ind w:firstLine="851"/>
        <w:jc w:val="center"/>
        <w:rPr>
          <w:b/>
          <w:szCs w:val="24"/>
        </w:rPr>
      </w:pPr>
    </w:p>
    <w:p w:rsidR="00DE6BB8" w:rsidRPr="00234A0F" w:rsidRDefault="00A2476C" w:rsidP="00224B71">
      <w:pPr>
        <w:pStyle w:val="Hyperlink1"/>
        <w:numPr>
          <w:ilvl w:val="0"/>
          <w:numId w:val="4"/>
        </w:numPr>
        <w:tabs>
          <w:tab w:val="left" w:pos="505"/>
          <w:tab w:val="left" w:pos="1276"/>
          <w:tab w:val="left" w:pos="1843"/>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direktoriaus įsakymu asmens duomenų apsaugos pareigūnu </w:t>
      </w:r>
      <w:r w:rsidR="00BE7ABD">
        <w:rPr>
          <w:rFonts w:ascii="Times New Roman" w:eastAsiaTheme="minorHAnsi" w:hAnsi="Times New Roman"/>
          <w:sz w:val="24"/>
          <w:szCs w:val="24"/>
          <w:lang w:val="lt-LT"/>
        </w:rPr>
        <w:br/>
      </w:r>
      <w:r w:rsidR="00DE6BB8" w:rsidRPr="00234A0F">
        <w:rPr>
          <w:rFonts w:ascii="Times New Roman" w:eastAsiaTheme="minorHAnsi" w:hAnsi="Times New Roman"/>
          <w:sz w:val="24"/>
          <w:szCs w:val="24"/>
          <w:lang w:val="lt-LT"/>
        </w:rPr>
        <w:t>(toliau –</w:t>
      </w:r>
      <w:r w:rsidR="00710359" w:rsidRPr="00234A0F">
        <w:rPr>
          <w:rFonts w:ascii="Times New Roman" w:eastAsiaTheme="minorHAnsi" w:hAnsi="Times New Roman"/>
          <w:sz w:val="24"/>
          <w:szCs w:val="24"/>
          <w:lang w:val="lt-LT"/>
        </w:rPr>
        <w:t>pareigūnas</w:t>
      </w:r>
      <w:r w:rsidR="00DE6BB8" w:rsidRPr="00234A0F">
        <w:rPr>
          <w:rFonts w:ascii="Times New Roman" w:eastAsiaTheme="minorHAnsi" w:hAnsi="Times New Roman"/>
          <w:sz w:val="24"/>
          <w:szCs w:val="24"/>
          <w:lang w:val="lt-LT"/>
        </w:rPr>
        <w:t xml:space="preserve">) skiriamas vienas iš esamų </w:t>
      </w:r>
      <w:r>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darbuotojų, naujas darbuotojas arba asmuo, su kuriuo būtų sudaroma paslaugų teikimo sutartis. </w:t>
      </w:r>
    </w:p>
    <w:p w:rsidR="00DE6BB8" w:rsidRPr="00234A0F" w:rsidRDefault="0092546C"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hAnsi="Times New Roman"/>
          <w:sz w:val="24"/>
          <w:szCs w:val="24"/>
          <w:lang w:val="lt-LT"/>
        </w:rPr>
        <w:t xml:space="preserve">Duomenų apsaugos pareigūnas yra nepriklausomas </w:t>
      </w:r>
      <w:r w:rsidR="00A2476C">
        <w:rPr>
          <w:rFonts w:ascii="Times New Roman" w:hAnsi="Times New Roman"/>
          <w:sz w:val="24"/>
          <w:szCs w:val="24"/>
          <w:lang w:val="lt-LT"/>
        </w:rPr>
        <w:t>GRIFS AG</w:t>
      </w:r>
      <w:r>
        <w:rPr>
          <w:rFonts w:ascii="Times New Roman" w:hAnsi="Times New Roman"/>
          <w:sz w:val="24"/>
          <w:szCs w:val="24"/>
          <w:lang w:val="lt-LT"/>
        </w:rPr>
        <w:t xml:space="preserve"> patarėjas asmens duomenų apsaugos klausimais. </w:t>
      </w:r>
      <w:r w:rsidR="00DE6BB8" w:rsidRPr="00234A0F">
        <w:rPr>
          <w:rFonts w:ascii="Times New Roman" w:hAnsi="Times New Roman"/>
          <w:sz w:val="24"/>
          <w:szCs w:val="24"/>
          <w:lang w:val="lt-LT"/>
        </w:rPr>
        <w:t xml:space="preserve">Duomenų subjektai gali kreiptis į </w:t>
      </w:r>
      <w:r w:rsidR="00710359" w:rsidRPr="00234A0F">
        <w:rPr>
          <w:rFonts w:ascii="Times New Roman" w:hAnsi="Times New Roman"/>
          <w:sz w:val="24"/>
          <w:szCs w:val="24"/>
          <w:lang w:val="lt-LT"/>
        </w:rPr>
        <w:t xml:space="preserve">pareigūną </w:t>
      </w:r>
      <w:r w:rsidR="00DE6BB8" w:rsidRPr="00234A0F">
        <w:rPr>
          <w:rFonts w:ascii="Times New Roman" w:hAnsi="Times New Roman"/>
          <w:sz w:val="24"/>
          <w:szCs w:val="24"/>
          <w:lang w:val="lt-LT"/>
        </w:rPr>
        <w:t>visais klausimais, susijusiais jų asmen</w:t>
      </w:r>
      <w:r w:rsidR="00345203">
        <w:rPr>
          <w:rFonts w:ascii="Times New Roman" w:hAnsi="Times New Roman"/>
          <w:sz w:val="24"/>
          <w:szCs w:val="24"/>
          <w:lang w:val="lt-LT"/>
        </w:rPr>
        <w:t>s</w:t>
      </w:r>
      <w:r w:rsidR="00DE6BB8" w:rsidRPr="00234A0F">
        <w:rPr>
          <w:rFonts w:ascii="Times New Roman" w:hAnsi="Times New Roman"/>
          <w:sz w:val="24"/>
          <w:szCs w:val="24"/>
          <w:lang w:val="lt-LT"/>
        </w:rPr>
        <w:t xml:space="preserve"> duomenų tvarkymu ir naudo</w:t>
      </w:r>
      <w:r>
        <w:rPr>
          <w:rFonts w:ascii="Times New Roman" w:hAnsi="Times New Roman"/>
          <w:sz w:val="24"/>
          <w:szCs w:val="24"/>
          <w:lang w:val="lt-LT"/>
        </w:rPr>
        <w:t>jimusi savo teisėmis pagal BDAR, tačiau konkrečias užduotis</w:t>
      </w:r>
      <w:r w:rsidR="00DC7958">
        <w:rPr>
          <w:rFonts w:ascii="Times New Roman" w:hAnsi="Times New Roman"/>
          <w:sz w:val="24"/>
          <w:szCs w:val="24"/>
          <w:lang w:val="lt-LT"/>
        </w:rPr>
        <w:t xml:space="preserve"> ar veiksmus, būtinus įgyvendinant asmens duomenų apsaugos reikalavimus</w:t>
      </w:r>
      <w:r>
        <w:rPr>
          <w:rFonts w:ascii="Times New Roman" w:hAnsi="Times New Roman"/>
          <w:sz w:val="24"/>
          <w:szCs w:val="24"/>
          <w:lang w:val="lt-LT"/>
        </w:rPr>
        <w:t>, išskyrus šiose Taisyklėse tiesiogiai aptartus atvejus,</w:t>
      </w:r>
      <w:r w:rsidR="00DC7958">
        <w:rPr>
          <w:rFonts w:ascii="Times New Roman" w:hAnsi="Times New Roman"/>
          <w:sz w:val="24"/>
          <w:szCs w:val="24"/>
          <w:lang w:val="lt-LT"/>
        </w:rPr>
        <w:t xml:space="preserve"> atlieka už duomenų tvarkymą atsakingas duomenų tvarkytojas (</w:t>
      </w:r>
      <w:r w:rsidR="00A2476C">
        <w:rPr>
          <w:rFonts w:ascii="Times New Roman" w:hAnsi="Times New Roman"/>
          <w:sz w:val="24"/>
          <w:szCs w:val="24"/>
          <w:lang w:val="lt-LT"/>
        </w:rPr>
        <w:t>GRIFS AG</w:t>
      </w:r>
      <w:r w:rsidR="002215B8">
        <w:rPr>
          <w:rFonts w:ascii="Times New Roman" w:hAnsi="Times New Roman"/>
          <w:sz w:val="24"/>
          <w:szCs w:val="24"/>
          <w:lang w:val="lt-LT"/>
        </w:rPr>
        <w:t xml:space="preserve"> </w:t>
      </w:r>
      <w:r w:rsidR="00DC7958">
        <w:rPr>
          <w:rFonts w:ascii="Times New Roman" w:hAnsi="Times New Roman"/>
          <w:sz w:val="24"/>
          <w:szCs w:val="24"/>
          <w:lang w:val="lt-LT"/>
        </w:rPr>
        <w:t>darbuotojas, padalinys ir pan.).</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Pareigūno teisės</w:t>
      </w:r>
      <w:r w:rsidR="00710359" w:rsidRPr="00234A0F">
        <w:rPr>
          <w:rFonts w:ascii="Times New Roman" w:eastAsiaTheme="minorHAnsi" w:hAnsi="Times New Roman"/>
          <w:sz w:val="24"/>
          <w:szCs w:val="24"/>
          <w:lang w:val="lt-LT"/>
        </w:rPr>
        <w:t xml:space="preserve"> ir pareigos</w:t>
      </w:r>
      <w:r w:rsidRPr="00234A0F">
        <w:rPr>
          <w:rFonts w:ascii="Times New Roman" w:eastAsiaTheme="minorHAnsi" w:hAnsi="Times New Roman"/>
          <w:sz w:val="24"/>
          <w:szCs w:val="24"/>
          <w:lang w:val="lt-LT"/>
        </w:rPr>
        <w:t xml:space="preserve">: </w:t>
      </w:r>
    </w:p>
    <w:p w:rsidR="00DE6BB8" w:rsidRPr="00224B71" w:rsidRDefault="00710359" w:rsidP="00716574">
      <w:pPr>
        <w:numPr>
          <w:ilvl w:val="1"/>
          <w:numId w:val="36"/>
        </w:numPr>
        <w:tabs>
          <w:tab w:val="left" w:pos="1276"/>
          <w:tab w:val="left" w:pos="1418"/>
          <w:tab w:val="left" w:pos="1560"/>
          <w:tab w:val="left" w:pos="6379"/>
        </w:tabs>
        <w:spacing w:line="360" w:lineRule="auto"/>
        <w:ind w:left="0" w:firstLine="851"/>
        <w:rPr>
          <w:rFonts w:eastAsiaTheme="minorHAnsi"/>
          <w:szCs w:val="24"/>
        </w:rPr>
      </w:pPr>
      <w:r w:rsidRPr="00224B71">
        <w:rPr>
          <w:rFonts w:eastAsiaTheme="minorHAnsi"/>
          <w:szCs w:val="24"/>
        </w:rPr>
        <w:t xml:space="preserve">pareigūnas </w:t>
      </w:r>
      <w:r w:rsidR="00DE6BB8" w:rsidRPr="00224B71">
        <w:rPr>
          <w:rFonts w:eastAsiaTheme="minorHAnsi"/>
          <w:szCs w:val="24"/>
        </w:rPr>
        <w:t xml:space="preserve">privalo turėti tinkamų </w:t>
      </w:r>
      <w:r w:rsidR="00345203" w:rsidRPr="00224B71">
        <w:rPr>
          <w:rFonts w:eastAsiaTheme="minorHAnsi"/>
          <w:szCs w:val="24"/>
        </w:rPr>
        <w:t xml:space="preserve">ekspertinių </w:t>
      </w:r>
      <w:r w:rsidR="00DE6BB8" w:rsidRPr="00224B71">
        <w:rPr>
          <w:rFonts w:eastAsiaTheme="minorHAnsi"/>
          <w:szCs w:val="24"/>
        </w:rPr>
        <w:t>asmens duomenų apsaugos teisės ir praktikos žinių;</w:t>
      </w:r>
    </w:p>
    <w:p w:rsidR="00DE6BB8" w:rsidRPr="00234A0F" w:rsidRDefault="00710359" w:rsidP="00D067B2">
      <w:pPr>
        <w:pStyle w:val="Hyperlink1"/>
        <w:numPr>
          <w:ilvl w:val="1"/>
          <w:numId w:val="4"/>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pareigūnas </w:t>
      </w:r>
      <w:r w:rsidR="00DE6BB8" w:rsidRPr="00234A0F">
        <w:rPr>
          <w:rFonts w:ascii="Times New Roman" w:eastAsiaTheme="minorHAnsi" w:hAnsi="Times New Roman"/>
          <w:sz w:val="24"/>
          <w:szCs w:val="24"/>
          <w:lang w:val="lt-LT"/>
        </w:rPr>
        <w:t>turi teisę</w:t>
      </w:r>
      <w:r w:rsidR="005F4631" w:rsidRPr="00234A0F">
        <w:rPr>
          <w:rFonts w:ascii="Times New Roman" w:eastAsiaTheme="minorHAnsi" w:hAnsi="Times New Roman"/>
          <w:sz w:val="24"/>
          <w:szCs w:val="24"/>
          <w:lang w:val="lt-LT"/>
        </w:rPr>
        <w:t xml:space="preserve"> būti informuot</w:t>
      </w:r>
      <w:r w:rsidR="00D657D4" w:rsidRPr="00234A0F">
        <w:rPr>
          <w:rFonts w:ascii="Times New Roman" w:eastAsiaTheme="minorHAnsi" w:hAnsi="Times New Roman"/>
          <w:sz w:val="24"/>
          <w:szCs w:val="24"/>
          <w:lang w:val="lt-LT"/>
        </w:rPr>
        <w:t>u</w:t>
      </w:r>
      <w:r w:rsidR="005F4631" w:rsidRPr="00234A0F">
        <w:rPr>
          <w:rFonts w:ascii="Times New Roman" w:eastAsiaTheme="minorHAnsi" w:hAnsi="Times New Roman"/>
          <w:sz w:val="24"/>
          <w:szCs w:val="24"/>
          <w:lang w:val="lt-LT"/>
        </w:rPr>
        <w:t xml:space="preserve"> ir</w:t>
      </w:r>
      <w:r w:rsidR="00DE6BB8" w:rsidRPr="00234A0F">
        <w:rPr>
          <w:rFonts w:ascii="Times New Roman" w:eastAsiaTheme="minorHAnsi" w:hAnsi="Times New Roman"/>
          <w:sz w:val="24"/>
          <w:szCs w:val="24"/>
          <w:lang w:val="lt-LT"/>
        </w:rPr>
        <w:t xml:space="preserve"> įsitraukti į visų su asmens duomenų apsauga ir privatumu susijusių klausimų nagrinėjimą </w:t>
      </w:r>
      <w:r w:rsidR="00A2476C">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 xml:space="preserve">; </w:t>
      </w:r>
    </w:p>
    <w:p w:rsidR="00DE6BB8" w:rsidRPr="00234A0F" w:rsidRDefault="00710359" w:rsidP="00D067B2">
      <w:pPr>
        <w:pStyle w:val="Hyperlink1"/>
        <w:numPr>
          <w:ilvl w:val="1"/>
          <w:numId w:val="4"/>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pareigūnas </w:t>
      </w:r>
      <w:r w:rsidR="00DE6BB8" w:rsidRPr="00234A0F">
        <w:rPr>
          <w:rFonts w:ascii="Times New Roman" w:eastAsiaTheme="minorHAnsi" w:hAnsi="Times New Roman"/>
          <w:sz w:val="24"/>
          <w:szCs w:val="24"/>
          <w:lang w:val="lt-LT"/>
        </w:rPr>
        <w:t>turi teisę susipažinti su asmens duomenimis, dalyvauti duomenų tvarkymo operacijose;</w:t>
      </w:r>
    </w:p>
    <w:p w:rsidR="00DE6BB8" w:rsidRPr="00234A0F" w:rsidRDefault="00710359" w:rsidP="00D067B2">
      <w:pPr>
        <w:pStyle w:val="Hyperlink1"/>
        <w:numPr>
          <w:ilvl w:val="1"/>
          <w:numId w:val="4"/>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pareigūnas </w:t>
      </w:r>
      <w:r w:rsidR="00DE6BB8" w:rsidRPr="00234A0F">
        <w:rPr>
          <w:rFonts w:ascii="Times New Roman" w:eastAsiaTheme="minorHAnsi" w:hAnsi="Times New Roman"/>
          <w:sz w:val="24"/>
          <w:szCs w:val="24"/>
          <w:lang w:val="lt-LT"/>
        </w:rPr>
        <w:t>turi teisę atlikdamas savo funkcijas gauti visus reikiamus išteklius (laiko, tinkamų darbo sąlygų</w:t>
      </w:r>
      <w:r w:rsidR="005F4631" w:rsidRPr="00234A0F">
        <w:rPr>
          <w:rFonts w:ascii="Times New Roman" w:eastAsiaTheme="minorHAnsi" w:hAnsi="Times New Roman"/>
          <w:sz w:val="24"/>
          <w:szCs w:val="24"/>
          <w:lang w:val="lt-LT"/>
        </w:rPr>
        <w:t xml:space="preserve"> ir kt.</w:t>
      </w:r>
      <w:r w:rsidR="00DE6BB8" w:rsidRPr="00234A0F">
        <w:rPr>
          <w:rFonts w:ascii="Times New Roman" w:eastAsiaTheme="minorHAnsi" w:hAnsi="Times New Roman"/>
          <w:sz w:val="24"/>
          <w:szCs w:val="24"/>
          <w:lang w:val="lt-LT"/>
        </w:rPr>
        <w:t xml:space="preserve">) </w:t>
      </w:r>
      <w:r w:rsidR="00D657D4" w:rsidRPr="00234A0F">
        <w:rPr>
          <w:rFonts w:ascii="Times New Roman" w:eastAsiaTheme="minorHAnsi" w:hAnsi="Times New Roman"/>
          <w:sz w:val="24"/>
          <w:szCs w:val="24"/>
          <w:lang w:val="lt-LT"/>
        </w:rPr>
        <w:t xml:space="preserve">bei </w:t>
      </w:r>
      <w:r w:rsidR="00DE6BB8" w:rsidRPr="00234A0F">
        <w:rPr>
          <w:rFonts w:ascii="Times New Roman" w:eastAsiaTheme="minorHAnsi" w:hAnsi="Times New Roman"/>
          <w:sz w:val="24"/>
          <w:szCs w:val="24"/>
          <w:lang w:val="lt-LT"/>
        </w:rPr>
        <w:t xml:space="preserve">galimybę išlaikyti ekspertines duomenų apsaugos teisės </w:t>
      </w:r>
      <w:r w:rsidR="005F4631" w:rsidRPr="00234A0F">
        <w:rPr>
          <w:rFonts w:ascii="Times New Roman" w:eastAsiaTheme="minorHAnsi" w:hAnsi="Times New Roman"/>
          <w:sz w:val="24"/>
          <w:szCs w:val="24"/>
          <w:lang w:val="lt-LT"/>
        </w:rPr>
        <w:t>ir praktikos</w:t>
      </w:r>
      <w:r w:rsidR="00DE6BB8" w:rsidRPr="00234A0F">
        <w:rPr>
          <w:rFonts w:ascii="Times New Roman" w:eastAsiaTheme="minorHAnsi" w:hAnsi="Times New Roman"/>
          <w:sz w:val="24"/>
          <w:szCs w:val="24"/>
          <w:lang w:val="lt-LT"/>
        </w:rPr>
        <w:t>žinias.</w:t>
      </w:r>
    </w:p>
    <w:p w:rsidR="00DE6BB8" w:rsidRPr="00234A0F" w:rsidRDefault="00DE6BB8" w:rsidP="0092546C">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Pareigūnas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 xml:space="preserve">privalo </w:t>
      </w:r>
      <w:r w:rsidR="00710359" w:rsidRPr="00234A0F">
        <w:rPr>
          <w:rFonts w:ascii="Times New Roman" w:eastAsiaTheme="minorHAnsi" w:hAnsi="Times New Roman"/>
          <w:sz w:val="24"/>
          <w:szCs w:val="24"/>
          <w:lang w:val="lt-LT"/>
        </w:rPr>
        <w:t xml:space="preserve">vykdyti </w:t>
      </w:r>
      <w:r w:rsidRPr="00234A0F">
        <w:rPr>
          <w:rFonts w:ascii="Times New Roman" w:eastAsiaTheme="minorHAnsi" w:hAnsi="Times New Roman"/>
          <w:sz w:val="24"/>
          <w:szCs w:val="24"/>
          <w:lang w:val="lt-LT"/>
        </w:rPr>
        <w:t>šias užduotis:</w:t>
      </w:r>
    </w:p>
    <w:p w:rsidR="00271647" w:rsidRPr="0092546C" w:rsidRDefault="000D3987" w:rsidP="00716574">
      <w:pPr>
        <w:numPr>
          <w:ilvl w:val="1"/>
          <w:numId w:val="27"/>
        </w:numPr>
        <w:tabs>
          <w:tab w:val="left" w:pos="1418"/>
          <w:tab w:val="left" w:pos="1560"/>
          <w:tab w:val="left" w:pos="6379"/>
        </w:tabs>
        <w:spacing w:line="360" w:lineRule="auto"/>
        <w:ind w:left="0" w:firstLine="851"/>
        <w:jc w:val="both"/>
        <w:rPr>
          <w:rFonts w:eastAsiaTheme="minorHAnsi"/>
          <w:szCs w:val="24"/>
        </w:rPr>
      </w:pPr>
      <w:r w:rsidRPr="0092546C">
        <w:rPr>
          <w:rFonts w:eastAsiaTheme="minorHAnsi"/>
          <w:szCs w:val="24"/>
        </w:rPr>
        <w:t>p</w:t>
      </w:r>
      <w:r w:rsidR="00DE6BB8" w:rsidRPr="0092546C">
        <w:rPr>
          <w:rFonts w:eastAsiaTheme="minorHAnsi"/>
          <w:szCs w:val="24"/>
        </w:rPr>
        <w:t xml:space="preserve">adėti užtikrinti, kad </w:t>
      </w:r>
      <w:r w:rsidR="00A2476C">
        <w:rPr>
          <w:rFonts w:eastAsiaTheme="minorHAnsi"/>
          <w:szCs w:val="24"/>
        </w:rPr>
        <w:t xml:space="preserve">GRIFS AG </w:t>
      </w:r>
      <w:r w:rsidR="00DE6BB8" w:rsidRPr="0092546C">
        <w:rPr>
          <w:rFonts w:eastAsiaTheme="minorHAnsi"/>
          <w:szCs w:val="24"/>
        </w:rPr>
        <w:t>vykdomas asmens duomenų tvarkymas atitiktų BDAR, kit</w:t>
      </w:r>
      <w:r w:rsidR="00A90403" w:rsidRPr="0092546C">
        <w:rPr>
          <w:rFonts w:eastAsiaTheme="minorHAnsi"/>
          <w:szCs w:val="24"/>
        </w:rPr>
        <w:t>ų</w:t>
      </w:r>
      <w:r w:rsidR="00DE6BB8" w:rsidRPr="0092546C">
        <w:rPr>
          <w:rFonts w:eastAsiaTheme="minorHAnsi"/>
          <w:szCs w:val="24"/>
        </w:rPr>
        <w:t xml:space="preserve"> asmens duomenų teisinę apsaugą reglamentuojančių teisės aktųreikalavimus, tinkamai įvertinant duomenų tvarkymo operacijas, duomenų tvarkymo pobūdį, aprėptį, kontekstą, tikslus, potencialų pavojų;</w:t>
      </w:r>
    </w:p>
    <w:p w:rsidR="00271647" w:rsidRPr="00234A0F" w:rsidRDefault="00DE6BB8" w:rsidP="0092546C">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lastRenderedPageBreak/>
        <w:t xml:space="preserve">stebėti, kaip laikomasi BDAR ir kitų asmens duomenų teisinę apsaugą reglamentuojančių teisės aktų reikalavimų, šių Taisyklių, kitų </w:t>
      </w:r>
      <w:r w:rsidR="00710359" w:rsidRPr="00234A0F">
        <w:rPr>
          <w:rFonts w:ascii="Times New Roman" w:eastAsiaTheme="minorHAnsi" w:hAnsi="Times New Roman"/>
          <w:sz w:val="24"/>
          <w:szCs w:val="24"/>
          <w:lang w:val="lt-LT"/>
        </w:rPr>
        <w:t xml:space="preserve">vidaus </w:t>
      </w:r>
      <w:r w:rsidRPr="00234A0F">
        <w:rPr>
          <w:rFonts w:ascii="Times New Roman" w:eastAsiaTheme="minorHAnsi" w:hAnsi="Times New Roman"/>
          <w:sz w:val="24"/>
          <w:szCs w:val="24"/>
          <w:lang w:val="lt-LT"/>
        </w:rPr>
        <w:t>dokumentų, susijusių su asmens duomenų apsauga;</w:t>
      </w:r>
    </w:p>
    <w:p w:rsidR="00271647"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konsultuoti ir stebėti, kaip atliekamas poveikio duomenų apsaugai vertinimas, aptar</w:t>
      </w:r>
      <w:r w:rsidR="00345203">
        <w:rPr>
          <w:rFonts w:ascii="Times New Roman" w:eastAsiaTheme="minorHAnsi" w:hAnsi="Times New Roman"/>
          <w:sz w:val="24"/>
          <w:szCs w:val="24"/>
          <w:lang w:val="lt-LT"/>
        </w:rPr>
        <w:t>tas</w:t>
      </w:r>
      <w:r w:rsidRPr="00234A0F">
        <w:rPr>
          <w:rFonts w:ascii="Times New Roman" w:eastAsiaTheme="minorHAnsi" w:hAnsi="Times New Roman"/>
          <w:sz w:val="24"/>
          <w:szCs w:val="24"/>
          <w:lang w:val="lt-LT"/>
        </w:rPr>
        <w:t xml:space="preserve"> šių Taisyklių </w:t>
      </w:r>
      <w:r w:rsidR="002215B8" w:rsidRPr="00234A0F">
        <w:rPr>
          <w:rFonts w:ascii="Times New Roman" w:eastAsiaTheme="minorHAnsi" w:hAnsi="Times New Roman"/>
          <w:sz w:val="24"/>
          <w:szCs w:val="24"/>
          <w:lang w:val="lt-LT"/>
        </w:rPr>
        <w:t>V</w:t>
      </w:r>
      <w:r w:rsidR="002215B8">
        <w:rPr>
          <w:rFonts w:ascii="Times New Roman" w:eastAsiaTheme="minorHAnsi" w:hAnsi="Times New Roman"/>
          <w:sz w:val="24"/>
          <w:szCs w:val="24"/>
          <w:lang w:val="lt-LT"/>
        </w:rPr>
        <w:t>II</w:t>
      </w:r>
      <w:r w:rsidRPr="00234A0F">
        <w:rPr>
          <w:rFonts w:ascii="Times New Roman" w:eastAsiaTheme="minorHAnsi" w:hAnsi="Times New Roman"/>
          <w:sz w:val="24"/>
          <w:szCs w:val="24"/>
          <w:lang w:val="lt-LT"/>
        </w:rPr>
        <w:t>skyriuje;</w:t>
      </w:r>
    </w:p>
    <w:p w:rsidR="00271647"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informuoti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direktorių ir kitus darbuotojus apie jų pareigas pagal BDAR ir kitus asmens duomenų tei</w:t>
      </w:r>
      <w:r w:rsidR="009E7A50" w:rsidRPr="00234A0F">
        <w:rPr>
          <w:rFonts w:ascii="Times New Roman" w:eastAsiaTheme="minorHAnsi" w:hAnsi="Times New Roman"/>
          <w:sz w:val="24"/>
          <w:szCs w:val="24"/>
          <w:lang w:val="lt-LT"/>
        </w:rPr>
        <w:t>sinę apsaugą reglamentuojančius</w:t>
      </w:r>
      <w:r w:rsidRPr="00234A0F">
        <w:rPr>
          <w:rFonts w:ascii="Times New Roman" w:eastAsiaTheme="minorHAnsi" w:hAnsi="Times New Roman"/>
          <w:sz w:val="24"/>
          <w:szCs w:val="24"/>
          <w:lang w:val="lt-LT"/>
        </w:rPr>
        <w:t xml:space="preserve"> teisės aktus ir juos konsultuoti dėl konkrečių pareigų vykdymo;</w:t>
      </w:r>
    </w:p>
    <w:p w:rsidR="00271647"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informuoti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direktorių apie bet </w:t>
      </w:r>
      <w:r w:rsidR="00710359" w:rsidRPr="00234A0F">
        <w:rPr>
          <w:rFonts w:ascii="Times New Roman" w:eastAsiaTheme="minorHAnsi" w:hAnsi="Times New Roman"/>
          <w:sz w:val="24"/>
          <w:szCs w:val="24"/>
          <w:lang w:val="lt-LT"/>
        </w:rPr>
        <w:t>kokias neatitiktis</w:t>
      </w:r>
      <w:r w:rsidRPr="00234A0F">
        <w:rPr>
          <w:rFonts w:ascii="Times New Roman" w:eastAsiaTheme="minorHAnsi" w:hAnsi="Times New Roman"/>
          <w:sz w:val="24"/>
          <w:szCs w:val="24"/>
          <w:lang w:val="lt-LT"/>
        </w:rPr>
        <w:t xml:space="preserve">, pažeidimus asmens duomenų apsaugos srityje, kuriuos </w:t>
      </w:r>
      <w:r w:rsidR="00D105A7">
        <w:rPr>
          <w:rFonts w:ascii="Times New Roman" w:eastAsiaTheme="minorHAnsi" w:hAnsi="Times New Roman"/>
          <w:sz w:val="24"/>
          <w:szCs w:val="24"/>
          <w:lang w:val="lt-LT"/>
        </w:rPr>
        <w:t>p</w:t>
      </w:r>
      <w:r w:rsidRPr="00234A0F">
        <w:rPr>
          <w:rFonts w:ascii="Times New Roman" w:eastAsiaTheme="minorHAnsi" w:hAnsi="Times New Roman"/>
          <w:sz w:val="24"/>
          <w:szCs w:val="24"/>
          <w:lang w:val="lt-LT"/>
        </w:rPr>
        <w:t>areigūnas nustato vykdydamas savo funkcijas;</w:t>
      </w:r>
    </w:p>
    <w:p w:rsidR="00271647"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konsultuoti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darbuotojus, dirbančius su asmens duomenimis, asmens duomenų teisinės apsaugos klausimais;</w:t>
      </w:r>
    </w:p>
    <w:p w:rsidR="00271647"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bendradarbiauti, būti kontaktiniu asmeniu santykiuose su Valstybine duomenų apsaugos inspekcija</w:t>
      </w:r>
      <w:r w:rsidR="00D105A7">
        <w:rPr>
          <w:rFonts w:ascii="Times New Roman" w:eastAsiaTheme="minorHAnsi" w:hAnsi="Times New Roman"/>
          <w:sz w:val="24"/>
          <w:szCs w:val="24"/>
          <w:lang w:val="lt-LT"/>
        </w:rPr>
        <w:t>;</w:t>
      </w:r>
    </w:p>
    <w:p w:rsidR="00DE6BB8" w:rsidRPr="00234A0F" w:rsidRDefault="00710359"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vykdyti </w:t>
      </w:r>
      <w:r w:rsidR="00DE6BB8" w:rsidRPr="00234A0F">
        <w:rPr>
          <w:rFonts w:ascii="Times New Roman" w:eastAsiaTheme="minorHAnsi" w:hAnsi="Times New Roman"/>
          <w:sz w:val="24"/>
          <w:szCs w:val="24"/>
          <w:lang w:val="lt-LT"/>
        </w:rPr>
        <w:t xml:space="preserve">kitas pareigybės aprašyme nustatytas </w:t>
      </w:r>
      <w:r w:rsidR="009E7A50" w:rsidRPr="00234A0F">
        <w:rPr>
          <w:rFonts w:ascii="Times New Roman" w:eastAsiaTheme="minorHAnsi" w:hAnsi="Times New Roman"/>
          <w:sz w:val="24"/>
          <w:szCs w:val="24"/>
          <w:lang w:val="lt-LT"/>
        </w:rPr>
        <w:t>funkcijas</w:t>
      </w:r>
      <w:r w:rsidR="00DE6BB8" w:rsidRPr="00234A0F">
        <w:rPr>
          <w:rFonts w:ascii="Times New Roman" w:eastAsiaTheme="minorHAnsi" w:hAnsi="Times New Roman"/>
          <w:sz w:val="24"/>
          <w:szCs w:val="24"/>
          <w:lang w:val="lt-LT"/>
        </w:rPr>
        <w:t>.</w:t>
      </w:r>
    </w:p>
    <w:p w:rsidR="00DE6BB8" w:rsidRPr="00234A0F" w:rsidRDefault="00DE6BB8" w:rsidP="00D067B2">
      <w:pPr>
        <w:pStyle w:val="Hyperlink1"/>
        <w:numPr>
          <w:ilvl w:val="0"/>
          <w:numId w:val="4"/>
        </w:numPr>
        <w:tabs>
          <w:tab w:val="left" w:pos="851"/>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Pareigūnas privalo užtikrinti slaptumą </w:t>
      </w:r>
      <w:r w:rsidR="009E7A50" w:rsidRPr="00234A0F">
        <w:rPr>
          <w:rFonts w:ascii="Times New Roman" w:eastAsiaTheme="minorHAnsi" w:hAnsi="Times New Roman"/>
          <w:sz w:val="24"/>
          <w:szCs w:val="24"/>
          <w:lang w:val="lt-LT"/>
        </w:rPr>
        <w:t>ir</w:t>
      </w:r>
      <w:r w:rsidR="00710359" w:rsidRPr="00234A0F">
        <w:rPr>
          <w:rFonts w:ascii="Times New Roman" w:eastAsiaTheme="minorHAnsi" w:hAnsi="Times New Roman"/>
          <w:sz w:val="24"/>
          <w:szCs w:val="24"/>
          <w:lang w:val="lt-LT"/>
        </w:rPr>
        <w:t>(</w:t>
      </w:r>
      <w:r w:rsidR="009E7A50" w:rsidRPr="00234A0F">
        <w:rPr>
          <w:rFonts w:ascii="Times New Roman" w:eastAsiaTheme="minorHAnsi" w:hAnsi="Times New Roman"/>
          <w:sz w:val="24"/>
          <w:szCs w:val="24"/>
          <w:lang w:val="lt-LT"/>
        </w:rPr>
        <w:t>ar</w:t>
      </w:r>
      <w:r w:rsidR="00710359"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konfidencialumą, susijusį su jo užduočių vykdymu, laikydamasis </w:t>
      </w:r>
      <w:r w:rsidR="00EF207D" w:rsidRPr="00234A0F">
        <w:rPr>
          <w:rFonts w:ascii="Times New Roman" w:eastAsiaTheme="minorHAnsi" w:hAnsi="Times New Roman"/>
          <w:sz w:val="24"/>
          <w:szCs w:val="24"/>
          <w:lang w:val="lt-LT"/>
        </w:rPr>
        <w:t xml:space="preserve">Europos </w:t>
      </w:r>
      <w:r w:rsidRPr="00234A0F">
        <w:rPr>
          <w:rFonts w:ascii="Times New Roman" w:eastAsiaTheme="minorHAnsi" w:hAnsi="Times New Roman"/>
          <w:sz w:val="24"/>
          <w:szCs w:val="24"/>
          <w:lang w:val="lt-LT"/>
        </w:rPr>
        <w:t>Sąjungos ar valstybės narės teisės</w:t>
      </w:r>
      <w:r w:rsidR="00EF207D" w:rsidRPr="00234A0F">
        <w:rPr>
          <w:rFonts w:ascii="Times New Roman" w:eastAsiaTheme="minorHAnsi" w:hAnsi="Times New Roman"/>
          <w:sz w:val="24"/>
          <w:szCs w:val="24"/>
          <w:lang w:val="lt-LT"/>
        </w:rPr>
        <w:t xml:space="preserve"> aktų reikalavimų.</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Pareigūnas privalo tvarkyti bei saugoti su asmens duomenų apsauga susijusios veiklos duomenis (toliau – </w:t>
      </w:r>
      <w:r w:rsidR="00710359" w:rsidRPr="00234A0F">
        <w:rPr>
          <w:rFonts w:ascii="Times New Roman" w:eastAsiaTheme="minorHAnsi" w:hAnsi="Times New Roman"/>
          <w:sz w:val="24"/>
          <w:szCs w:val="24"/>
          <w:lang w:val="lt-LT"/>
        </w:rPr>
        <w:t xml:space="preserve">veiklos </w:t>
      </w:r>
      <w:r w:rsidR="007B2084" w:rsidRPr="00234A0F">
        <w:rPr>
          <w:rFonts w:ascii="Times New Roman" w:eastAsiaTheme="minorHAnsi" w:hAnsi="Times New Roman"/>
          <w:sz w:val="24"/>
          <w:szCs w:val="24"/>
          <w:lang w:val="lt-LT"/>
        </w:rPr>
        <w:t>įrašai</w:t>
      </w:r>
      <w:r w:rsidRPr="00234A0F">
        <w:rPr>
          <w:rFonts w:ascii="Times New Roman" w:eastAsiaTheme="minorHAnsi" w:hAnsi="Times New Roman"/>
          <w:sz w:val="24"/>
          <w:szCs w:val="24"/>
          <w:lang w:val="lt-LT"/>
        </w:rPr>
        <w:t>), kurie nurodytų bent šią minimalią ir aktualią informaciją:</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Už </w:t>
      </w:r>
      <w:r w:rsidR="00710359" w:rsidRPr="00234A0F">
        <w:rPr>
          <w:rFonts w:ascii="Times New Roman" w:eastAsiaTheme="minorHAnsi" w:hAnsi="Times New Roman"/>
          <w:sz w:val="24"/>
          <w:szCs w:val="24"/>
          <w:lang w:val="lt-LT"/>
        </w:rPr>
        <w:t xml:space="preserve">veiklos </w:t>
      </w:r>
      <w:r w:rsidRPr="00234A0F">
        <w:rPr>
          <w:rFonts w:ascii="Times New Roman" w:eastAsiaTheme="minorHAnsi" w:hAnsi="Times New Roman"/>
          <w:sz w:val="24"/>
          <w:szCs w:val="24"/>
          <w:lang w:val="lt-LT"/>
        </w:rPr>
        <w:t xml:space="preserve">įrašų pateikimą Valstybinei duomenų apsaugos inspekcijai (esant jos prašymui/reikalavimui) atsako </w:t>
      </w:r>
      <w:r w:rsidR="00710359" w:rsidRPr="00234A0F">
        <w:rPr>
          <w:rFonts w:ascii="Times New Roman" w:eastAsiaTheme="minorHAnsi" w:hAnsi="Times New Roman"/>
          <w:sz w:val="24"/>
          <w:szCs w:val="24"/>
          <w:lang w:val="lt-LT"/>
        </w:rPr>
        <w:t>pareigūnas</w:t>
      </w:r>
      <w:r w:rsidRPr="00234A0F">
        <w:rPr>
          <w:rFonts w:ascii="Times New Roman" w:eastAsiaTheme="minorHAnsi" w:hAnsi="Times New Roman"/>
          <w:sz w:val="24"/>
          <w:szCs w:val="24"/>
          <w:lang w:val="lt-LT"/>
        </w:rPr>
        <w:t>.</w:t>
      </w:r>
    </w:p>
    <w:p w:rsidR="00DE6BB8" w:rsidRPr="00564B9E" w:rsidRDefault="00DE6BB8" w:rsidP="00D067B2">
      <w:pPr>
        <w:pStyle w:val="Hyperlink1"/>
        <w:numPr>
          <w:ilvl w:val="0"/>
          <w:numId w:val="4"/>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564B9E">
        <w:rPr>
          <w:rFonts w:ascii="Times New Roman" w:eastAsiaTheme="minorHAnsi" w:hAnsi="Times New Roman"/>
          <w:sz w:val="24"/>
          <w:szCs w:val="24"/>
          <w:lang w:val="lt-LT"/>
        </w:rPr>
        <w:t>Pareigūnas ne</w:t>
      </w:r>
      <w:r w:rsidR="00A90403" w:rsidRPr="00564B9E">
        <w:rPr>
          <w:rFonts w:ascii="Times New Roman" w:eastAsiaTheme="minorHAnsi" w:hAnsi="Times New Roman"/>
          <w:sz w:val="24"/>
          <w:szCs w:val="24"/>
          <w:lang w:val="lt-LT"/>
        </w:rPr>
        <w:t>vykdo</w:t>
      </w:r>
      <w:r w:rsidR="009E7A50" w:rsidRPr="00564B9E">
        <w:rPr>
          <w:rFonts w:ascii="Times New Roman" w:eastAsiaTheme="minorHAnsi" w:hAnsi="Times New Roman"/>
          <w:sz w:val="24"/>
          <w:szCs w:val="24"/>
          <w:lang w:val="lt-LT"/>
        </w:rPr>
        <w:t xml:space="preserve"> jokių</w:t>
      </w:r>
      <w:r w:rsidR="00564B9E" w:rsidRPr="00564B9E">
        <w:rPr>
          <w:rFonts w:ascii="Times New Roman" w:eastAsiaTheme="minorHAnsi" w:hAnsi="Times New Roman"/>
          <w:sz w:val="24"/>
          <w:szCs w:val="24"/>
          <w:lang w:val="lt-LT"/>
        </w:rPr>
        <w:t xml:space="preserve"> </w:t>
      </w:r>
      <w:r w:rsidR="009E7A50" w:rsidRPr="00564B9E">
        <w:rPr>
          <w:rFonts w:ascii="Times New Roman" w:eastAsiaTheme="minorHAnsi" w:hAnsi="Times New Roman"/>
          <w:sz w:val="24"/>
          <w:szCs w:val="24"/>
          <w:lang w:val="lt-LT"/>
        </w:rPr>
        <w:t>kitų pareigų ar</w:t>
      </w:r>
      <w:r w:rsidRPr="00564B9E">
        <w:rPr>
          <w:rFonts w:ascii="Times New Roman" w:eastAsiaTheme="minorHAnsi" w:hAnsi="Times New Roman"/>
          <w:sz w:val="24"/>
          <w:szCs w:val="24"/>
          <w:lang w:val="lt-LT"/>
        </w:rPr>
        <w:t xml:space="preserve"> funkcijų, </w:t>
      </w:r>
      <w:r w:rsidR="00FF4B69" w:rsidRPr="00564B9E">
        <w:rPr>
          <w:rFonts w:ascii="Times New Roman" w:eastAsiaTheme="minorHAnsi" w:hAnsi="Times New Roman"/>
          <w:sz w:val="24"/>
          <w:szCs w:val="24"/>
          <w:lang w:val="lt-LT"/>
        </w:rPr>
        <w:t xml:space="preserve">pavestų atlikti ne </w:t>
      </w:r>
      <w:r w:rsidR="00A2476C" w:rsidRPr="00564B9E">
        <w:rPr>
          <w:rFonts w:ascii="Times New Roman" w:eastAsiaTheme="minorHAnsi" w:hAnsi="Times New Roman"/>
          <w:sz w:val="24"/>
          <w:szCs w:val="24"/>
          <w:lang w:val="lt-LT"/>
        </w:rPr>
        <w:t>GRIFS AG</w:t>
      </w:r>
      <w:r w:rsidR="00FF4B69" w:rsidRPr="00564B9E">
        <w:rPr>
          <w:rFonts w:ascii="Times New Roman" w:eastAsiaTheme="minorHAnsi" w:hAnsi="Times New Roman"/>
          <w:sz w:val="24"/>
          <w:szCs w:val="24"/>
          <w:lang w:val="lt-LT"/>
        </w:rPr>
        <w:t xml:space="preserve"> direktori</w:t>
      </w:r>
      <w:r w:rsidR="0023513D" w:rsidRPr="00564B9E">
        <w:rPr>
          <w:rFonts w:ascii="Times New Roman" w:eastAsiaTheme="minorHAnsi" w:hAnsi="Times New Roman"/>
          <w:sz w:val="24"/>
          <w:szCs w:val="24"/>
          <w:lang w:val="lt-LT"/>
        </w:rPr>
        <w:t>aus</w:t>
      </w:r>
      <w:r w:rsidR="00D00F65" w:rsidRPr="00564B9E">
        <w:rPr>
          <w:rFonts w:ascii="Times New Roman" w:eastAsiaTheme="minorHAnsi" w:hAnsi="Times New Roman"/>
          <w:sz w:val="24"/>
          <w:szCs w:val="24"/>
          <w:lang w:val="lt-LT"/>
        </w:rPr>
        <w:t>,</w:t>
      </w:r>
      <w:r w:rsidR="00FF4B69" w:rsidRPr="00564B9E">
        <w:rPr>
          <w:rFonts w:ascii="Times New Roman" w:eastAsiaTheme="minorHAnsi" w:hAnsi="Times New Roman"/>
          <w:sz w:val="24"/>
          <w:szCs w:val="24"/>
          <w:lang w:val="lt-LT"/>
        </w:rPr>
        <w:t xml:space="preserve"> taip </w:t>
      </w:r>
      <w:r w:rsidR="0023513D" w:rsidRPr="00564B9E">
        <w:rPr>
          <w:rFonts w:ascii="Times New Roman" w:eastAsiaTheme="minorHAnsi" w:hAnsi="Times New Roman"/>
          <w:sz w:val="24"/>
          <w:szCs w:val="24"/>
          <w:lang w:val="lt-LT"/>
        </w:rPr>
        <w:t xml:space="preserve">pat </w:t>
      </w:r>
      <w:r w:rsidR="00FF4B69" w:rsidRPr="00564B9E">
        <w:rPr>
          <w:rFonts w:ascii="Times New Roman" w:eastAsiaTheme="minorHAnsi" w:hAnsi="Times New Roman"/>
          <w:sz w:val="24"/>
          <w:szCs w:val="24"/>
          <w:lang w:val="lt-LT"/>
        </w:rPr>
        <w:t xml:space="preserve">funkcijų, </w:t>
      </w:r>
      <w:r w:rsidRPr="00564B9E">
        <w:rPr>
          <w:rFonts w:ascii="Times New Roman" w:eastAsiaTheme="minorHAnsi" w:hAnsi="Times New Roman"/>
          <w:sz w:val="24"/>
          <w:szCs w:val="24"/>
          <w:lang w:val="lt-LT"/>
        </w:rPr>
        <w:t xml:space="preserve">kurios galėtų sukelti interesų konfliktą su jo atliekamomis </w:t>
      </w:r>
      <w:r w:rsidR="00710359" w:rsidRPr="00564B9E">
        <w:rPr>
          <w:rFonts w:ascii="Times New Roman" w:eastAsiaTheme="minorHAnsi" w:hAnsi="Times New Roman"/>
          <w:sz w:val="24"/>
          <w:szCs w:val="24"/>
          <w:lang w:val="lt-LT"/>
        </w:rPr>
        <w:t xml:space="preserve">pareigūno </w:t>
      </w:r>
      <w:r w:rsidRPr="00564B9E">
        <w:rPr>
          <w:rFonts w:ascii="Times New Roman" w:eastAsiaTheme="minorHAnsi" w:hAnsi="Times New Roman"/>
          <w:sz w:val="24"/>
          <w:szCs w:val="24"/>
          <w:lang w:val="lt-LT"/>
        </w:rPr>
        <w:t>funkcijomis.</w:t>
      </w:r>
    </w:p>
    <w:p w:rsidR="00DE6BB8" w:rsidRPr="0016053A" w:rsidRDefault="00DE6BB8" w:rsidP="00564B9E">
      <w:pPr>
        <w:pStyle w:val="Hyperlink1"/>
        <w:numPr>
          <w:ilvl w:val="0"/>
          <w:numId w:val="4"/>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564B9E">
        <w:rPr>
          <w:rFonts w:ascii="Times New Roman" w:eastAsiaTheme="minorHAnsi" w:hAnsi="Times New Roman"/>
          <w:sz w:val="24"/>
          <w:szCs w:val="24"/>
          <w:lang w:val="lt-LT"/>
        </w:rPr>
        <w:t xml:space="preserve">Pareigūno </w:t>
      </w:r>
      <w:r w:rsidR="00DC7958" w:rsidRPr="00564B9E">
        <w:rPr>
          <w:rFonts w:ascii="Times New Roman" w:eastAsiaTheme="minorHAnsi" w:hAnsi="Times New Roman"/>
          <w:sz w:val="24"/>
          <w:szCs w:val="24"/>
          <w:lang w:val="lt-LT"/>
        </w:rPr>
        <w:t xml:space="preserve">vardas, pavardė bei </w:t>
      </w:r>
      <w:r w:rsidRPr="00564B9E">
        <w:rPr>
          <w:rFonts w:ascii="Times New Roman" w:eastAsiaTheme="minorHAnsi" w:hAnsi="Times New Roman"/>
          <w:sz w:val="24"/>
          <w:szCs w:val="24"/>
          <w:lang w:val="lt-LT"/>
        </w:rPr>
        <w:t xml:space="preserve">kontaktiniai </w:t>
      </w:r>
      <w:r w:rsidRPr="0016053A">
        <w:rPr>
          <w:rFonts w:ascii="Times New Roman" w:eastAsiaTheme="minorHAnsi" w:hAnsi="Times New Roman"/>
          <w:sz w:val="24"/>
          <w:szCs w:val="24"/>
          <w:lang w:val="lt-LT"/>
        </w:rPr>
        <w:t xml:space="preserve">duomenys skelbiami </w:t>
      </w:r>
      <w:r w:rsidR="00564B9E" w:rsidRPr="0016053A">
        <w:rPr>
          <w:rFonts w:ascii="Times New Roman" w:eastAsiaTheme="minorHAnsi" w:hAnsi="Times New Roman"/>
          <w:sz w:val="24"/>
          <w:szCs w:val="24"/>
          <w:lang w:val="lt-LT"/>
        </w:rPr>
        <w:t>www.grifsag.lt</w:t>
      </w:r>
    </w:p>
    <w:p w:rsidR="00066375" w:rsidRDefault="00066375" w:rsidP="00FF4B69">
      <w:pPr>
        <w:numPr>
          <w:ilvl w:val="0"/>
          <w:numId w:val="0"/>
        </w:numPr>
        <w:tabs>
          <w:tab w:val="left" w:pos="1843"/>
          <w:tab w:val="left" w:pos="6379"/>
        </w:tabs>
        <w:jc w:val="center"/>
        <w:rPr>
          <w:b/>
          <w:szCs w:val="24"/>
          <w:lang w:eastAsia="lt-LT"/>
        </w:rPr>
      </w:pPr>
    </w:p>
    <w:p w:rsidR="0016053A" w:rsidRDefault="0016053A" w:rsidP="00FF4B69">
      <w:pPr>
        <w:numPr>
          <w:ilvl w:val="0"/>
          <w:numId w:val="0"/>
        </w:numPr>
        <w:tabs>
          <w:tab w:val="left" w:pos="1843"/>
          <w:tab w:val="left" w:pos="6379"/>
        </w:tabs>
        <w:jc w:val="center"/>
        <w:rPr>
          <w:b/>
          <w:szCs w:val="24"/>
          <w:lang w:eastAsia="lt-LT"/>
        </w:rPr>
      </w:pPr>
    </w:p>
    <w:p w:rsidR="0016053A" w:rsidRDefault="0016053A" w:rsidP="00FF4B69">
      <w:pPr>
        <w:numPr>
          <w:ilvl w:val="0"/>
          <w:numId w:val="0"/>
        </w:numPr>
        <w:tabs>
          <w:tab w:val="left" w:pos="1843"/>
          <w:tab w:val="left" w:pos="6379"/>
        </w:tabs>
        <w:jc w:val="center"/>
        <w:rPr>
          <w:b/>
          <w:szCs w:val="24"/>
          <w:lang w:eastAsia="lt-LT"/>
        </w:rPr>
      </w:pPr>
    </w:p>
    <w:p w:rsidR="0016053A" w:rsidRDefault="0016053A" w:rsidP="00FF4B69">
      <w:pPr>
        <w:numPr>
          <w:ilvl w:val="0"/>
          <w:numId w:val="0"/>
        </w:numPr>
        <w:tabs>
          <w:tab w:val="left" w:pos="1843"/>
          <w:tab w:val="left" w:pos="6379"/>
        </w:tabs>
        <w:jc w:val="center"/>
        <w:rPr>
          <w:b/>
          <w:szCs w:val="24"/>
          <w:lang w:eastAsia="lt-LT"/>
        </w:rPr>
      </w:pPr>
    </w:p>
    <w:p w:rsidR="0016053A" w:rsidRDefault="0016053A" w:rsidP="00FF4B69">
      <w:pPr>
        <w:numPr>
          <w:ilvl w:val="0"/>
          <w:numId w:val="0"/>
        </w:numPr>
        <w:tabs>
          <w:tab w:val="left" w:pos="1843"/>
          <w:tab w:val="left" w:pos="6379"/>
        </w:tabs>
        <w:jc w:val="center"/>
        <w:rPr>
          <w:b/>
          <w:szCs w:val="24"/>
          <w:lang w:eastAsia="lt-LT"/>
        </w:rPr>
      </w:pPr>
    </w:p>
    <w:p w:rsidR="0016053A" w:rsidRDefault="0016053A" w:rsidP="00FF4B69">
      <w:pPr>
        <w:numPr>
          <w:ilvl w:val="0"/>
          <w:numId w:val="0"/>
        </w:numPr>
        <w:tabs>
          <w:tab w:val="left" w:pos="1843"/>
          <w:tab w:val="left" w:pos="6379"/>
        </w:tabs>
        <w:jc w:val="center"/>
        <w:rPr>
          <w:b/>
          <w:szCs w:val="24"/>
          <w:lang w:eastAsia="lt-LT"/>
        </w:rPr>
      </w:pPr>
    </w:p>
    <w:p w:rsidR="0016053A" w:rsidRDefault="0016053A" w:rsidP="00FF4B69">
      <w:pPr>
        <w:numPr>
          <w:ilvl w:val="0"/>
          <w:numId w:val="0"/>
        </w:numPr>
        <w:tabs>
          <w:tab w:val="left" w:pos="1843"/>
          <w:tab w:val="left" w:pos="6379"/>
        </w:tabs>
        <w:jc w:val="center"/>
        <w:rPr>
          <w:b/>
          <w:szCs w:val="24"/>
          <w:lang w:eastAsia="lt-LT"/>
        </w:rPr>
      </w:pPr>
    </w:p>
    <w:p w:rsidR="0016053A" w:rsidRDefault="0016053A" w:rsidP="00FF4B69">
      <w:pPr>
        <w:numPr>
          <w:ilvl w:val="0"/>
          <w:numId w:val="0"/>
        </w:numPr>
        <w:tabs>
          <w:tab w:val="left" w:pos="1843"/>
          <w:tab w:val="left" w:pos="6379"/>
        </w:tabs>
        <w:jc w:val="center"/>
        <w:rPr>
          <w:b/>
          <w:szCs w:val="24"/>
          <w:lang w:eastAsia="lt-LT"/>
        </w:rPr>
      </w:pPr>
    </w:p>
    <w:p w:rsidR="00DE6BB8" w:rsidRPr="00234A0F" w:rsidRDefault="00DE6BB8" w:rsidP="00FF4B69">
      <w:pPr>
        <w:numPr>
          <w:ilvl w:val="0"/>
          <w:numId w:val="0"/>
        </w:numPr>
        <w:tabs>
          <w:tab w:val="left" w:pos="1843"/>
          <w:tab w:val="left" w:pos="6379"/>
        </w:tabs>
        <w:jc w:val="center"/>
        <w:rPr>
          <w:b/>
          <w:szCs w:val="24"/>
          <w:lang w:eastAsia="lt-LT"/>
        </w:rPr>
      </w:pPr>
      <w:r w:rsidRPr="00234A0F">
        <w:rPr>
          <w:b/>
          <w:szCs w:val="24"/>
          <w:lang w:eastAsia="lt-LT"/>
        </w:rPr>
        <w:lastRenderedPageBreak/>
        <w:t>V</w:t>
      </w:r>
      <w:r w:rsidR="00FF4B69">
        <w:rPr>
          <w:b/>
          <w:szCs w:val="24"/>
          <w:lang w:eastAsia="lt-LT"/>
        </w:rPr>
        <w:t>I</w:t>
      </w:r>
      <w:r w:rsidR="00C634A8" w:rsidRPr="00234A0F">
        <w:rPr>
          <w:b/>
          <w:szCs w:val="24"/>
          <w:lang w:eastAsia="lt-LT"/>
        </w:rPr>
        <w:t>I</w:t>
      </w:r>
      <w:r w:rsidRPr="00234A0F">
        <w:rPr>
          <w:b/>
          <w:szCs w:val="24"/>
          <w:lang w:eastAsia="lt-LT"/>
        </w:rPr>
        <w:t xml:space="preserve"> SKYRIUS</w:t>
      </w:r>
    </w:p>
    <w:p w:rsidR="00DE6BB8" w:rsidRPr="00234A0F" w:rsidRDefault="00DE6BB8" w:rsidP="00FF4B69">
      <w:pPr>
        <w:numPr>
          <w:ilvl w:val="0"/>
          <w:numId w:val="0"/>
        </w:numPr>
        <w:tabs>
          <w:tab w:val="left" w:pos="1843"/>
          <w:tab w:val="left" w:pos="6379"/>
        </w:tabs>
        <w:jc w:val="center"/>
        <w:rPr>
          <w:b/>
          <w:szCs w:val="24"/>
          <w:lang w:eastAsia="lt-LT"/>
        </w:rPr>
      </w:pPr>
      <w:r w:rsidRPr="00234A0F">
        <w:rPr>
          <w:b/>
          <w:szCs w:val="24"/>
          <w:lang w:eastAsia="lt-LT"/>
        </w:rPr>
        <w:t>POVEIKIO DUOMENŲ APSAUGAI VERTINIMAS</w:t>
      </w:r>
    </w:p>
    <w:p w:rsidR="00DE6BB8" w:rsidRPr="00234A0F" w:rsidRDefault="00DE6BB8" w:rsidP="00D067B2">
      <w:pPr>
        <w:numPr>
          <w:ilvl w:val="0"/>
          <w:numId w:val="0"/>
        </w:numPr>
        <w:tabs>
          <w:tab w:val="left" w:pos="1843"/>
          <w:tab w:val="left" w:pos="6379"/>
        </w:tabs>
        <w:spacing w:line="360" w:lineRule="auto"/>
        <w:rPr>
          <w:b/>
          <w:szCs w:val="24"/>
          <w:lang w:eastAsia="lt-LT"/>
        </w:rPr>
      </w:pPr>
    </w:p>
    <w:p w:rsidR="00DE6BB8" w:rsidRPr="00234A0F" w:rsidRDefault="00A2476C" w:rsidP="00DC7958">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6D2FDC">
        <w:rPr>
          <w:rFonts w:ascii="Times New Roman" w:eastAsiaTheme="minorHAnsi" w:hAnsi="Times New Roman"/>
          <w:sz w:val="24"/>
          <w:szCs w:val="24"/>
          <w:lang w:val="lt-LT"/>
        </w:rPr>
        <w:t>,</w:t>
      </w:r>
      <w:r w:rsidR="007D68E5" w:rsidRPr="00234A0F">
        <w:rPr>
          <w:rFonts w:ascii="Times New Roman" w:eastAsiaTheme="minorHAnsi" w:hAnsi="Times New Roman"/>
          <w:sz w:val="24"/>
          <w:szCs w:val="24"/>
          <w:lang w:val="lt-LT"/>
        </w:rPr>
        <w:t>prieš praded</w:t>
      </w:r>
      <w:r w:rsidR="006D2FDC">
        <w:rPr>
          <w:rFonts w:ascii="Times New Roman" w:eastAsiaTheme="minorHAnsi" w:hAnsi="Times New Roman"/>
          <w:sz w:val="24"/>
          <w:szCs w:val="24"/>
          <w:lang w:val="lt-LT"/>
        </w:rPr>
        <w:t>ama</w:t>
      </w:r>
      <w:r w:rsidR="00564B9E">
        <w:rPr>
          <w:rFonts w:ascii="Times New Roman" w:eastAsiaTheme="minorHAnsi" w:hAnsi="Times New Roman"/>
          <w:sz w:val="24"/>
          <w:szCs w:val="24"/>
          <w:lang w:val="lt-LT"/>
        </w:rPr>
        <w:t xml:space="preserve"> </w:t>
      </w:r>
      <w:r w:rsidR="00DE6BB8" w:rsidRPr="00234A0F">
        <w:rPr>
          <w:rFonts w:ascii="Times New Roman" w:eastAsiaTheme="minorHAnsi" w:hAnsi="Times New Roman"/>
          <w:sz w:val="24"/>
          <w:szCs w:val="24"/>
          <w:lang w:val="lt-LT"/>
        </w:rPr>
        <w:t>vykdyti naują (-as) d</w:t>
      </w:r>
      <w:r w:rsidR="00DC7958">
        <w:rPr>
          <w:rFonts w:ascii="Times New Roman" w:eastAsiaTheme="minorHAnsi" w:hAnsi="Times New Roman"/>
          <w:sz w:val="24"/>
          <w:szCs w:val="24"/>
          <w:lang w:val="lt-LT"/>
        </w:rPr>
        <w:t xml:space="preserve">uomenų tvarkymo </w:t>
      </w:r>
      <w:r w:rsidR="000E6E33">
        <w:rPr>
          <w:rFonts w:ascii="Times New Roman" w:eastAsiaTheme="minorHAnsi" w:hAnsi="Times New Roman"/>
          <w:sz w:val="24"/>
          <w:szCs w:val="24"/>
          <w:lang w:val="lt-LT"/>
        </w:rPr>
        <w:br/>
      </w:r>
      <w:r w:rsidR="00DC7958">
        <w:rPr>
          <w:rFonts w:ascii="Times New Roman" w:eastAsiaTheme="minorHAnsi" w:hAnsi="Times New Roman"/>
          <w:sz w:val="24"/>
          <w:szCs w:val="24"/>
          <w:lang w:val="lt-LT"/>
        </w:rPr>
        <w:t>operaciją (-as)</w:t>
      </w:r>
      <w:r w:rsidR="00D657D4" w:rsidRPr="00234A0F">
        <w:rPr>
          <w:rFonts w:ascii="Times New Roman" w:eastAsiaTheme="minorHAnsi" w:hAnsi="Times New Roman"/>
          <w:sz w:val="24"/>
          <w:szCs w:val="24"/>
          <w:lang w:val="lt-LT"/>
        </w:rPr>
        <w:t xml:space="preserve">arba pasikeitus vykdomos operacijos pobūdžiui, mastui ir pan., </w:t>
      </w:r>
      <w:r w:rsidR="00DE6BB8" w:rsidRPr="00234A0F">
        <w:rPr>
          <w:rFonts w:ascii="Times New Roman" w:eastAsiaTheme="minorHAnsi" w:hAnsi="Times New Roman"/>
          <w:sz w:val="24"/>
          <w:szCs w:val="24"/>
          <w:lang w:val="lt-LT"/>
        </w:rPr>
        <w:t>privalo atlikti poveikio duomenų apsaugai vertinimą, jei duomenų tvarkymas:</w:t>
      </w:r>
    </w:p>
    <w:p w:rsidR="00DE6BB8" w:rsidRPr="00234A0F" w:rsidRDefault="00DE6BB8" w:rsidP="00716574">
      <w:pPr>
        <w:numPr>
          <w:ilvl w:val="1"/>
          <w:numId w:val="21"/>
        </w:numPr>
        <w:tabs>
          <w:tab w:val="left" w:pos="1418"/>
          <w:tab w:val="left" w:pos="6379"/>
        </w:tabs>
        <w:spacing w:line="360" w:lineRule="auto"/>
        <w:ind w:left="0" w:firstLine="851"/>
        <w:jc w:val="both"/>
        <w:rPr>
          <w:rFonts w:eastAsiaTheme="minorHAnsi"/>
          <w:szCs w:val="24"/>
        </w:rPr>
      </w:pPr>
      <w:r w:rsidRPr="00234A0F">
        <w:rPr>
          <w:rFonts w:eastAsiaTheme="minorHAnsi"/>
          <w:szCs w:val="24"/>
        </w:rPr>
        <w:t>keltų didelį pavojų duomenų subjektų teisėms ir laisvėms (pavyzdžiui, atvejai, kai duomenys</w:t>
      </w:r>
      <w:r w:rsidR="00710359" w:rsidRPr="00234A0F">
        <w:rPr>
          <w:rFonts w:eastAsiaTheme="minorHAnsi"/>
          <w:szCs w:val="24"/>
        </w:rPr>
        <w:t xml:space="preserve"> būtų</w:t>
      </w:r>
      <w:r w:rsidRPr="00234A0F">
        <w:rPr>
          <w:rFonts w:eastAsiaTheme="minorHAnsi"/>
          <w:szCs w:val="24"/>
        </w:rPr>
        <w:t xml:space="preserve"> perduodami už Europos Sąjungos ribų </w:t>
      </w:r>
      <w:r w:rsidR="00710359" w:rsidRPr="00234A0F">
        <w:rPr>
          <w:rFonts w:eastAsiaTheme="minorHAnsi"/>
          <w:szCs w:val="24"/>
        </w:rPr>
        <w:t xml:space="preserve">ar </w:t>
      </w:r>
      <w:r w:rsidRPr="00234A0F">
        <w:rPr>
          <w:rFonts w:eastAsiaTheme="minorHAnsi"/>
          <w:szCs w:val="24"/>
        </w:rPr>
        <w:t>būtų pradėti tvarkyti duomenys, kurie gauti juos sujungus su duomenimis iš kitų šaltinių, būtų pradėti naudoti nauji technologiniai sprendimai, pavyzdžiui, veido atpažinimo sistemos</w:t>
      </w:r>
      <w:r w:rsidR="007D68E5" w:rsidRPr="00234A0F">
        <w:rPr>
          <w:rFonts w:eastAsiaTheme="minorHAnsi"/>
          <w:szCs w:val="24"/>
        </w:rPr>
        <w:t xml:space="preserve"> ir</w:t>
      </w:r>
      <w:r w:rsidRPr="00234A0F">
        <w:rPr>
          <w:rFonts w:eastAsiaTheme="minorHAnsi"/>
          <w:szCs w:val="24"/>
        </w:rPr>
        <w:t xml:space="preserve"> kt.);</w:t>
      </w:r>
    </w:p>
    <w:p w:rsidR="00DE6BB8" w:rsidRPr="00234A0F" w:rsidRDefault="00DE6BB8" w:rsidP="00D067B2">
      <w:pPr>
        <w:pStyle w:val="Hyperlink1"/>
        <w:numPr>
          <w:ilvl w:val="1"/>
          <w:numId w:val="4"/>
        </w:numPr>
        <w:tabs>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automatizuotai būtų tvarkomi asmeniniai aspektai, vykdomas profiliavimas ir priimami teisiniai ar kiti didelio poveikio (pavyzdžiui, kai duomenų tvarkymas gali lemti asmenų atskirtį arba diskriminaciją) sprendimai;</w:t>
      </w:r>
    </w:p>
    <w:p w:rsidR="00DE6BB8" w:rsidRPr="00234A0F" w:rsidRDefault="00DE6BB8" w:rsidP="00D067B2">
      <w:pPr>
        <w:pStyle w:val="Hyperlink1"/>
        <w:numPr>
          <w:ilvl w:val="1"/>
          <w:numId w:val="4"/>
        </w:numPr>
        <w:tabs>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būtų pradėtas vykdyti sistemingas vaizdo stebėjimas dideliu mastu;</w:t>
      </w:r>
    </w:p>
    <w:p w:rsidR="00DE6BB8" w:rsidRPr="00234A0F" w:rsidRDefault="00DE6BB8" w:rsidP="00D067B2">
      <w:pPr>
        <w:pStyle w:val="Hyperlink1"/>
        <w:numPr>
          <w:ilvl w:val="1"/>
          <w:numId w:val="4"/>
        </w:numPr>
        <w:tabs>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būtų pradėti tvarkyti ypatingi asmens duomenys dideliu mastu.</w:t>
      </w:r>
    </w:p>
    <w:p w:rsidR="00DE6BB8" w:rsidRPr="00234A0F" w:rsidRDefault="00DE6BB8" w:rsidP="00D067B2">
      <w:pPr>
        <w:pStyle w:val="Hyperlink1"/>
        <w:numPr>
          <w:ilvl w:val="0"/>
          <w:numId w:val="4"/>
        </w:numPr>
        <w:tabs>
          <w:tab w:val="left" w:pos="505"/>
          <w:tab w:val="left" w:pos="1276"/>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Jei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 atlikdama poveikio duomenų apsaugai vertinimą</w:t>
      </w:r>
      <w:r w:rsidR="006D2FDC">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nustatytų, kad duomenų subjektų teisėms ir laisvėms gali kilti didelis pavojus (žr. Taisyklių </w:t>
      </w:r>
      <w:r w:rsidR="000A7A76">
        <w:rPr>
          <w:rFonts w:ascii="Times New Roman" w:eastAsiaTheme="minorHAnsi" w:hAnsi="Times New Roman"/>
          <w:sz w:val="24"/>
          <w:szCs w:val="24"/>
          <w:lang w:val="lt-LT"/>
        </w:rPr>
        <w:t>81</w:t>
      </w:r>
      <w:r w:rsidR="00D82A1B" w:rsidRPr="00234A0F">
        <w:rPr>
          <w:rFonts w:ascii="Times New Roman" w:eastAsiaTheme="minorHAnsi" w:hAnsi="Times New Roman"/>
          <w:sz w:val="24"/>
          <w:szCs w:val="24"/>
          <w:lang w:val="lt-LT"/>
        </w:rPr>
        <w:t xml:space="preserve">.1 </w:t>
      </w:r>
      <w:r w:rsidR="00710359" w:rsidRPr="00234A0F">
        <w:rPr>
          <w:rFonts w:ascii="Times New Roman" w:eastAsiaTheme="minorHAnsi" w:hAnsi="Times New Roman"/>
          <w:sz w:val="24"/>
          <w:szCs w:val="24"/>
          <w:lang w:val="lt-LT"/>
        </w:rPr>
        <w:t>papunktį</w:t>
      </w:r>
      <w:r w:rsidRPr="00234A0F">
        <w:rPr>
          <w:rFonts w:ascii="Times New Roman" w:eastAsiaTheme="minorHAnsi" w:hAnsi="Times New Roman"/>
          <w:sz w:val="24"/>
          <w:szCs w:val="24"/>
          <w:lang w:val="lt-LT"/>
        </w:rPr>
        <w:t>), ji privalo konsultuotis su Valstybine duomenų apsaugos inspekcija dėl tinkamų saugumo ir kitų priemonių įgyvendinimo.</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Atliekant poveikio duomenų apsaugai vertinimą,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privalo nustatyti:</w:t>
      </w:r>
    </w:p>
    <w:p w:rsidR="00DE6BB8" w:rsidRPr="00234A0F" w:rsidRDefault="00DE6BB8" w:rsidP="00716574">
      <w:pPr>
        <w:numPr>
          <w:ilvl w:val="1"/>
          <w:numId w:val="22"/>
        </w:numPr>
        <w:tabs>
          <w:tab w:val="left" w:pos="1418"/>
          <w:tab w:val="left" w:pos="6379"/>
        </w:tabs>
        <w:spacing w:line="360" w:lineRule="auto"/>
        <w:ind w:left="0" w:firstLine="851"/>
        <w:rPr>
          <w:rFonts w:eastAsiaTheme="minorHAnsi"/>
          <w:szCs w:val="24"/>
        </w:rPr>
      </w:pPr>
      <w:r w:rsidRPr="00234A0F">
        <w:rPr>
          <w:rFonts w:eastAsiaTheme="minorHAnsi"/>
          <w:szCs w:val="24"/>
        </w:rPr>
        <w:t>kokia</w:t>
      </w:r>
      <w:r w:rsidR="006D2FDC">
        <w:rPr>
          <w:rFonts w:eastAsiaTheme="minorHAnsi"/>
          <w:szCs w:val="24"/>
        </w:rPr>
        <w:t xml:space="preserve"> (-ios)</w:t>
      </w:r>
      <w:r w:rsidRPr="00234A0F">
        <w:rPr>
          <w:rFonts w:eastAsiaTheme="minorHAnsi"/>
          <w:szCs w:val="24"/>
        </w:rPr>
        <w:t xml:space="preserve"> bus atliekama</w:t>
      </w:r>
      <w:r w:rsidR="006D2FDC">
        <w:rPr>
          <w:rFonts w:eastAsiaTheme="minorHAnsi"/>
          <w:szCs w:val="24"/>
        </w:rPr>
        <w:t xml:space="preserve"> (-os)</w:t>
      </w:r>
      <w:r w:rsidRPr="00234A0F">
        <w:rPr>
          <w:rFonts w:eastAsiaTheme="minorHAnsi"/>
          <w:szCs w:val="24"/>
        </w:rPr>
        <w:t xml:space="preserve"> duomenų tvarkymo operacija (-os);</w:t>
      </w:r>
    </w:p>
    <w:p w:rsidR="00DE6BB8" w:rsidRPr="00234A0F" w:rsidRDefault="00DE6BB8" w:rsidP="00D067B2">
      <w:pPr>
        <w:pStyle w:val="Hyperlink1"/>
        <w:numPr>
          <w:ilvl w:val="1"/>
          <w:numId w:val="4"/>
        </w:numPr>
        <w:tabs>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kiek konkreti duomenų tv</w:t>
      </w:r>
      <w:bookmarkStart w:id="68" w:name="_GoBack"/>
      <w:bookmarkEnd w:id="68"/>
      <w:r w:rsidRPr="00234A0F">
        <w:rPr>
          <w:rFonts w:ascii="Times New Roman" w:eastAsiaTheme="minorHAnsi" w:hAnsi="Times New Roman"/>
          <w:sz w:val="24"/>
          <w:szCs w:val="24"/>
          <w:lang w:val="lt-LT"/>
        </w:rPr>
        <w:t>arkymo operacija yra reikalinga ir proporcinga;</w:t>
      </w:r>
    </w:p>
    <w:p w:rsidR="00DE6BB8" w:rsidRPr="00234A0F" w:rsidRDefault="00DE6BB8" w:rsidP="00D067B2">
      <w:pPr>
        <w:pStyle w:val="Hyperlink1"/>
        <w:numPr>
          <w:ilvl w:val="1"/>
          <w:numId w:val="4"/>
        </w:numPr>
        <w:tabs>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koks gali būti poveikis duomenų subjektams;</w:t>
      </w:r>
    </w:p>
    <w:p w:rsidR="00DE6BB8" w:rsidRPr="00234A0F" w:rsidRDefault="00DE6BB8" w:rsidP="00D067B2">
      <w:pPr>
        <w:pStyle w:val="Hyperlink1"/>
        <w:numPr>
          <w:ilvl w:val="1"/>
          <w:numId w:val="4"/>
        </w:numPr>
        <w:tabs>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kokios yra galimos potencialių pavojų šalinimo, saugumo užtikrinimo priemonės.</w:t>
      </w:r>
    </w:p>
    <w:p w:rsidR="00DE6BB8" w:rsidRPr="00234A0F" w:rsidRDefault="00A2476C"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 xml:space="preserve">privalo užtikrinti, kad šiame skyriuje aprašytas ir </w:t>
      </w:r>
      <w:r>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numatytais atvejais atliekamas poveikio duomenų apsaugai vertinimas būtų tinkamai dokumentuotas ir saugomas.</w:t>
      </w:r>
      <w:r w:rsidR="00E11493">
        <w:rPr>
          <w:rFonts w:ascii="Times New Roman" w:eastAsiaTheme="minorHAnsi" w:hAnsi="Times New Roman"/>
          <w:sz w:val="24"/>
          <w:szCs w:val="24"/>
          <w:lang w:val="lt-LT"/>
        </w:rPr>
        <w:t xml:space="preserve"> Poveikio duomenų apsaugai vertinimo forma </w:t>
      </w:r>
      <w:r w:rsidR="006D2FDC">
        <w:rPr>
          <w:rFonts w:ascii="Times New Roman" w:eastAsiaTheme="minorHAnsi" w:hAnsi="Times New Roman"/>
          <w:sz w:val="24"/>
          <w:szCs w:val="24"/>
          <w:lang w:val="lt-LT"/>
        </w:rPr>
        <w:t xml:space="preserve">nustatyta </w:t>
      </w:r>
      <w:r w:rsidR="00E11493">
        <w:rPr>
          <w:rFonts w:ascii="Times New Roman" w:eastAsiaTheme="minorHAnsi" w:hAnsi="Times New Roman"/>
          <w:sz w:val="24"/>
          <w:szCs w:val="24"/>
          <w:lang w:val="lt-LT"/>
        </w:rPr>
        <w:t>šių Taisyklių 8 priede.</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Poveikio duomenų apsaugai vertinimas gali būti atliekamas ir esamoms duomenų tvarkymo operacijoms (t. y. vykdomoms iki BDAR įsigaliojimo), jei tose operacijose atsirastų reikšmingų pokyčių, pavyzdžiui, būtų pradėtos naudoti naujos technologijos, duomenys būtų pradėti tvarkyti kitu tikslu nei iki tol, atsirastų naujos rizikos, </w:t>
      </w:r>
      <w:r w:rsidRPr="00234A0F">
        <w:rPr>
          <w:rFonts w:ascii="Times New Roman" w:eastAsiaTheme="minorHAnsi" w:hAnsi="Times New Roman"/>
          <w:sz w:val="24"/>
          <w:szCs w:val="24"/>
          <w:lang w:val="lt-LT"/>
        </w:rPr>
        <w:lastRenderedPageBreak/>
        <w:t xml:space="preserve">susijusios su įvykdytomis kibernetinėmis atakomis, įsilaužimais į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sistemą, duomenys būtų pradėti teikti naujiems duomenų gavėjams, tvarkytojams už E</w:t>
      </w:r>
      <w:r w:rsidR="00710359" w:rsidRPr="00234A0F">
        <w:rPr>
          <w:rFonts w:ascii="Times New Roman" w:eastAsiaTheme="minorHAnsi" w:hAnsi="Times New Roman"/>
          <w:sz w:val="24"/>
          <w:szCs w:val="24"/>
          <w:lang w:val="lt-LT"/>
        </w:rPr>
        <w:t xml:space="preserve">uropos </w:t>
      </w:r>
      <w:r w:rsidRPr="00234A0F">
        <w:rPr>
          <w:rFonts w:ascii="Times New Roman" w:eastAsiaTheme="minorHAnsi" w:hAnsi="Times New Roman"/>
          <w:sz w:val="24"/>
          <w:szCs w:val="24"/>
          <w:lang w:val="lt-LT"/>
        </w:rPr>
        <w:t>S</w:t>
      </w:r>
      <w:r w:rsidR="00710359" w:rsidRPr="00234A0F">
        <w:rPr>
          <w:rFonts w:ascii="Times New Roman" w:eastAsiaTheme="minorHAnsi" w:hAnsi="Times New Roman"/>
          <w:sz w:val="24"/>
          <w:szCs w:val="24"/>
          <w:lang w:val="lt-LT"/>
        </w:rPr>
        <w:t>ąjungos</w:t>
      </w:r>
      <w:r w:rsidRPr="00234A0F">
        <w:rPr>
          <w:rFonts w:ascii="Times New Roman" w:eastAsiaTheme="minorHAnsi" w:hAnsi="Times New Roman"/>
          <w:sz w:val="24"/>
          <w:szCs w:val="24"/>
          <w:lang w:val="lt-LT"/>
        </w:rPr>
        <w:t xml:space="preserve"> ribų, kt.</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Poveikio duomenų apsaugai vertinimas taip pat gali būti atliekamas ir šiame skyriuje neaptartais atvejais, bet esant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direktoriaus, </w:t>
      </w:r>
      <w:r w:rsidR="00710359" w:rsidRPr="00234A0F">
        <w:rPr>
          <w:rFonts w:ascii="Times New Roman" w:eastAsiaTheme="minorHAnsi" w:hAnsi="Times New Roman"/>
          <w:sz w:val="24"/>
          <w:szCs w:val="24"/>
          <w:lang w:val="lt-LT"/>
        </w:rPr>
        <w:t xml:space="preserve">pareigūno </w:t>
      </w:r>
      <w:r w:rsidRPr="00234A0F">
        <w:rPr>
          <w:rFonts w:ascii="Times New Roman" w:eastAsiaTheme="minorHAnsi" w:hAnsi="Times New Roman"/>
          <w:sz w:val="24"/>
          <w:szCs w:val="24"/>
          <w:lang w:val="lt-LT"/>
        </w:rPr>
        <w:t>ar Valstybinės duomenų apsaugos inspekcijos rekomendacijai tai atlikti.</w:t>
      </w:r>
    </w:p>
    <w:p w:rsidR="006E11AE" w:rsidRPr="00234A0F" w:rsidRDefault="00A2476C"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6E11AE" w:rsidRPr="00234A0F">
        <w:rPr>
          <w:rFonts w:ascii="Times New Roman" w:eastAsiaTheme="minorHAnsi" w:hAnsi="Times New Roman"/>
          <w:sz w:val="24"/>
          <w:szCs w:val="24"/>
          <w:lang w:val="lt-LT"/>
        </w:rPr>
        <w:t>, esant poreikiui, atlikdama poveikio duomenų apsaugai vertinimą konsultuo</w:t>
      </w:r>
      <w:r w:rsidR="00DC7958">
        <w:rPr>
          <w:rFonts w:ascii="Times New Roman" w:eastAsiaTheme="minorHAnsi" w:hAnsi="Times New Roman"/>
          <w:sz w:val="24"/>
          <w:szCs w:val="24"/>
          <w:lang w:val="lt-LT"/>
        </w:rPr>
        <w:t xml:space="preserve">jasi </w:t>
      </w:r>
      <w:r w:rsidR="006E11AE" w:rsidRPr="00234A0F">
        <w:rPr>
          <w:rFonts w:ascii="Times New Roman" w:eastAsiaTheme="minorHAnsi" w:hAnsi="Times New Roman"/>
          <w:sz w:val="24"/>
          <w:szCs w:val="24"/>
          <w:lang w:val="lt-LT"/>
        </w:rPr>
        <w:t xml:space="preserve">su </w:t>
      </w:r>
      <w:r>
        <w:rPr>
          <w:rFonts w:ascii="Times New Roman" w:eastAsiaTheme="minorHAnsi" w:hAnsi="Times New Roman"/>
          <w:sz w:val="24"/>
          <w:szCs w:val="24"/>
          <w:lang w:val="lt-LT"/>
        </w:rPr>
        <w:t>GRIFS AG</w:t>
      </w:r>
      <w:r w:rsidR="006E11AE" w:rsidRPr="00234A0F">
        <w:rPr>
          <w:rFonts w:ascii="Times New Roman" w:eastAsiaTheme="minorHAnsi" w:hAnsi="Times New Roman"/>
          <w:sz w:val="24"/>
          <w:szCs w:val="24"/>
          <w:lang w:val="lt-LT"/>
        </w:rPr>
        <w:t xml:space="preserve"> duomenų tvarkytoju.</w:t>
      </w:r>
    </w:p>
    <w:p w:rsidR="00DE6BB8" w:rsidRPr="00234A0F" w:rsidRDefault="00DE6BB8" w:rsidP="00D067B2">
      <w:pPr>
        <w:numPr>
          <w:ilvl w:val="0"/>
          <w:numId w:val="0"/>
        </w:numPr>
        <w:tabs>
          <w:tab w:val="left" w:pos="426"/>
          <w:tab w:val="left" w:pos="505"/>
          <w:tab w:val="left" w:pos="6379"/>
        </w:tabs>
        <w:spacing w:line="360" w:lineRule="auto"/>
        <w:jc w:val="center"/>
        <w:rPr>
          <w:b/>
          <w:szCs w:val="24"/>
          <w:lang w:eastAsia="lt-LT"/>
        </w:rPr>
      </w:pPr>
    </w:p>
    <w:p w:rsidR="00DE6BB8" w:rsidRPr="00234A0F" w:rsidRDefault="00DE6BB8" w:rsidP="00FF4B69">
      <w:pPr>
        <w:numPr>
          <w:ilvl w:val="0"/>
          <w:numId w:val="0"/>
        </w:numPr>
        <w:tabs>
          <w:tab w:val="left" w:pos="426"/>
          <w:tab w:val="left" w:pos="505"/>
          <w:tab w:val="left" w:pos="6379"/>
        </w:tabs>
        <w:jc w:val="center"/>
        <w:rPr>
          <w:b/>
          <w:szCs w:val="24"/>
          <w:lang w:eastAsia="lt-LT"/>
        </w:rPr>
      </w:pPr>
      <w:r w:rsidRPr="00234A0F">
        <w:rPr>
          <w:b/>
          <w:szCs w:val="24"/>
          <w:lang w:eastAsia="lt-LT"/>
        </w:rPr>
        <w:t>VI</w:t>
      </w:r>
      <w:r w:rsidR="00C634A8" w:rsidRPr="00234A0F">
        <w:rPr>
          <w:b/>
          <w:szCs w:val="24"/>
          <w:lang w:eastAsia="lt-LT"/>
        </w:rPr>
        <w:t>I</w:t>
      </w:r>
      <w:r w:rsidR="00FF4B69">
        <w:rPr>
          <w:b/>
          <w:szCs w:val="24"/>
          <w:lang w:eastAsia="lt-LT"/>
        </w:rPr>
        <w:t>I</w:t>
      </w:r>
      <w:r w:rsidRPr="00234A0F">
        <w:rPr>
          <w:b/>
          <w:szCs w:val="24"/>
          <w:lang w:eastAsia="lt-LT"/>
        </w:rPr>
        <w:t xml:space="preserve"> SKYRIUS</w:t>
      </w:r>
    </w:p>
    <w:p w:rsidR="00DE6BB8" w:rsidRPr="00234A0F" w:rsidRDefault="00DE6BB8" w:rsidP="00FF4B69">
      <w:pPr>
        <w:numPr>
          <w:ilvl w:val="0"/>
          <w:numId w:val="0"/>
        </w:numPr>
        <w:tabs>
          <w:tab w:val="left" w:pos="426"/>
          <w:tab w:val="left" w:pos="505"/>
          <w:tab w:val="left" w:pos="6379"/>
        </w:tabs>
        <w:jc w:val="center"/>
        <w:rPr>
          <w:b/>
          <w:szCs w:val="24"/>
          <w:lang w:eastAsia="lt-LT"/>
        </w:rPr>
      </w:pPr>
      <w:r w:rsidRPr="00234A0F">
        <w:rPr>
          <w:b/>
          <w:szCs w:val="24"/>
          <w:lang w:eastAsia="lt-LT"/>
        </w:rPr>
        <w:t>ASMENS DUOMENŲ SAUGUMO PAŽEIDIMŲ VALDYMAS</w:t>
      </w:r>
    </w:p>
    <w:p w:rsidR="00DE6BB8" w:rsidRPr="00234A0F" w:rsidRDefault="00DE6BB8" w:rsidP="00FF4B69">
      <w:pPr>
        <w:numPr>
          <w:ilvl w:val="0"/>
          <w:numId w:val="0"/>
        </w:numPr>
        <w:tabs>
          <w:tab w:val="left" w:pos="505"/>
          <w:tab w:val="left" w:pos="1560"/>
          <w:tab w:val="left" w:pos="6379"/>
        </w:tabs>
        <w:ind w:left="1702"/>
        <w:jc w:val="center"/>
        <w:rPr>
          <w:b/>
          <w:szCs w:val="24"/>
          <w:lang w:eastAsia="lt-LT"/>
        </w:rPr>
      </w:pP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Asmens duomenų saugumo pažeidimu yra laikomas </w:t>
      </w:r>
      <w:r w:rsidR="007B2084" w:rsidRPr="00234A0F">
        <w:rPr>
          <w:rFonts w:ascii="Times New Roman" w:eastAsiaTheme="minorHAnsi" w:hAnsi="Times New Roman"/>
          <w:sz w:val="24"/>
          <w:szCs w:val="24"/>
          <w:lang w:val="lt-LT"/>
        </w:rPr>
        <w:t>bet kuris tyčinis ar neatsargus asmens duomenų apsaugos pažeidimas, k</w:t>
      </w:r>
      <w:r w:rsidR="000B27A6">
        <w:rPr>
          <w:rFonts w:ascii="Times New Roman" w:eastAsiaTheme="minorHAnsi" w:hAnsi="Times New Roman"/>
          <w:sz w:val="24"/>
          <w:szCs w:val="24"/>
          <w:lang w:val="lt-LT"/>
        </w:rPr>
        <w:t>ai</w:t>
      </w:r>
      <w:r w:rsidR="007B2084" w:rsidRPr="00234A0F">
        <w:rPr>
          <w:rFonts w:ascii="Times New Roman" w:eastAsiaTheme="minorHAnsi" w:hAnsi="Times New Roman"/>
          <w:sz w:val="24"/>
          <w:szCs w:val="24"/>
          <w:lang w:val="lt-LT"/>
        </w:rPr>
        <w:t xml:space="preserve">: </w:t>
      </w:r>
    </w:p>
    <w:p w:rsidR="00DE6BB8" w:rsidRPr="00234A0F" w:rsidRDefault="00F14F67" w:rsidP="00716574">
      <w:pPr>
        <w:numPr>
          <w:ilvl w:val="1"/>
          <w:numId w:val="23"/>
        </w:numPr>
        <w:tabs>
          <w:tab w:val="left" w:pos="1418"/>
          <w:tab w:val="left" w:pos="1560"/>
          <w:tab w:val="left" w:pos="6379"/>
        </w:tabs>
        <w:spacing w:line="360" w:lineRule="auto"/>
        <w:ind w:left="0" w:firstLine="851"/>
        <w:rPr>
          <w:rFonts w:eastAsiaTheme="minorHAnsi"/>
          <w:szCs w:val="24"/>
        </w:rPr>
      </w:pPr>
      <w:r>
        <w:rPr>
          <w:rFonts w:eastAsiaTheme="minorHAnsi"/>
          <w:szCs w:val="24"/>
        </w:rPr>
        <w:t xml:space="preserve">sunaikinami, prarandami arba </w:t>
      </w:r>
      <w:r w:rsidR="00DE6BB8" w:rsidRPr="00234A0F">
        <w:rPr>
          <w:rFonts w:eastAsiaTheme="minorHAnsi"/>
          <w:szCs w:val="24"/>
        </w:rPr>
        <w:t>pakeičiami asmens duomenys;</w:t>
      </w:r>
    </w:p>
    <w:p w:rsidR="00DE6BB8"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be leidimo atskleidžiami asmens duo</w:t>
      </w:r>
      <w:r w:rsidRPr="0040637D">
        <w:rPr>
          <w:rFonts w:ascii="Times New Roman" w:eastAsiaTheme="minorHAnsi" w:hAnsi="Times New Roman"/>
          <w:sz w:val="24"/>
          <w:szCs w:val="24"/>
          <w:lang w:val="lt-LT"/>
        </w:rPr>
        <w:t>menys</w:t>
      </w:r>
      <w:r w:rsidR="0040637D" w:rsidRPr="0040637D">
        <w:rPr>
          <w:rFonts w:ascii="Times New Roman" w:hAnsi="Times New Roman"/>
          <w:color w:val="000000"/>
          <w:sz w:val="24"/>
          <w:szCs w:val="24"/>
          <w:lang w:val="lt-LT"/>
        </w:rPr>
        <w:t>darbuotojams,</w:t>
      </w:r>
      <w:r w:rsidR="00F14F67" w:rsidRPr="0040637D">
        <w:rPr>
          <w:rFonts w:ascii="Times New Roman" w:hAnsi="Times New Roman"/>
          <w:color w:val="000000"/>
          <w:sz w:val="24"/>
          <w:szCs w:val="24"/>
          <w:lang w:val="lt-LT"/>
        </w:rPr>
        <w:t xml:space="preserve"> trečiosioms šalims</w:t>
      </w:r>
      <w:r w:rsidR="003F6D3D">
        <w:rPr>
          <w:rFonts w:ascii="Times New Roman" w:hAnsi="Times New Roman"/>
          <w:color w:val="000000"/>
          <w:sz w:val="24"/>
          <w:szCs w:val="24"/>
          <w:lang w:val="lt-LT"/>
        </w:rPr>
        <w:t>,</w:t>
      </w:r>
      <w:r w:rsidR="0040637D" w:rsidRPr="0040637D">
        <w:rPr>
          <w:rFonts w:ascii="Times New Roman" w:hAnsi="Times New Roman"/>
          <w:color w:val="000000"/>
          <w:sz w:val="24"/>
          <w:szCs w:val="24"/>
          <w:lang w:val="lt-LT"/>
        </w:rPr>
        <w:t>neturin</w:t>
      </w:r>
      <w:r w:rsidR="003F6D3D">
        <w:rPr>
          <w:rFonts w:ascii="Times New Roman" w:hAnsi="Times New Roman"/>
          <w:color w:val="000000"/>
          <w:sz w:val="24"/>
          <w:szCs w:val="24"/>
          <w:lang w:val="lt-LT"/>
        </w:rPr>
        <w:t>tiems</w:t>
      </w:r>
      <w:r w:rsidR="0040637D" w:rsidRPr="0040637D">
        <w:rPr>
          <w:rFonts w:ascii="Times New Roman" w:hAnsi="Times New Roman"/>
          <w:color w:val="000000"/>
          <w:sz w:val="24"/>
          <w:szCs w:val="24"/>
          <w:lang w:val="lt-LT"/>
        </w:rPr>
        <w:t xml:space="preserve"> teisės tvarkyti asmens duomenų</w:t>
      </w:r>
      <w:r w:rsidRPr="0040637D">
        <w:rPr>
          <w:rFonts w:ascii="Times New Roman" w:eastAsiaTheme="minorHAnsi" w:hAnsi="Times New Roman"/>
          <w:sz w:val="24"/>
          <w:szCs w:val="24"/>
          <w:lang w:val="lt-LT"/>
        </w:rPr>
        <w:t>;</w:t>
      </w:r>
    </w:p>
    <w:p w:rsidR="00DE6BB8"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be leidimo asmenys, </w:t>
      </w:r>
      <w:r w:rsidR="00D657D4" w:rsidRPr="00234A0F">
        <w:rPr>
          <w:rFonts w:ascii="Times New Roman" w:eastAsiaTheme="minorHAnsi" w:hAnsi="Times New Roman"/>
          <w:sz w:val="24"/>
          <w:szCs w:val="24"/>
          <w:lang w:val="lt-LT"/>
        </w:rPr>
        <w:t xml:space="preserve">įskaitant ir </w:t>
      </w:r>
      <w:r w:rsidR="00A2476C">
        <w:rPr>
          <w:rFonts w:ascii="Times New Roman" w:eastAsiaTheme="minorHAnsi" w:hAnsi="Times New Roman"/>
          <w:sz w:val="24"/>
          <w:szCs w:val="24"/>
          <w:lang w:val="lt-LT"/>
        </w:rPr>
        <w:t>GRIFS AG</w:t>
      </w:r>
      <w:r w:rsidR="00D657D4" w:rsidRPr="00234A0F">
        <w:rPr>
          <w:rFonts w:ascii="Times New Roman" w:eastAsiaTheme="minorHAnsi" w:hAnsi="Times New Roman"/>
          <w:sz w:val="24"/>
          <w:szCs w:val="24"/>
          <w:lang w:val="lt-LT"/>
        </w:rPr>
        <w:t xml:space="preserve"> darbuotojus, </w:t>
      </w:r>
      <w:r w:rsidRPr="00234A0F">
        <w:rPr>
          <w:rFonts w:ascii="Times New Roman" w:eastAsiaTheme="minorHAnsi" w:hAnsi="Times New Roman"/>
          <w:sz w:val="24"/>
          <w:szCs w:val="24"/>
          <w:lang w:val="lt-LT"/>
        </w:rPr>
        <w:t>neturintys tam teisės, gautų prieigą prie asmens duomenų.</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Jei dėl įvykdyto asmens</w:t>
      </w:r>
      <w:r w:rsidR="004D531D">
        <w:rPr>
          <w:rFonts w:ascii="Times New Roman" w:eastAsiaTheme="minorHAnsi" w:hAnsi="Times New Roman"/>
          <w:sz w:val="24"/>
          <w:szCs w:val="24"/>
          <w:lang w:val="lt-LT"/>
        </w:rPr>
        <w:t xml:space="preserve"> duomenų saugumo pažeidimo kyla galimas </w:t>
      </w:r>
      <w:r w:rsidRPr="00234A0F">
        <w:rPr>
          <w:rFonts w:ascii="Times New Roman" w:eastAsiaTheme="minorHAnsi" w:hAnsi="Times New Roman"/>
          <w:sz w:val="24"/>
          <w:szCs w:val="24"/>
          <w:lang w:val="lt-LT"/>
        </w:rPr>
        <w:t xml:space="preserve">pavojus duomenų subjektų teisėms ir laisvėms, </w:t>
      </w:r>
      <w:r w:rsidR="004D531D">
        <w:rPr>
          <w:rFonts w:ascii="Times New Roman" w:eastAsiaTheme="minorHAnsi" w:hAnsi="Times New Roman"/>
          <w:sz w:val="24"/>
          <w:szCs w:val="24"/>
          <w:lang w:val="lt-LT"/>
        </w:rPr>
        <w:t xml:space="preserve">kurio neįmanoma pašalinti imantis atitinkamų saugumo pažeidimo pašalinimo priemonių, </w:t>
      </w:r>
      <w:r w:rsidR="00710359" w:rsidRPr="00234A0F">
        <w:rPr>
          <w:rFonts w:ascii="Times New Roman" w:eastAsiaTheme="minorHAnsi" w:hAnsi="Times New Roman"/>
          <w:sz w:val="24"/>
          <w:szCs w:val="24"/>
          <w:lang w:val="lt-LT"/>
        </w:rPr>
        <w:t xml:space="preserve">pareigūnas </w:t>
      </w:r>
      <w:r w:rsidRPr="00234A0F">
        <w:rPr>
          <w:rFonts w:ascii="Times New Roman" w:eastAsiaTheme="minorHAnsi" w:hAnsi="Times New Roman"/>
          <w:sz w:val="24"/>
          <w:szCs w:val="24"/>
          <w:lang w:val="lt-LT"/>
        </w:rPr>
        <w:t xml:space="preserve">ar kitas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direktoriaus paskirtas darbuotojas privalo </w:t>
      </w:r>
      <w:r w:rsidR="00710359" w:rsidRPr="00234A0F">
        <w:rPr>
          <w:rFonts w:ascii="Times New Roman" w:eastAsiaTheme="minorHAnsi" w:hAnsi="Times New Roman"/>
          <w:sz w:val="24"/>
          <w:szCs w:val="24"/>
          <w:lang w:val="lt-LT"/>
        </w:rPr>
        <w:t>nedelsdamas</w:t>
      </w:r>
      <w:r w:rsidRPr="00234A0F">
        <w:rPr>
          <w:rFonts w:ascii="Times New Roman" w:eastAsiaTheme="minorHAnsi" w:hAnsi="Times New Roman"/>
          <w:sz w:val="24"/>
          <w:szCs w:val="24"/>
          <w:lang w:val="lt-LT"/>
        </w:rPr>
        <w:t>, bet ne vėliau kaip per 72 val</w:t>
      </w:r>
      <w:r w:rsidR="00710359" w:rsidRPr="00234A0F">
        <w:rPr>
          <w:rFonts w:ascii="Times New Roman" w:eastAsiaTheme="minorHAnsi" w:hAnsi="Times New Roman"/>
          <w:sz w:val="24"/>
          <w:szCs w:val="24"/>
          <w:lang w:val="lt-LT"/>
        </w:rPr>
        <w:t>andas</w:t>
      </w:r>
      <w:r w:rsidR="00420008" w:rsidRPr="00234A0F">
        <w:rPr>
          <w:rFonts w:ascii="Times New Roman" w:eastAsiaTheme="minorHAnsi" w:hAnsi="Times New Roman"/>
          <w:sz w:val="24"/>
          <w:szCs w:val="24"/>
          <w:lang w:val="lt-LT"/>
        </w:rPr>
        <w:t xml:space="preserve">nuo pažeidimo paaiškėjimo dienos </w:t>
      </w:r>
      <w:r w:rsidRPr="00234A0F">
        <w:rPr>
          <w:rFonts w:ascii="Times New Roman" w:eastAsiaTheme="minorHAnsi" w:hAnsi="Times New Roman"/>
          <w:sz w:val="24"/>
          <w:szCs w:val="24"/>
          <w:lang w:val="lt-LT"/>
        </w:rPr>
        <w:t>pranešti Valstybinei duomenų apsaugos inspekcijai apie įvykusį duomenų saugumo pažeidimą</w:t>
      </w:r>
      <w:r w:rsidR="00D82A1B" w:rsidRPr="00234A0F">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 xml:space="preserve">Jeigu Valstybinei duomenų apsaugos inspekcijai apie asmens duomenų saugumo pažeidimą nepranešama per 72 valandas, </w:t>
      </w:r>
      <w:r w:rsidR="00FF4B69">
        <w:rPr>
          <w:rFonts w:ascii="Times New Roman" w:eastAsiaTheme="minorHAnsi" w:hAnsi="Times New Roman"/>
          <w:sz w:val="24"/>
          <w:szCs w:val="24"/>
          <w:lang w:val="lt-LT"/>
        </w:rPr>
        <w:t>pranešime</w:t>
      </w:r>
      <w:r w:rsidRPr="00234A0F">
        <w:rPr>
          <w:rFonts w:ascii="Times New Roman" w:eastAsiaTheme="minorHAnsi" w:hAnsi="Times New Roman"/>
          <w:sz w:val="24"/>
          <w:szCs w:val="24"/>
          <w:lang w:val="lt-LT"/>
        </w:rPr>
        <w:t xml:space="preserve"> turi būti </w:t>
      </w:r>
      <w:r w:rsidR="00FF4B69">
        <w:rPr>
          <w:rFonts w:ascii="Times New Roman" w:eastAsiaTheme="minorHAnsi" w:hAnsi="Times New Roman"/>
          <w:sz w:val="24"/>
          <w:szCs w:val="24"/>
          <w:lang w:val="lt-LT"/>
        </w:rPr>
        <w:t>nurodytos</w:t>
      </w:r>
      <w:r w:rsidR="00564B9E">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vėlavimo priežastys.</w:t>
      </w:r>
      <w:r w:rsidR="00564B9E">
        <w:rPr>
          <w:rFonts w:ascii="Times New Roman" w:eastAsiaTheme="minorHAnsi" w:hAnsi="Times New Roman"/>
          <w:sz w:val="24"/>
          <w:szCs w:val="24"/>
          <w:lang w:val="lt-LT"/>
        </w:rPr>
        <w:t xml:space="preserve"> </w:t>
      </w:r>
      <w:r w:rsidR="00B426B6" w:rsidRPr="00234A0F">
        <w:rPr>
          <w:rFonts w:ascii="Times New Roman" w:eastAsiaTheme="minorHAnsi" w:hAnsi="Times New Roman"/>
          <w:sz w:val="24"/>
          <w:szCs w:val="24"/>
          <w:lang w:val="lt-LT"/>
        </w:rPr>
        <w:t xml:space="preserve">Pranešimo </w:t>
      </w:r>
      <w:r w:rsidR="00FF4B69">
        <w:rPr>
          <w:rFonts w:ascii="Times New Roman" w:eastAsiaTheme="minorHAnsi" w:hAnsi="Times New Roman"/>
          <w:sz w:val="24"/>
          <w:szCs w:val="24"/>
          <w:lang w:val="lt-LT"/>
        </w:rPr>
        <w:t xml:space="preserve">Valstybinei duomenų apsaugos inspekcijai </w:t>
      </w:r>
      <w:r w:rsidR="00B426B6" w:rsidRPr="00234A0F">
        <w:rPr>
          <w:rFonts w:ascii="Times New Roman" w:eastAsiaTheme="minorHAnsi" w:hAnsi="Times New Roman"/>
          <w:sz w:val="24"/>
          <w:szCs w:val="24"/>
          <w:lang w:val="lt-LT"/>
        </w:rPr>
        <w:t xml:space="preserve">apie asmens duomenų saugumo pažeidimą forma </w:t>
      </w:r>
      <w:r w:rsidR="00B426B6">
        <w:rPr>
          <w:rFonts w:ascii="Times New Roman" w:eastAsiaTheme="minorHAnsi" w:hAnsi="Times New Roman"/>
          <w:sz w:val="24"/>
          <w:szCs w:val="24"/>
          <w:lang w:val="lt-LT"/>
        </w:rPr>
        <w:t>nustatyta</w:t>
      </w:r>
      <w:r w:rsidR="00B426B6" w:rsidRPr="00234A0F">
        <w:rPr>
          <w:rFonts w:ascii="Times New Roman" w:eastAsiaTheme="minorHAnsi" w:hAnsi="Times New Roman"/>
          <w:sz w:val="24"/>
          <w:szCs w:val="24"/>
          <w:lang w:val="lt-LT"/>
        </w:rPr>
        <w:t xml:space="preserve"> Taisyklių </w:t>
      </w:r>
      <w:r w:rsidR="00B426B6">
        <w:rPr>
          <w:rFonts w:ascii="Times New Roman" w:eastAsiaTheme="minorHAnsi" w:hAnsi="Times New Roman"/>
          <w:sz w:val="24"/>
          <w:szCs w:val="24"/>
          <w:lang w:val="lt-LT"/>
        </w:rPr>
        <w:t>9</w:t>
      </w:r>
      <w:r w:rsidR="00B426B6" w:rsidRPr="00234A0F">
        <w:rPr>
          <w:rFonts w:ascii="Times New Roman" w:eastAsiaTheme="minorHAnsi" w:hAnsi="Times New Roman"/>
          <w:sz w:val="24"/>
          <w:szCs w:val="24"/>
          <w:lang w:val="lt-LT"/>
        </w:rPr>
        <w:t xml:space="preserve"> priede.</w:t>
      </w:r>
    </w:p>
    <w:p w:rsidR="00E11493" w:rsidRPr="00234A0F" w:rsidRDefault="00DE6BB8" w:rsidP="00E11493">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Kilus ypa</w:t>
      </w:r>
      <w:r w:rsidR="000B27A6">
        <w:rPr>
          <w:rFonts w:ascii="Times New Roman" w:eastAsiaTheme="minorHAnsi" w:hAnsi="Times New Roman"/>
          <w:sz w:val="24"/>
          <w:szCs w:val="24"/>
          <w:lang w:val="lt-LT"/>
        </w:rPr>
        <w:t>č</w:t>
      </w:r>
      <w:r w:rsidRPr="00234A0F">
        <w:rPr>
          <w:rFonts w:ascii="Times New Roman" w:eastAsiaTheme="minorHAnsi" w:hAnsi="Times New Roman"/>
          <w:sz w:val="24"/>
          <w:szCs w:val="24"/>
          <w:lang w:val="lt-LT"/>
        </w:rPr>
        <w:t xml:space="preserve"> dideliam pavojui duomenų subjektų teisėms ir laisvėms, </w:t>
      </w:r>
      <w:r w:rsidR="0040637D">
        <w:rPr>
          <w:rFonts w:ascii="Times New Roman" w:eastAsiaTheme="minorHAnsi" w:hAnsi="Times New Roman"/>
          <w:sz w:val="24"/>
          <w:szCs w:val="24"/>
          <w:lang w:val="lt-LT"/>
        </w:rPr>
        <w:t xml:space="preserve">pavyzdžiui, kai dėl įvykusio saugumo </w:t>
      </w:r>
      <w:r w:rsidR="004D531D">
        <w:rPr>
          <w:rFonts w:ascii="Times New Roman" w:eastAsiaTheme="minorHAnsi" w:hAnsi="Times New Roman"/>
          <w:sz w:val="24"/>
          <w:szCs w:val="24"/>
          <w:lang w:val="lt-LT"/>
        </w:rPr>
        <w:t xml:space="preserve">gali </w:t>
      </w:r>
      <w:r w:rsidR="001047DF">
        <w:rPr>
          <w:rFonts w:ascii="Times New Roman" w:eastAsiaTheme="minorHAnsi" w:hAnsi="Times New Roman"/>
          <w:sz w:val="24"/>
          <w:szCs w:val="24"/>
          <w:lang w:val="lt-LT"/>
        </w:rPr>
        <w:t>kilti</w:t>
      </w:r>
      <w:r w:rsidR="004D531D">
        <w:rPr>
          <w:rFonts w:ascii="Times New Roman" w:eastAsiaTheme="minorHAnsi" w:hAnsi="Times New Roman"/>
          <w:sz w:val="24"/>
          <w:szCs w:val="24"/>
          <w:lang w:val="lt-LT"/>
        </w:rPr>
        <w:t xml:space="preserve"> realus arba labai tikėtinas duomenų subjekto kūno sužalojimas, turtinė ar neturtinė žala, diskriminacija, pavogta ir suklastota tapatybė, pakenkta reputacijai, panaikinti pseudonimai, prarasta galimybė naudotis savo teisėmis, užk</w:t>
      </w:r>
      <w:r w:rsidR="001047DF">
        <w:rPr>
          <w:rFonts w:ascii="Times New Roman" w:eastAsiaTheme="minorHAnsi" w:hAnsi="Times New Roman"/>
          <w:sz w:val="24"/>
          <w:szCs w:val="24"/>
          <w:lang w:val="lt-LT"/>
        </w:rPr>
        <w:t xml:space="preserve">irstas </w:t>
      </w:r>
      <w:r w:rsidR="004D531D">
        <w:rPr>
          <w:rFonts w:ascii="Times New Roman" w:eastAsiaTheme="minorHAnsi" w:hAnsi="Times New Roman"/>
          <w:sz w:val="24"/>
          <w:szCs w:val="24"/>
          <w:lang w:val="lt-LT"/>
        </w:rPr>
        <w:t>kelias kontroliuoti savo duomenis ir pan.,</w:t>
      </w:r>
      <w:r w:rsidRPr="00234A0F">
        <w:rPr>
          <w:rFonts w:ascii="Times New Roman" w:eastAsiaTheme="minorHAnsi" w:hAnsi="Times New Roman"/>
          <w:sz w:val="24"/>
          <w:szCs w:val="24"/>
          <w:lang w:val="lt-LT"/>
        </w:rPr>
        <w:t xml:space="preserve">informacija apie įvykusį saugumo pažeidimą nedelsiant </w:t>
      </w:r>
      <w:r w:rsidRPr="00234A0F">
        <w:rPr>
          <w:rFonts w:ascii="Times New Roman" w:eastAsiaTheme="minorHAnsi" w:hAnsi="Times New Roman"/>
          <w:sz w:val="24"/>
          <w:szCs w:val="24"/>
          <w:lang w:val="lt-LT"/>
        </w:rPr>
        <w:lastRenderedPageBreak/>
        <w:t xml:space="preserve">taip pat turi būti pateikta </w:t>
      </w:r>
      <w:r w:rsidR="00620F03">
        <w:rPr>
          <w:rFonts w:ascii="Times New Roman" w:eastAsiaTheme="minorHAnsi" w:hAnsi="Times New Roman"/>
          <w:sz w:val="24"/>
          <w:szCs w:val="24"/>
          <w:lang w:val="lt-LT"/>
        </w:rPr>
        <w:t xml:space="preserve">ir </w:t>
      </w:r>
      <w:r w:rsidRPr="00234A0F">
        <w:rPr>
          <w:rFonts w:ascii="Times New Roman" w:eastAsiaTheme="minorHAnsi" w:hAnsi="Times New Roman"/>
          <w:sz w:val="24"/>
          <w:szCs w:val="24"/>
          <w:lang w:val="lt-LT"/>
        </w:rPr>
        <w:t>duomenų subjektams.</w:t>
      </w:r>
      <w:r w:rsidR="00E11493" w:rsidRPr="00234A0F">
        <w:rPr>
          <w:rFonts w:ascii="Times New Roman" w:eastAsiaTheme="minorHAnsi" w:hAnsi="Times New Roman"/>
          <w:sz w:val="24"/>
          <w:szCs w:val="24"/>
          <w:lang w:val="lt-LT"/>
        </w:rPr>
        <w:t xml:space="preserve">Pranešimo </w:t>
      </w:r>
      <w:r w:rsidR="00FF4B69">
        <w:rPr>
          <w:rFonts w:ascii="Times New Roman" w:eastAsiaTheme="minorHAnsi" w:hAnsi="Times New Roman"/>
          <w:sz w:val="24"/>
          <w:szCs w:val="24"/>
          <w:lang w:val="lt-LT"/>
        </w:rPr>
        <w:t xml:space="preserve">duomenų subjektams </w:t>
      </w:r>
      <w:r w:rsidR="00E11493" w:rsidRPr="00234A0F">
        <w:rPr>
          <w:rFonts w:ascii="Times New Roman" w:eastAsiaTheme="minorHAnsi" w:hAnsi="Times New Roman"/>
          <w:sz w:val="24"/>
          <w:szCs w:val="24"/>
          <w:lang w:val="lt-LT"/>
        </w:rPr>
        <w:t xml:space="preserve">apie asmens duomenų saugumo pažeidimą forma </w:t>
      </w:r>
      <w:r w:rsidR="00E11493">
        <w:rPr>
          <w:rFonts w:ascii="Times New Roman" w:eastAsiaTheme="minorHAnsi" w:hAnsi="Times New Roman"/>
          <w:sz w:val="24"/>
          <w:szCs w:val="24"/>
          <w:lang w:val="lt-LT"/>
        </w:rPr>
        <w:t>nustatyta</w:t>
      </w:r>
      <w:r w:rsidR="00E11493" w:rsidRPr="00234A0F">
        <w:rPr>
          <w:rFonts w:ascii="Times New Roman" w:eastAsiaTheme="minorHAnsi" w:hAnsi="Times New Roman"/>
          <w:sz w:val="24"/>
          <w:szCs w:val="24"/>
          <w:lang w:val="lt-LT"/>
        </w:rPr>
        <w:t xml:space="preserve"> Taisyklių </w:t>
      </w:r>
      <w:r w:rsidR="00E11493">
        <w:rPr>
          <w:rFonts w:ascii="Times New Roman" w:eastAsiaTheme="minorHAnsi" w:hAnsi="Times New Roman"/>
          <w:sz w:val="24"/>
          <w:szCs w:val="24"/>
          <w:lang w:val="lt-LT"/>
        </w:rPr>
        <w:t>10</w:t>
      </w:r>
      <w:r w:rsidR="00E11493" w:rsidRPr="00234A0F">
        <w:rPr>
          <w:rFonts w:ascii="Times New Roman" w:eastAsiaTheme="minorHAnsi" w:hAnsi="Times New Roman"/>
          <w:sz w:val="24"/>
          <w:szCs w:val="24"/>
          <w:lang w:val="lt-LT"/>
        </w:rPr>
        <w:t xml:space="preserve"> priede.</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Nesant galimybės informuoti vis</w:t>
      </w:r>
      <w:r w:rsidR="000B27A6">
        <w:rPr>
          <w:rFonts w:ascii="Times New Roman" w:eastAsiaTheme="minorHAnsi" w:hAnsi="Times New Roman"/>
          <w:sz w:val="24"/>
          <w:szCs w:val="24"/>
          <w:lang w:val="lt-LT"/>
        </w:rPr>
        <w:t>ų</w:t>
      </w:r>
      <w:r w:rsidRPr="00234A0F">
        <w:rPr>
          <w:rFonts w:ascii="Times New Roman" w:eastAsiaTheme="minorHAnsi" w:hAnsi="Times New Roman"/>
          <w:sz w:val="24"/>
          <w:szCs w:val="24"/>
          <w:lang w:val="lt-LT"/>
        </w:rPr>
        <w:t xml:space="preserve"> duomenų subjekt</w:t>
      </w:r>
      <w:r w:rsidR="000B27A6">
        <w:rPr>
          <w:rFonts w:ascii="Times New Roman" w:eastAsiaTheme="minorHAnsi" w:hAnsi="Times New Roman"/>
          <w:sz w:val="24"/>
          <w:szCs w:val="24"/>
          <w:lang w:val="lt-LT"/>
        </w:rPr>
        <w:t>ų</w:t>
      </w:r>
      <w:r w:rsidRPr="00234A0F">
        <w:rPr>
          <w:rFonts w:ascii="Times New Roman" w:eastAsiaTheme="minorHAnsi" w:hAnsi="Times New Roman"/>
          <w:sz w:val="24"/>
          <w:szCs w:val="24"/>
          <w:lang w:val="lt-LT"/>
        </w:rPr>
        <w:t xml:space="preserve"> dėl jų didelio </w:t>
      </w:r>
      <w:r w:rsidR="000B27A6">
        <w:rPr>
          <w:rFonts w:ascii="Times New Roman" w:eastAsiaTheme="minorHAnsi" w:hAnsi="Times New Roman"/>
          <w:sz w:val="24"/>
          <w:szCs w:val="24"/>
          <w:lang w:val="lt-LT"/>
        </w:rPr>
        <w:t>skaičiaus</w:t>
      </w:r>
      <w:r w:rsidR="00564B9E">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 xml:space="preserve">ar kitų priežasčių, </w:t>
      </w:r>
      <w:r w:rsidR="00710359" w:rsidRPr="00234A0F">
        <w:rPr>
          <w:rFonts w:ascii="Times New Roman" w:eastAsiaTheme="minorHAnsi" w:hAnsi="Times New Roman"/>
          <w:sz w:val="24"/>
          <w:szCs w:val="24"/>
          <w:lang w:val="lt-LT"/>
        </w:rPr>
        <w:t xml:space="preserve">pareigūnas </w:t>
      </w:r>
      <w:r w:rsidRPr="00234A0F">
        <w:rPr>
          <w:rFonts w:ascii="Times New Roman" w:eastAsiaTheme="minorHAnsi" w:hAnsi="Times New Roman"/>
          <w:sz w:val="24"/>
          <w:szCs w:val="24"/>
          <w:lang w:val="lt-LT"/>
        </w:rPr>
        <w:t xml:space="preserve">kartu su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direktoriumi apsvarsto ir priima sprendimą šią informaciją pateikti per visuomenės informavimo priemones (spauda, televizija, kt.).</w:t>
      </w:r>
    </w:p>
    <w:p w:rsidR="00DE6BB8" w:rsidRPr="00234A0F" w:rsidRDefault="00DC795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Šių Taisyklių </w:t>
      </w:r>
      <w:r w:rsidR="000A7A76">
        <w:rPr>
          <w:rFonts w:ascii="Times New Roman" w:eastAsiaTheme="minorHAnsi" w:hAnsi="Times New Roman"/>
          <w:sz w:val="24"/>
          <w:szCs w:val="24"/>
          <w:lang w:val="lt-LT"/>
        </w:rPr>
        <w:t>89 ir 90</w:t>
      </w:r>
      <w:r>
        <w:rPr>
          <w:rFonts w:ascii="Times New Roman" w:eastAsiaTheme="minorHAnsi" w:hAnsi="Times New Roman"/>
          <w:sz w:val="24"/>
          <w:szCs w:val="24"/>
          <w:lang w:val="lt-LT"/>
        </w:rPr>
        <w:t xml:space="preserve"> punktuose nurodytuose</w:t>
      </w:r>
      <w:r w:rsidR="00DE6BB8" w:rsidRPr="00234A0F">
        <w:rPr>
          <w:rFonts w:ascii="Times New Roman" w:eastAsiaTheme="minorHAnsi" w:hAnsi="Times New Roman"/>
          <w:sz w:val="24"/>
          <w:szCs w:val="24"/>
          <w:lang w:val="lt-LT"/>
        </w:rPr>
        <w:t xml:space="preserve"> pranešimuose dėl įvykusio asmens duomenų saugumo pažeidimo Valstybinei duomenų apsaugos inspekcijai, duomenų subjektams privalo būti trumpai aprašytas asmens duomenų saugumo pažeidimo pobūdis, nurodant apytikslį duomenų subjektų skaičių, </w:t>
      </w:r>
      <w:r w:rsidR="00710359" w:rsidRPr="00234A0F">
        <w:rPr>
          <w:rFonts w:ascii="Times New Roman" w:eastAsiaTheme="minorHAnsi" w:hAnsi="Times New Roman"/>
          <w:sz w:val="24"/>
          <w:szCs w:val="24"/>
          <w:lang w:val="lt-LT"/>
        </w:rPr>
        <w:t xml:space="preserve">kurios </w:t>
      </w:r>
      <w:r w:rsidR="00DE6BB8" w:rsidRPr="00234A0F">
        <w:rPr>
          <w:rFonts w:ascii="Times New Roman" w:eastAsiaTheme="minorHAnsi" w:hAnsi="Times New Roman"/>
          <w:sz w:val="24"/>
          <w:szCs w:val="24"/>
          <w:lang w:val="lt-LT"/>
        </w:rPr>
        <w:t xml:space="preserve">asmens teisės ir laisvės galėjo būti pažeistos, </w:t>
      </w:r>
      <w:r w:rsidR="00710359" w:rsidRPr="00234A0F">
        <w:rPr>
          <w:rFonts w:ascii="Times New Roman" w:eastAsiaTheme="minorHAnsi" w:hAnsi="Times New Roman"/>
          <w:sz w:val="24"/>
          <w:szCs w:val="24"/>
          <w:lang w:val="lt-LT"/>
        </w:rPr>
        <w:t xml:space="preserve">pareigūno </w:t>
      </w:r>
      <w:r w:rsidR="00DE6BB8" w:rsidRPr="00234A0F">
        <w:rPr>
          <w:rFonts w:ascii="Times New Roman" w:eastAsiaTheme="minorHAnsi" w:hAnsi="Times New Roman"/>
          <w:sz w:val="24"/>
          <w:szCs w:val="24"/>
          <w:lang w:val="lt-LT"/>
        </w:rPr>
        <w:t>ar kito atsakingo darbuotojo kontakt</w:t>
      </w:r>
      <w:r w:rsidR="000B27A6">
        <w:rPr>
          <w:rFonts w:ascii="Times New Roman" w:eastAsiaTheme="minorHAnsi" w:hAnsi="Times New Roman"/>
          <w:sz w:val="24"/>
          <w:szCs w:val="24"/>
          <w:lang w:val="lt-LT"/>
        </w:rPr>
        <w:t>us</w:t>
      </w:r>
      <w:r w:rsidR="00DE6BB8" w:rsidRPr="00234A0F">
        <w:rPr>
          <w:rFonts w:ascii="Times New Roman" w:eastAsiaTheme="minorHAnsi" w:hAnsi="Times New Roman"/>
          <w:sz w:val="24"/>
          <w:szCs w:val="24"/>
          <w:lang w:val="lt-LT"/>
        </w:rPr>
        <w:t xml:space="preserve">, trumpai aprašytos tikėtinos pažeidimo pasekmės bei priemonės, kurių </w:t>
      </w:r>
      <w:r w:rsidR="00A2476C">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imasi/imsis, kad būtų pašalintos neigiamos pasekmės, susijusios su įvykusiu duomenų saugumo pažeidimu.</w:t>
      </w:r>
    </w:p>
    <w:p w:rsidR="00DE6BB8" w:rsidRPr="00234A0F" w:rsidRDefault="00C41A8B"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Nustatydam</w:t>
      </w:r>
      <w:r w:rsidR="007133E1">
        <w:rPr>
          <w:rFonts w:ascii="Times New Roman" w:eastAsiaTheme="minorHAnsi" w:hAnsi="Times New Roman"/>
          <w:sz w:val="24"/>
          <w:szCs w:val="24"/>
          <w:lang w:val="lt-LT"/>
        </w:rPr>
        <w:t>as</w:t>
      </w:r>
      <w:r w:rsidR="00DE6BB8" w:rsidRPr="00234A0F">
        <w:rPr>
          <w:rFonts w:ascii="Times New Roman" w:eastAsiaTheme="minorHAnsi" w:hAnsi="Times New Roman"/>
          <w:sz w:val="24"/>
          <w:szCs w:val="24"/>
          <w:lang w:val="lt-LT"/>
        </w:rPr>
        <w:t xml:space="preserve">, ar būtina vykdyti informavimo pareigą, aptartą šių Taisyklių </w:t>
      </w:r>
      <w:r w:rsidR="000A7A76">
        <w:rPr>
          <w:rFonts w:ascii="Times New Roman" w:eastAsiaTheme="minorHAnsi" w:hAnsi="Times New Roman"/>
          <w:sz w:val="24"/>
          <w:szCs w:val="24"/>
          <w:lang w:val="lt-LT"/>
        </w:rPr>
        <w:t>89</w:t>
      </w:r>
      <w:r w:rsidR="00517086" w:rsidRPr="00234A0F">
        <w:rPr>
          <w:rFonts w:ascii="Times New Roman" w:eastAsiaTheme="minorHAnsi" w:hAnsi="Times New Roman"/>
          <w:sz w:val="24"/>
          <w:szCs w:val="24"/>
          <w:lang w:val="lt-LT"/>
        </w:rPr>
        <w:t xml:space="preserve">ir </w:t>
      </w:r>
      <w:r w:rsidR="000A7A76">
        <w:rPr>
          <w:rFonts w:ascii="Times New Roman" w:eastAsiaTheme="minorHAnsi" w:hAnsi="Times New Roman"/>
          <w:sz w:val="24"/>
          <w:szCs w:val="24"/>
          <w:lang w:val="lt-LT"/>
        </w:rPr>
        <w:t>90</w:t>
      </w:r>
      <w:r w:rsidR="00DE6BB8" w:rsidRPr="00234A0F">
        <w:rPr>
          <w:rFonts w:ascii="Times New Roman" w:eastAsiaTheme="minorHAnsi" w:hAnsi="Times New Roman"/>
          <w:sz w:val="24"/>
          <w:szCs w:val="24"/>
          <w:lang w:val="lt-LT"/>
        </w:rPr>
        <w:t xml:space="preserve">punktuose, </w:t>
      </w:r>
      <w:r w:rsidRPr="00234A0F">
        <w:rPr>
          <w:rFonts w:ascii="Times New Roman" w:eastAsiaTheme="minorHAnsi" w:hAnsi="Times New Roman"/>
          <w:sz w:val="24"/>
          <w:szCs w:val="24"/>
          <w:lang w:val="lt-LT"/>
        </w:rPr>
        <w:t xml:space="preserve">pareigūnas </w:t>
      </w:r>
      <w:r w:rsidR="00DE6BB8" w:rsidRPr="00234A0F">
        <w:rPr>
          <w:rFonts w:ascii="Times New Roman" w:eastAsiaTheme="minorHAnsi" w:hAnsi="Times New Roman"/>
          <w:sz w:val="24"/>
          <w:szCs w:val="24"/>
          <w:lang w:val="lt-LT"/>
        </w:rPr>
        <w:t xml:space="preserve">ar kitas </w:t>
      </w:r>
      <w:r w:rsidR="00A2476C">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direktoriaus paskirtas atsakingas darbuotojas privalo įvertinti, ar dėl įvykusio incidento:</w:t>
      </w:r>
    </w:p>
    <w:p w:rsidR="00DE6BB8" w:rsidRPr="00234A0F" w:rsidRDefault="00DE6BB8" w:rsidP="00716574">
      <w:pPr>
        <w:numPr>
          <w:ilvl w:val="1"/>
          <w:numId w:val="24"/>
        </w:numPr>
        <w:tabs>
          <w:tab w:val="left" w:pos="1276"/>
          <w:tab w:val="left" w:pos="1418"/>
          <w:tab w:val="left" w:pos="1560"/>
          <w:tab w:val="left" w:pos="6379"/>
        </w:tabs>
        <w:spacing w:line="360" w:lineRule="auto"/>
        <w:ind w:left="0" w:firstLine="851"/>
        <w:jc w:val="both"/>
        <w:rPr>
          <w:rFonts w:eastAsiaTheme="minorHAnsi"/>
          <w:szCs w:val="24"/>
        </w:rPr>
      </w:pPr>
      <w:r w:rsidRPr="00234A0F">
        <w:rPr>
          <w:rFonts w:eastAsiaTheme="minorHAnsi"/>
          <w:szCs w:val="24"/>
        </w:rPr>
        <w:t>įvyko konfidencialumo pažeidimas (pavyzdžiui, atskleisti duomenys ir jie tapo</w:t>
      </w:r>
      <w:r w:rsidR="00DC7958">
        <w:rPr>
          <w:rFonts w:eastAsiaTheme="minorHAnsi"/>
          <w:szCs w:val="24"/>
        </w:rPr>
        <w:t xml:space="preserve"> prieinami </w:t>
      </w:r>
      <w:r w:rsidR="00FF4B69">
        <w:rPr>
          <w:rFonts w:eastAsiaTheme="minorHAnsi"/>
          <w:szCs w:val="24"/>
        </w:rPr>
        <w:t>trečiosioms šalims</w:t>
      </w:r>
      <w:r w:rsidR="00BE56EA" w:rsidRPr="00234A0F">
        <w:rPr>
          <w:rFonts w:eastAsiaTheme="minorHAnsi"/>
          <w:szCs w:val="24"/>
        </w:rPr>
        <w:t xml:space="preserve">ar </w:t>
      </w:r>
      <w:r w:rsidR="00A2476C">
        <w:rPr>
          <w:rFonts w:eastAsiaTheme="minorHAnsi"/>
          <w:szCs w:val="24"/>
        </w:rPr>
        <w:t>GRIFS AG</w:t>
      </w:r>
      <w:r w:rsidR="00BE56EA" w:rsidRPr="00234A0F">
        <w:rPr>
          <w:rFonts w:eastAsiaTheme="minorHAnsi"/>
          <w:szCs w:val="24"/>
        </w:rPr>
        <w:t xml:space="preserve"> darbuotojams, neturintiems teisės tvarkyti asmens duomenų, </w:t>
      </w:r>
      <w:r w:rsidRPr="00234A0F">
        <w:rPr>
          <w:rFonts w:eastAsiaTheme="minorHAnsi"/>
          <w:szCs w:val="24"/>
        </w:rPr>
        <w:t>suteikiant prieigą, tinkamai nešifruojant, kt.);</w:t>
      </w:r>
    </w:p>
    <w:p w:rsidR="00DE6BB8" w:rsidRPr="00234A0F" w:rsidRDefault="00DE6BB8" w:rsidP="00D067B2">
      <w:pPr>
        <w:pStyle w:val="Hyperlink1"/>
        <w:numPr>
          <w:ilvl w:val="1"/>
          <w:numId w:val="4"/>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įvyko duomenų pasiekiamumo pažeidimas (pavyzdžiui, prarasti duomenys ir neturima atsarginių kopijų);</w:t>
      </w:r>
    </w:p>
    <w:p w:rsidR="00DE6BB8" w:rsidRPr="00234A0F" w:rsidRDefault="00DE6BB8" w:rsidP="00D067B2">
      <w:pPr>
        <w:pStyle w:val="Hyperlink1"/>
        <w:numPr>
          <w:ilvl w:val="1"/>
          <w:numId w:val="4"/>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įvyko duomenų vientisumo pažeidimas (pavyzdžiui, kai yra neteisėtas ar netyčinis asmens duomenų praradimas).</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Jei </w:t>
      </w:r>
      <w:r w:rsidR="00261797">
        <w:rPr>
          <w:rFonts w:ascii="Times New Roman" w:eastAsiaTheme="minorHAnsi" w:hAnsi="Times New Roman"/>
          <w:sz w:val="24"/>
          <w:szCs w:val="24"/>
          <w:lang w:val="lt-LT"/>
        </w:rPr>
        <w:t>p</w:t>
      </w:r>
      <w:r w:rsidRPr="00234A0F">
        <w:rPr>
          <w:rFonts w:ascii="Times New Roman" w:eastAsiaTheme="minorHAnsi" w:hAnsi="Times New Roman"/>
          <w:sz w:val="24"/>
          <w:szCs w:val="24"/>
          <w:lang w:val="lt-LT"/>
        </w:rPr>
        <w:t xml:space="preserve">areigūnas ar kitas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direktoriaus paskirtas atsakingas darbuotojas nustato, kad yra</w:t>
      </w:r>
      <w:r w:rsidR="004B0343" w:rsidRPr="00234A0F">
        <w:rPr>
          <w:rFonts w:ascii="Times New Roman" w:eastAsiaTheme="minorHAnsi" w:hAnsi="Times New Roman"/>
          <w:sz w:val="24"/>
          <w:szCs w:val="24"/>
          <w:lang w:val="lt-LT"/>
        </w:rPr>
        <w:t xml:space="preserve"> bent vienas iš šių Taisyklių </w:t>
      </w:r>
      <w:r w:rsidR="00FF4B69">
        <w:rPr>
          <w:rFonts w:ascii="Times New Roman" w:eastAsiaTheme="minorHAnsi" w:hAnsi="Times New Roman"/>
          <w:sz w:val="24"/>
          <w:szCs w:val="24"/>
          <w:lang w:val="lt-LT"/>
        </w:rPr>
        <w:t>9</w:t>
      </w:r>
      <w:r w:rsidR="000A7A76">
        <w:rPr>
          <w:rFonts w:ascii="Times New Roman" w:eastAsiaTheme="minorHAnsi" w:hAnsi="Times New Roman"/>
          <w:sz w:val="24"/>
          <w:szCs w:val="24"/>
          <w:lang w:val="lt-LT"/>
        </w:rPr>
        <w:t>3</w:t>
      </w:r>
      <w:r w:rsidR="004B0343" w:rsidRPr="00234A0F">
        <w:rPr>
          <w:rFonts w:ascii="Times New Roman" w:eastAsiaTheme="minorHAnsi" w:hAnsi="Times New Roman"/>
          <w:sz w:val="24"/>
          <w:szCs w:val="24"/>
          <w:lang w:val="lt-LT"/>
        </w:rPr>
        <w:t>.1</w:t>
      </w:r>
      <w:r w:rsidR="00D424C3">
        <w:rPr>
          <w:rFonts w:ascii="Times New Roman" w:eastAsiaTheme="minorHAnsi" w:hAnsi="Times New Roman"/>
          <w:sz w:val="24"/>
          <w:szCs w:val="24"/>
          <w:lang w:val="lt-LT"/>
        </w:rPr>
        <w:t>–</w:t>
      </w:r>
      <w:r w:rsidR="00FF4B69">
        <w:rPr>
          <w:rFonts w:ascii="Times New Roman" w:eastAsiaTheme="minorHAnsi" w:hAnsi="Times New Roman"/>
          <w:sz w:val="24"/>
          <w:szCs w:val="24"/>
          <w:lang w:val="lt-LT"/>
        </w:rPr>
        <w:t>9</w:t>
      </w:r>
      <w:r w:rsidR="000A7A76">
        <w:rPr>
          <w:rFonts w:ascii="Times New Roman" w:eastAsiaTheme="minorHAnsi" w:hAnsi="Times New Roman"/>
          <w:sz w:val="24"/>
          <w:szCs w:val="24"/>
          <w:lang w:val="lt-LT"/>
        </w:rPr>
        <w:t>3</w:t>
      </w:r>
      <w:r w:rsidR="00FF4B69">
        <w:rPr>
          <w:rFonts w:ascii="Times New Roman" w:eastAsiaTheme="minorHAnsi" w:hAnsi="Times New Roman"/>
          <w:sz w:val="24"/>
          <w:szCs w:val="24"/>
          <w:lang w:val="lt-LT"/>
        </w:rPr>
        <w:t>.3</w:t>
      </w:r>
      <w:r w:rsidR="00564B9E">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p</w:t>
      </w:r>
      <w:r w:rsidR="00C41A8B" w:rsidRPr="00234A0F">
        <w:rPr>
          <w:rFonts w:ascii="Times New Roman" w:eastAsiaTheme="minorHAnsi" w:hAnsi="Times New Roman"/>
          <w:sz w:val="24"/>
          <w:szCs w:val="24"/>
          <w:lang w:val="lt-LT"/>
        </w:rPr>
        <w:t>apunkčiuose</w:t>
      </w:r>
      <w:r w:rsidRPr="00234A0F">
        <w:rPr>
          <w:rFonts w:ascii="Times New Roman" w:eastAsiaTheme="minorHAnsi" w:hAnsi="Times New Roman"/>
          <w:sz w:val="24"/>
          <w:szCs w:val="24"/>
          <w:lang w:val="lt-LT"/>
        </w:rPr>
        <w:t xml:space="preserve"> numatytų pažeidimų, </w:t>
      </w:r>
      <w:r w:rsidR="00261797">
        <w:rPr>
          <w:rFonts w:ascii="Times New Roman" w:eastAsiaTheme="minorHAnsi" w:hAnsi="Times New Roman"/>
          <w:sz w:val="24"/>
          <w:szCs w:val="24"/>
          <w:lang w:val="lt-LT"/>
        </w:rPr>
        <w:t xml:space="preserve">jis </w:t>
      </w:r>
      <w:r w:rsidR="00C41A8B" w:rsidRPr="00234A0F">
        <w:rPr>
          <w:rFonts w:ascii="Times New Roman" w:eastAsiaTheme="minorHAnsi" w:hAnsi="Times New Roman"/>
          <w:sz w:val="24"/>
          <w:szCs w:val="24"/>
          <w:lang w:val="lt-LT"/>
        </w:rPr>
        <w:t xml:space="preserve">nedelsdamas </w:t>
      </w:r>
      <w:r w:rsidRPr="00234A0F">
        <w:rPr>
          <w:rFonts w:ascii="Times New Roman" w:eastAsiaTheme="minorHAnsi" w:hAnsi="Times New Roman"/>
          <w:sz w:val="24"/>
          <w:szCs w:val="24"/>
          <w:lang w:val="lt-LT"/>
        </w:rPr>
        <w:t>vykdo informavimo parei</w:t>
      </w:r>
      <w:r w:rsidR="004B0343" w:rsidRPr="00234A0F">
        <w:rPr>
          <w:rFonts w:ascii="Times New Roman" w:eastAsiaTheme="minorHAnsi" w:hAnsi="Times New Roman"/>
          <w:sz w:val="24"/>
          <w:szCs w:val="24"/>
          <w:lang w:val="lt-LT"/>
        </w:rPr>
        <w:t xml:space="preserve">gą, kaip tai aptarta Taisyklių </w:t>
      </w:r>
      <w:r w:rsidR="000A7A76">
        <w:rPr>
          <w:rFonts w:ascii="Times New Roman" w:eastAsiaTheme="minorHAnsi" w:hAnsi="Times New Roman"/>
          <w:sz w:val="24"/>
          <w:szCs w:val="24"/>
          <w:lang w:val="lt-LT"/>
        </w:rPr>
        <w:t>89</w:t>
      </w:r>
      <w:r w:rsidR="00564B9E">
        <w:rPr>
          <w:rFonts w:ascii="Times New Roman" w:eastAsiaTheme="minorHAnsi" w:hAnsi="Times New Roman"/>
          <w:sz w:val="24"/>
          <w:szCs w:val="24"/>
          <w:lang w:val="lt-LT"/>
        </w:rPr>
        <w:t xml:space="preserve"> </w:t>
      </w:r>
      <w:r w:rsidR="004B0343" w:rsidRPr="00234A0F">
        <w:rPr>
          <w:rFonts w:ascii="Times New Roman" w:eastAsiaTheme="minorHAnsi" w:hAnsi="Times New Roman"/>
          <w:sz w:val="24"/>
          <w:szCs w:val="24"/>
          <w:lang w:val="lt-LT"/>
        </w:rPr>
        <w:t xml:space="preserve">ir </w:t>
      </w:r>
      <w:r w:rsidR="000A7A76">
        <w:rPr>
          <w:rFonts w:ascii="Times New Roman" w:eastAsiaTheme="minorHAnsi" w:hAnsi="Times New Roman"/>
          <w:sz w:val="24"/>
          <w:szCs w:val="24"/>
          <w:lang w:val="lt-LT"/>
        </w:rPr>
        <w:t>90</w:t>
      </w:r>
      <w:r w:rsidR="00564B9E">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punktuose.</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Pareigūnas ar kitas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direktoriaus paskirtas atsakingas darbuotojas privalo užtikrinti, kad visi asmens duomenų apsaugos pažeidimai, įskaitant ir tuos, dėl kurių nevykdoma informavimo pareiga</w:t>
      </w:r>
      <w:r w:rsidR="00C41A8B"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kaip aptarta šiame Taisyklių skyriuje, būtų tinkamai dokumentuoti ir saugomi.</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Įvykus asmens duomenų saugumo pažeidimui, aptartam šiame Taisyklių skyriuje, </w:t>
      </w:r>
      <w:r w:rsidR="00C41A8B" w:rsidRPr="00234A0F">
        <w:rPr>
          <w:rFonts w:ascii="Times New Roman" w:eastAsiaTheme="minorHAnsi" w:hAnsi="Times New Roman"/>
          <w:sz w:val="24"/>
          <w:szCs w:val="24"/>
          <w:lang w:val="lt-LT"/>
        </w:rPr>
        <w:t xml:space="preserve">pareigūnas </w:t>
      </w:r>
      <w:r w:rsidRPr="00234A0F">
        <w:rPr>
          <w:rFonts w:ascii="Times New Roman" w:eastAsiaTheme="minorHAnsi" w:hAnsi="Times New Roman"/>
          <w:sz w:val="24"/>
          <w:szCs w:val="24"/>
          <w:lang w:val="lt-LT"/>
        </w:rPr>
        <w:t xml:space="preserve">ar kitas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direktoriaus paskirtas atsakingas darbuotojas informuoja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darbuotojus ir duoda atitinkamas instrukcijas konkretiems </w:t>
      </w:r>
      <w:r w:rsidRPr="00234A0F">
        <w:rPr>
          <w:rFonts w:ascii="Times New Roman" w:eastAsiaTheme="minorHAnsi" w:hAnsi="Times New Roman"/>
          <w:sz w:val="24"/>
          <w:szCs w:val="24"/>
          <w:lang w:val="lt-LT"/>
        </w:rPr>
        <w:lastRenderedPageBreak/>
        <w:t xml:space="preserve">darbuotojams dėl jų pareigų, funkcijų </w:t>
      </w:r>
      <w:r w:rsidR="00C41A8B" w:rsidRPr="00234A0F">
        <w:rPr>
          <w:rFonts w:ascii="Times New Roman" w:eastAsiaTheme="minorHAnsi" w:hAnsi="Times New Roman"/>
          <w:sz w:val="24"/>
          <w:szCs w:val="24"/>
          <w:lang w:val="lt-LT"/>
        </w:rPr>
        <w:t>vykdymo</w:t>
      </w:r>
      <w:r w:rsidRPr="00234A0F">
        <w:rPr>
          <w:rFonts w:ascii="Times New Roman" w:eastAsiaTheme="minorHAnsi" w:hAnsi="Times New Roman"/>
          <w:sz w:val="24"/>
          <w:szCs w:val="24"/>
          <w:lang w:val="lt-LT"/>
        </w:rPr>
        <w:t>, susijusio su asmens duomenų saugumo pažeidimo valdymu.</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Įvykus asmens duomenų saugumo pažeidimui, aptartam šiame Taisyklių skyriuje, </w:t>
      </w:r>
      <w:r w:rsidR="00261797">
        <w:rPr>
          <w:rFonts w:ascii="Times New Roman" w:eastAsiaTheme="minorHAnsi" w:hAnsi="Times New Roman"/>
          <w:sz w:val="24"/>
          <w:szCs w:val="24"/>
          <w:lang w:val="lt-LT"/>
        </w:rPr>
        <w:t>p</w:t>
      </w:r>
      <w:r w:rsidRPr="00234A0F">
        <w:rPr>
          <w:rFonts w:ascii="Times New Roman" w:eastAsiaTheme="minorHAnsi" w:hAnsi="Times New Roman"/>
          <w:sz w:val="24"/>
          <w:szCs w:val="24"/>
          <w:lang w:val="lt-LT"/>
        </w:rPr>
        <w:t xml:space="preserve">areigūnas, be kitų šiame skyriuje aptartų pareigų, taip pat sudaro </w:t>
      </w:r>
      <w:r w:rsidR="00261797">
        <w:rPr>
          <w:rFonts w:ascii="Times New Roman" w:eastAsiaTheme="minorHAnsi" w:hAnsi="Times New Roman"/>
          <w:sz w:val="24"/>
          <w:szCs w:val="24"/>
          <w:lang w:val="lt-LT"/>
        </w:rPr>
        <w:t xml:space="preserve">prevencinių </w:t>
      </w:r>
      <w:r w:rsidRPr="00234A0F">
        <w:rPr>
          <w:rFonts w:ascii="Times New Roman" w:eastAsiaTheme="minorHAnsi" w:hAnsi="Times New Roman"/>
          <w:sz w:val="24"/>
          <w:szCs w:val="24"/>
          <w:lang w:val="lt-LT"/>
        </w:rPr>
        <w:t>veiksmų planą, kuri</w:t>
      </w:r>
      <w:r w:rsidR="00261797">
        <w:rPr>
          <w:rFonts w:ascii="Times New Roman" w:eastAsiaTheme="minorHAnsi" w:hAnsi="Times New Roman"/>
          <w:sz w:val="24"/>
          <w:szCs w:val="24"/>
          <w:lang w:val="lt-LT"/>
        </w:rPr>
        <w:t>uo</w:t>
      </w:r>
      <w:r w:rsidRPr="00234A0F">
        <w:rPr>
          <w:rFonts w:ascii="Times New Roman" w:eastAsiaTheme="minorHAnsi" w:hAnsi="Times New Roman"/>
          <w:sz w:val="24"/>
          <w:szCs w:val="24"/>
          <w:lang w:val="lt-LT"/>
        </w:rPr>
        <w:t xml:space="preserve"> būtų siekiama ateityje užkirsti kelią analogiškam ar panašiam duomenų saugumo pažeidimui</w:t>
      </w:r>
      <w:r w:rsidR="00C41A8B"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ir pateikia</w:t>
      </w:r>
      <w:r w:rsidR="00DC7958">
        <w:rPr>
          <w:rFonts w:ascii="Times New Roman" w:eastAsiaTheme="minorHAnsi" w:hAnsi="Times New Roman"/>
          <w:sz w:val="24"/>
          <w:szCs w:val="24"/>
          <w:lang w:val="lt-LT"/>
        </w:rPr>
        <w:t xml:space="preserve"> jį </w:t>
      </w:r>
      <w:r w:rsidR="00A2476C">
        <w:rPr>
          <w:rFonts w:ascii="Times New Roman" w:eastAsiaTheme="minorHAnsi" w:hAnsi="Times New Roman"/>
          <w:sz w:val="24"/>
          <w:szCs w:val="24"/>
          <w:lang w:val="lt-LT"/>
        </w:rPr>
        <w:t>GRIFS AG</w:t>
      </w:r>
      <w:r w:rsidR="00DC7958">
        <w:rPr>
          <w:rFonts w:ascii="Times New Roman" w:eastAsiaTheme="minorHAnsi" w:hAnsi="Times New Roman"/>
          <w:sz w:val="24"/>
          <w:szCs w:val="24"/>
          <w:lang w:val="lt-LT"/>
        </w:rPr>
        <w:t xml:space="preserve"> direktoriui, kuris sprendžia dėl veiksmų plano įgyvendinimo.</w:t>
      </w:r>
    </w:p>
    <w:p w:rsidR="00205EC5" w:rsidRPr="00234A0F" w:rsidRDefault="00A2476C"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FF4B69">
        <w:rPr>
          <w:rFonts w:ascii="Times New Roman" w:eastAsiaTheme="minorHAnsi" w:hAnsi="Times New Roman"/>
          <w:sz w:val="24"/>
          <w:szCs w:val="24"/>
          <w:lang w:val="lt-LT"/>
        </w:rPr>
        <w:t>vedamas</w:t>
      </w:r>
      <w:r w:rsidR="00564B9E">
        <w:rPr>
          <w:rFonts w:ascii="Times New Roman" w:eastAsiaTheme="minorHAnsi" w:hAnsi="Times New Roman"/>
          <w:sz w:val="24"/>
          <w:szCs w:val="24"/>
          <w:lang w:val="lt-LT"/>
        </w:rPr>
        <w:t xml:space="preserve"> </w:t>
      </w:r>
      <w:r w:rsidR="00205EC5" w:rsidRPr="00234A0F">
        <w:rPr>
          <w:rFonts w:ascii="Times New Roman" w:eastAsiaTheme="minorHAnsi" w:hAnsi="Times New Roman"/>
          <w:sz w:val="24"/>
          <w:szCs w:val="24"/>
          <w:lang w:val="lt-LT"/>
        </w:rPr>
        <w:t>duomenų saugumo pažeidimų registras</w:t>
      </w:r>
      <w:r w:rsidR="00504BB2" w:rsidRPr="00234A0F">
        <w:rPr>
          <w:rFonts w:ascii="Times New Roman" w:eastAsiaTheme="minorHAnsi" w:hAnsi="Times New Roman"/>
          <w:sz w:val="24"/>
          <w:szCs w:val="24"/>
          <w:lang w:val="lt-LT"/>
        </w:rPr>
        <w:t xml:space="preserve">, kuriame nurodoma bent pažeidimo data, paveiktų duomenų subjektų </w:t>
      </w:r>
      <w:r w:rsidR="00261797">
        <w:rPr>
          <w:rFonts w:ascii="Times New Roman" w:eastAsiaTheme="minorHAnsi" w:hAnsi="Times New Roman"/>
          <w:sz w:val="24"/>
          <w:szCs w:val="24"/>
          <w:lang w:val="lt-LT"/>
        </w:rPr>
        <w:t>skaičius</w:t>
      </w:r>
      <w:r w:rsidR="00504BB2" w:rsidRPr="00234A0F">
        <w:rPr>
          <w:rFonts w:ascii="Times New Roman" w:eastAsiaTheme="minorHAnsi" w:hAnsi="Times New Roman"/>
          <w:sz w:val="24"/>
          <w:szCs w:val="24"/>
          <w:lang w:val="lt-LT"/>
        </w:rPr>
        <w:t>, pažeidimo priežastys, pažeidimo aprašymas, priemonės, kurių buvo imtasi pažeidimo mastui sumažinti, pareiga informuoti duomenų subjektus ir Valstybinę duomenų apsaugos inspekciją bei kita informacija.</w:t>
      </w:r>
    </w:p>
    <w:p w:rsidR="00DE6BB8" w:rsidRPr="00234A0F" w:rsidRDefault="00DE6BB8" w:rsidP="00D067B2">
      <w:pPr>
        <w:numPr>
          <w:ilvl w:val="0"/>
          <w:numId w:val="0"/>
        </w:numPr>
        <w:tabs>
          <w:tab w:val="left" w:pos="505"/>
          <w:tab w:val="left" w:pos="1560"/>
          <w:tab w:val="left" w:pos="6379"/>
        </w:tabs>
        <w:spacing w:line="360" w:lineRule="auto"/>
        <w:ind w:left="1702"/>
        <w:rPr>
          <w:b/>
          <w:szCs w:val="24"/>
          <w:lang w:eastAsia="lt-LT"/>
        </w:rPr>
      </w:pPr>
    </w:p>
    <w:p w:rsidR="00DE6BB8" w:rsidRPr="00564B9E" w:rsidRDefault="00FF4B69" w:rsidP="00FF4B69">
      <w:pPr>
        <w:numPr>
          <w:ilvl w:val="0"/>
          <w:numId w:val="0"/>
        </w:numPr>
        <w:tabs>
          <w:tab w:val="left" w:pos="1985"/>
          <w:tab w:val="left" w:pos="6379"/>
        </w:tabs>
        <w:jc w:val="center"/>
        <w:rPr>
          <w:b/>
          <w:szCs w:val="24"/>
          <w:lang w:eastAsia="lt-LT"/>
        </w:rPr>
      </w:pPr>
      <w:r>
        <w:rPr>
          <w:b/>
          <w:szCs w:val="24"/>
          <w:lang w:eastAsia="lt-LT"/>
        </w:rPr>
        <w:t>IX</w:t>
      </w:r>
      <w:r w:rsidR="00DE6BB8" w:rsidRPr="00234A0F">
        <w:rPr>
          <w:b/>
          <w:szCs w:val="24"/>
          <w:lang w:eastAsia="lt-LT"/>
        </w:rPr>
        <w:t xml:space="preserve"> </w:t>
      </w:r>
      <w:r w:rsidR="00DE6BB8" w:rsidRPr="00564B9E">
        <w:rPr>
          <w:b/>
          <w:szCs w:val="24"/>
          <w:lang w:eastAsia="lt-LT"/>
        </w:rPr>
        <w:t>SKYRIUS</w:t>
      </w:r>
    </w:p>
    <w:p w:rsidR="00DE6BB8" w:rsidRPr="00564B9E" w:rsidRDefault="00DE6BB8" w:rsidP="00FF4B69">
      <w:pPr>
        <w:numPr>
          <w:ilvl w:val="0"/>
          <w:numId w:val="0"/>
        </w:numPr>
        <w:tabs>
          <w:tab w:val="left" w:pos="1985"/>
          <w:tab w:val="left" w:pos="6379"/>
        </w:tabs>
        <w:jc w:val="center"/>
        <w:rPr>
          <w:b/>
          <w:szCs w:val="24"/>
          <w:lang w:eastAsia="lt-LT"/>
        </w:rPr>
      </w:pPr>
      <w:r w:rsidRPr="00564B9E">
        <w:rPr>
          <w:b/>
          <w:szCs w:val="24"/>
          <w:lang w:eastAsia="lt-LT"/>
        </w:rPr>
        <w:t>VAIZDO STEBĖJIMAS</w:t>
      </w:r>
    </w:p>
    <w:p w:rsidR="000F74EB" w:rsidRPr="00564B9E" w:rsidRDefault="000F74EB" w:rsidP="000F74EB">
      <w:pPr>
        <w:pStyle w:val="Hyperlink1"/>
        <w:ind w:left="142" w:firstLine="0"/>
        <w:rPr>
          <w:rFonts w:ascii="Times New Roman" w:hAnsi="Times New Roman"/>
          <w:sz w:val="24"/>
          <w:szCs w:val="24"/>
          <w:lang w:val="lt-LT"/>
        </w:rPr>
      </w:pPr>
    </w:p>
    <w:p w:rsidR="00DE6BB8" w:rsidRPr="00234A0F" w:rsidRDefault="000F74EB" w:rsidP="00D067B2">
      <w:pPr>
        <w:pStyle w:val="Hyperlink1"/>
        <w:numPr>
          <w:ilvl w:val="0"/>
          <w:numId w:val="4"/>
        </w:numPr>
        <w:tabs>
          <w:tab w:val="left" w:pos="1276"/>
          <w:tab w:val="left" w:pos="1418"/>
          <w:tab w:val="left" w:pos="1560"/>
          <w:tab w:val="left" w:pos="6379"/>
        </w:tabs>
        <w:spacing w:line="360" w:lineRule="auto"/>
        <w:ind w:left="0" w:firstLine="851"/>
        <w:rPr>
          <w:rFonts w:ascii="Times New Roman" w:eastAsiaTheme="minorHAnsi" w:hAnsi="Times New Roman"/>
          <w:sz w:val="24"/>
          <w:szCs w:val="24"/>
          <w:lang w:val="lt-LT"/>
        </w:rPr>
      </w:pPr>
      <w:r w:rsidRPr="00564B9E">
        <w:rPr>
          <w:rFonts w:ascii="Times New Roman" w:hAnsi="Times New Roman"/>
          <w:sz w:val="24"/>
          <w:szCs w:val="24"/>
          <w:lang w:val="lt-LT" w:eastAsia="lt-LT"/>
        </w:rPr>
        <w:t>Vykdant vaizdo stebėjimą vadovaujamasi BDAR</w:t>
      </w:r>
      <w:r>
        <w:rPr>
          <w:rFonts w:ascii="Times New Roman" w:hAnsi="Times New Roman"/>
          <w:sz w:val="24"/>
          <w:szCs w:val="24"/>
          <w:lang w:val="lt-LT" w:eastAsia="lt-LT"/>
        </w:rPr>
        <w:t xml:space="preserve">, </w:t>
      </w:r>
      <w:r w:rsidRPr="00053353">
        <w:rPr>
          <w:rFonts w:ascii="Times New Roman" w:hAnsi="Times New Roman"/>
          <w:sz w:val="24"/>
          <w:szCs w:val="24"/>
          <w:lang w:val="lt-LT" w:eastAsia="lt-LT"/>
        </w:rPr>
        <w:t>ADTAĮ ir kitais teisės aktais, reglamentuojančiais asmens duomenų apsaugą.</w:t>
      </w:r>
      <w:r w:rsidR="00564B9E">
        <w:rPr>
          <w:rFonts w:ascii="Times New Roman" w:hAnsi="Times New Roman"/>
          <w:sz w:val="24"/>
          <w:szCs w:val="24"/>
          <w:lang w:val="lt-LT" w:eastAsia="lt-LT"/>
        </w:rPr>
        <w:t xml:space="preserve"> </w:t>
      </w:r>
      <w:r w:rsidR="00A2476C">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 xml:space="preserve">vykdomo vaizdo stebėjimo tikslas </w:t>
      </w:r>
      <w:r w:rsidR="004B0343" w:rsidRPr="00234A0F">
        <w:rPr>
          <w:rFonts w:ascii="Times New Roman" w:eastAsiaTheme="minorHAnsi" w:hAnsi="Times New Roman"/>
          <w:sz w:val="24"/>
          <w:szCs w:val="24"/>
          <w:lang w:val="lt-LT"/>
        </w:rPr>
        <w:t xml:space="preserve">– </w:t>
      </w:r>
      <w:r w:rsidR="00DE6BB8" w:rsidRPr="00234A0F">
        <w:rPr>
          <w:rFonts w:ascii="Times New Roman" w:eastAsiaTheme="minorHAnsi" w:hAnsi="Times New Roman"/>
          <w:sz w:val="24"/>
          <w:szCs w:val="24"/>
          <w:lang w:val="lt-LT"/>
        </w:rPr>
        <w:t xml:space="preserve">užtikrinti </w:t>
      </w:r>
      <w:r w:rsidR="00A2476C">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w:t>
      </w:r>
      <w:r w:rsidR="004B0343" w:rsidRPr="00234A0F">
        <w:rPr>
          <w:rFonts w:ascii="Times New Roman" w:eastAsiaTheme="minorHAnsi" w:hAnsi="Times New Roman"/>
          <w:sz w:val="24"/>
          <w:szCs w:val="24"/>
          <w:lang w:val="lt-LT"/>
        </w:rPr>
        <w:t>darbuotojų bei</w:t>
      </w:r>
      <w:r w:rsidR="00DE6BB8" w:rsidRPr="00234A0F">
        <w:rPr>
          <w:rFonts w:ascii="Times New Roman" w:eastAsiaTheme="minorHAnsi" w:hAnsi="Times New Roman"/>
          <w:sz w:val="24"/>
          <w:szCs w:val="24"/>
          <w:lang w:val="lt-LT"/>
        </w:rPr>
        <w:t xml:space="preserve"> kitų asmenų,</w:t>
      </w:r>
      <w:r w:rsidR="00E00D02">
        <w:rPr>
          <w:rFonts w:ascii="Times New Roman" w:eastAsiaTheme="minorHAnsi" w:hAnsi="Times New Roman"/>
          <w:sz w:val="24"/>
          <w:szCs w:val="24"/>
          <w:lang w:val="lt-LT"/>
        </w:rPr>
        <w:t xml:space="preserve"> </w:t>
      </w:r>
      <w:r w:rsidR="00DE6BB8" w:rsidRPr="00234A0F">
        <w:rPr>
          <w:rFonts w:ascii="Times New Roman" w:eastAsiaTheme="minorHAnsi" w:hAnsi="Times New Roman"/>
          <w:sz w:val="24"/>
          <w:szCs w:val="24"/>
          <w:lang w:val="lt-LT"/>
        </w:rPr>
        <w:t xml:space="preserve">kurie lankosi </w:t>
      </w:r>
      <w:r w:rsidR="00A2476C">
        <w:rPr>
          <w:rFonts w:ascii="Times New Roman" w:eastAsiaTheme="minorHAnsi" w:hAnsi="Times New Roman"/>
          <w:sz w:val="24"/>
          <w:szCs w:val="24"/>
          <w:lang w:val="lt-LT"/>
        </w:rPr>
        <w:t xml:space="preserve">GRIFS AG </w:t>
      </w:r>
      <w:r w:rsidR="00E00D02">
        <w:rPr>
          <w:rFonts w:ascii="Times New Roman" w:eastAsiaTheme="minorHAnsi" w:hAnsi="Times New Roman"/>
          <w:sz w:val="24"/>
          <w:szCs w:val="24"/>
          <w:lang w:val="lt-LT"/>
        </w:rPr>
        <w:t>ar kitose GRIFS AG saugomose objektuose</w:t>
      </w:r>
      <w:r w:rsidR="00DE6BB8" w:rsidRPr="00234A0F">
        <w:rPr>
          <w:rFonts w:ascii="Times New Roman" w:eastAsiaTheme="minorHAnsi" w:hAnsi="Times New Roman"/>
          <w:sz w:val="24"/>
          <w:szCs w:val="24"/>
          <w:lang w:val="lt-LT"/>
        </w:rPr>
        <w:t>, patalpų ir jose esančio turto bei dokumentų saugumą</w:t>
      </w:r>
      <w:r w:rsidR="009358EA" w:rsidRPr="00234A0F">
        <w:rPr>
          <w:rFonts w:ascii="Times New Roman" w:eastAsiaTheme="minorHAnsi" w:hAnsi="Times New Roman"/>
          <w:sz w:val="24"/>
          <w:szCs w:val="24"/>
          <w:lang w:val="lt-LT"/>
        </w:rPr>
        <w:t>.</w:t>
      </w:r>
      <w:r w:rsidR="00850688">
        <w:rPr>
          <w:rFonts w:ascii="Times New Roman" w:eastAsiaTheme="minorHAnsi" w:hAnsi="Times New Roman"/>
          <w:sz w:val="24"/>
          <w:szCs w:val="24"/>
          <w:lang w:val="lt-LT"/>
        </w:rPr>
        <w:t xml:space="preserve"> Vaizdo stebėjimo pagrindas – </w:t>
      </w:r>
      <w:r w:rsidR="00850688" w:rsidRPr="00A2476C">
        <w:rPr>
          <w:rFonts w:ascii="Times New Roman" w:hAnsi="Times New Roman"/>
          <w:sz w:val="24"/>
          <w:szCs w:val="24"/>
          <w:lang w:val="lt-LT"/>
        </w:rPr>
        <w:t>tvarkyti</w:t>
      </w:r>
      <w:r w:rsidR="00E00D02">
        <w:rPr>
          <w:rFonts w:ascii="Times New Roman" w:hAnsi="Times New Roman"/>
          <w:sz w:val="24"/>
          <w:szCs w:val="24"/>
          <w:lang w:val="lt-LT"/>
        </w:rPr>
        <w:t xml:space="preserve"> </w:t>
      </w:r>
      <w:r w:rsidR="00850688" w:rsidRPr="00A2476C">
        <w:rPr>
          <w:rFonts w:ascii="Times New Roman" w:hAnsi="Times New Roman"/>
          <w:sz w:val="24"/>
          <w:szCs w:val="24"/>
          <w:lang w:val="lt-LT"/>
        </w:rPr>
        <w:t>duomenis</w:t>
      </w:r>
      <w:r w:rsidR="00E00D02">
        <w:rPr>
          <w:rFonts w:ascii="Times New Roman" w:hAnsi="Times New Roman"/>
          <w:sz w:val="24"/>
          <w:szCs w:val="24"/>
          <w:lang w:val="lt-LT"/>
        </w:rPr>
        <w:t xml:space="preserve"> </w:t>
      </w:r>
      <w:r w:rsidR="00850688" w:rsidRPr="00A2476C">
        <w:rPr>
          <w:rFonts w:ascii="Times New Roman" w:hAnsi="Times New Roman"/>
          <w:sz w:val="24"/>
          <w:szCs w:val="24"/>
          <w:lang w:val="lt-LT"/>
        </w:rPr>
        <w:t>būtinas</w:t>
      </w:r>
      <w:r w:rsidR="00E00D02">
        <w:rPr>
          <w:rFonts w:ascii="Times New Roman" w:hAnsi="Times New Roman"/>
          <w:sz w:val="24"/>
          <w:szCs w:val="24"/>
          <w:lang w:val="lt-LT"/>
        </w:rPr>
        <w:t xml:space="preserve"> s</w:t>
      </w:r>
      <w:r w:rsidR="00850688" w:rsidRPr="00A2476C">
        <w:rPr>
          <w:rFonts w:ascii="Times New Roman" w:hAnsi="Times New Roman"/>
          <w:sz w:val="24"/>
          <w:szCs w:val="24"/>
          <w:lang w:val="lt-LT"/>
        </w:rPr>
        <w:t>iekiant</w:t>
      </w:r>
      <w:r w:rsidR="00E00D02">
        <w:rPr>
          <w:rFonts w:ascii="Times New Roman" w:hAnsi="Times New Roman"/>
          <w:sz w:val="24"/>
          <w:szCs w:val="24"/>
          <w:lang w:val="lt-LT"/>
        </w:rPr>
        <w:t xml:space="preserve"> </w:t>
      </w:r>
      <w:r w:rsidR="009F38A4" w:rsidRPr="00A2476C">
        <w:rPr>
          <w:rFonts w:ascii="Times New Roman" w:hAnsi="Times New Roman"/>
          <w:sz w:val="24"/>
          <w:szCs w:val="24"/>
          <w:lang w:val="lt-LT"/>
        </w:rPr>
        <w:t>tiek</w:t>
      </w:r>
      <w:r w:rsidR="00E00D02">
        <w:rPr>
          <w:rFonts w:ascii="Times New Roman" w:hAnsi="Times New Roman"/>
          <w:sz w:val="24"/>
          <w:szCs w:val="24"/>
          <w:lang w:val="lt-LT"/>
        </w:rPr>
        <w:t xml:space="preserve"> </w:t>
      </w:r>
      <w:r w:rsidR="00850688" w:rsidRPr="00A2476C">
        <w:rPr>
          <w:rFonts w:ascii="Times New Roman" w:hAnsi="Times New Roman"/>
          <w:sz w:val="24"/>
          <w:szCs w:val="24"/>
          <w:lang w:val="lt-LT"/>
        </w:rPr>
        <w:t>teisėtų</w:t>
      </w:r>
      <w:r w:rsidR="00E00D02">
        <w:rPr>
          <w:rFonts w:ascii="Times New Roman" w:hAnsi="Times New Roman"/>
          <w:sz w:val="24"/>
          <w:szCs w:val="24"/>
          <w:lang w:val="lt-LT"/>
        </w:rPr>
        <w:t xml:space="preserve"> </w:t>
      </w:r>
      <w:r w:rsidR="00A2476C">
        <w:rPr>
          <w:rFonts w:ascii="Times New Roman" w:hAnsi="Times New Roman"/>
          <w:sz w:val="24"/>
          <w:szCs w:val="24"/>
          <w:lang w:val="lt-LT"/>
        </w:rPr>
        <w:t>GRIFS AG</w:t>
      </w:r>
      <w:r w:rsidR="009F38A4" w:rsidRPr="00A2476C">
        <w:rPr>
          <w:rFonts w:ascii="Times New Roman" w:hAnsi="Times New Roman"/>
          <w:sz w:val="24"/>
          <w:szCs w:val="24"/>
          <w:lang w:val="lt-LT"/>
        </w:rPr>
        <w:t>, tiek</w:t>
      </w:r>
      <w:r w:rsidR="00E00D02">
        <w:rPr>
          <w:rFonts w:ascii="Times New Roman" w:hAnsi="Times New Roman"/>
          <w:sz w:val="24"/>
          <w:szCs w:val="24"/>
          <w:lang w:val="lt-LT"/>
        </w:rPr>
        <w:t xml:space="preserve"> </w:t>
      </w:r>
      <w:r w:rsidR="009F38A4" w:rsidRPr="00A2476C">
        <w:rPr>
          <w:rFonts w:ascii="Times New Roman" w:hAnsi="Times New Roman"/>
          <w:sz w:val="24"/>
          <w:szCs w:val="24"/>
          <w:lang w:val="lt-LT"/>
        </w:rPr>
        <w:t>ir</w:t>
      </w:r>
      <w:r w:rsidR="00E00D02">
        <w:rPr>
          <w:rFonts w:ascii="Times New Roman" w:hAnsi="Times New Roman"/>
          <w:sz w:val="24"/>
          <w:szCs w:val="24"/>
          <w:lang w:val="lt-LT"/>
        </w:rPr>
        <w:t xml:space="preserve"> </w:t>
      </w:r>
      <w:r w:rsidR="00A2476C">
        <w:rPr>
          <w:rFonts w:ascii="Times New Roman" w:hAnsi="Times New Roman"/>
          <w:sz w:val="24"/>
          <w:szCs w:val="24"/>
          <w:lang w:val="lt-LT"/>
        </w:rPr>
        <w:t xml:space="preserve">GRIFS AG </w:t>
      </w:r>
      <w:r w:rsidR="00D00F65" w:rsidRPr="00A2476C">
        <w:rPr>
          <w:rFonts w:ascii="Times New Roman" w:hAnsi="Times New Roman"/>
          <w:sz w:val="24"/>
          <w:szCs w:val="24"/>
          <w:lang w:val="lt-LT"/>
        </w:rPr>
        <w:t>besilankančių</w:t>
      </w:r>
      <w:r w:rsidR="00E00D02">
        <w:rPr>
          <w:rFonts w:ascii="Times New Roman" w:hAnsi="Times New Roman"/>
          <w:sz w:val="24"/>
          <w:szCs w:val="24"/>
          <w:lang w:val="lt-LT"/>
        </w:rPr>
        <w:t xml:space="preserve"> </w:t>
      </w:r>
      <w:r w:rsidR="00D00F65" w:rsidRPr="00A2476C">
        <w:rPr>
          <w:rFonts w:ascii="Times New Roman" w:hAnsi="Times New Roman"/>
          <w:sz w:val="24"/>
          <w:szCs w:val="24"/>
          <w:lang w:val="lt-LT"/>
        </w:rPr>
        <w:t>asmenų</w:t>
      </w:r>
      <w:r w:rsidR="00E00D02">
        <w:rPr>
          <w:rFonts w:ascii="Times New Roman" w:hAnsi="Times New Roman"/>
          <w:sz w:val="24"/>
          <w:szCs w:val="24"/>
          <w:lang w:val="lt-LT"/>
        </w:rPr>
        <w:t xml:space="preserve"> ar GRIFS AG klientų </w:t>
      </w:r>
      <w:r w:rsidR="009F38A4" w:rsidRPr="00A2476C">
        <w:rPr>
          <w:rFonts w:ascii="Times New Roman" w:hAnsi="Times New Roman"/>
          <w:sz w:val="24"/>
          <w:szCs w:val="24"/>
          <w:lang w:val="lt-LT"/>
        </w:rPr>
        <w:t>interesų</w:t>
      </w:r>
      <w:r w:rsidR="00E00D02">
        <w:rPr>
          <w:rFonts w:ascii="Times New Roman" w:hAnsi="Times New Roman"/>
          <w:sz w:val="24"/>
          <w:szCs w:val="24"/>
          <w:lang w:val="lt-LT"/>
        </w:rPr>
        <w:t xml:space="preserve"> </w:t>
      </w:r>
      <w:r w:rsidR="009F38A4" w:rsidRPr="00A2476C">
        <w:rPr>
          <w:rFonts w:ascii="Times New Roman" w:hAnsi="Times New Roman"/>
          <w:sz w:val="24"/>
          <w:szCs w:val="24"/>
          <w:lang w:val="lt-LT"/>
        </w:rPr>
        <w:t xml:space="preserve">užtikrinimo, t. y. </w:t>
      </w:r>
      <w:r w:rsidR="00E00D02">
        <w:rPr>
          <w:rFonts w:ascii="Times New Roman" w:hAnsi="Times New Roman"/>
          <w:sz w:val="24"/>
          <w:szCs w:val="24"/>
          <w:lang w:val="lt-LT"/>
        </w:rPr>
        <w:t>s</w:t>
      </w:r>
      <w:r w:rsidR="009F38A4" w:rsidRPr="00A2476C">
        <w:rPr>
          <w:rFonts w:ascii="Times New Roman" w:hAnsi="Times New Roman"/>
          <w:sz w:val="24"/>
          <w:szCs w:val="24"/>
          <w:lang w:val="lt-LT"/>
        </w:rPr>
        <w:t>iekiant</w:t>
      </w:r>
      <w:r w:rsidR="00E00D02">
        <w:rPr>
          <w:rFonts w:ascii="Times New Roman" w:hAnsi="Times New Roman"/>
          <w:sz w:val="24"/>
          <w:szCs w:val="24"/>
          <w:lang w:val="lt-LT"/>
        </w:rPr>
        <w:t xml:space="preserve"> </w:t>
      </w:r>
      <w:r w:rsidR="009F38A4" w:rsidRPr="00A2476C">
        <w:rPr>
          <w:rFonts w:ascii="Times New Roman" w:hAnsi="Times New Roman"/>
          <w:sz w:val="24"/>
          <w:szCs w:val="24"/>
          <w:lang w:val="lt-LT"/>
        </w:rPr>
        <w:t>užtikrinti</w:t>
      </w:r>
      <w:r w:rsidR="00E00D02">
        <w:rPr>
          <w:rFonts w:ascii="Times New Roman" w:hAnsi="Times New Roman"/>
          <w:sz w:val="24"/>
          <w:szCs w:val="24"/>
          <w:lang w:val="lt-LT"/>
        </w:rPr>
        <w:t xml:space="preserve"> </w:t>
      </w:r>
      <w:r w:rsidR="00A2476C">
        <w:rPr>
          <w:rFonts w:ascii="Times New Roman" w:hAnsi="Times New Roman"/>
          <w:sz w:val="24"/>
          <w:szCs w:val="24"/>
          <w:lang w:val="lt-LT"/>
        </w:rPr>
        <w:t>GRIFS AG</w:t>
      </w:r>
      <w:r w:rsidR="00E00D02">
        <w:rPr>
          <w:rFonts w:ascii="Times New Roman" w:hAnsi="Times New Roman"/>
          <w:sz w:val="24"/>
          <w:szCs w:val="24"/>
          <w:lang w:val="lt-LT"/>
        </w:rPr>
        <w:t xml:space="preserve"> </w:t>
      </w:r>
      <w:r w:rsidR="009F38A4" w:rsidRPr="00A2476C">
        <w:rPr>
          <w:rFonts w:ascii="Times New Roman" w:hAnsi="Times New Roman"/>
          <w:sz w:val="24"/>
          <w:szCs w:val="24"/>
          <w:lang w:val="lt-LT"/>
        </w:rPr>
        <w:t>ir</w:t>
      </w:r>
      <w:r w:rsidR="00E00D02">
        <w:rPr>
          <w:rFonts w:ascii="Times New Roman" w:hAnsi="Times New Roman"/>
          <w:sz w:val="24"/>
          <w:szCs w:val="24"/>
          <w:lang w:val="lt-LT"/>
        </w:rPr>
        <w:t xml:space="preserve"> </w:t>
      </w:r>
      <w:r w:rsidR="00A2476C">
        <w:rPr>
          <w:rFonts w:ascii="Times New Roman" w:hAnsi="Times New Roman"/>
          <w:sz w:val="24"/>
          <w:szCs w:val="24"/>
          <w:lang w:val="lt-LT"/>
        </w:rPr>
        <w:t xml:space="preserve">GRIFS AG </w:t>
      </w:r>
      <w:r w:rsidR="00D00F65" w:rsidRPr="00A2476C">
        <w:rPr>
          <w:rFonts w:ascii="Times New Roman" w:hAnsi="Times New Roman"/>
          <w:sz w:val="24"/>
          <w:szCs w:val="24"/>
          <w:lang w:val="lt-LT"/>
        </w:rPr>
        <w:t>besilankančių</w:t>
      </w:r>
      <w:r w:rsidR="00E00D02">
        <w:rPr>
          <w:rFonts w:ascii="Times New Roman" w:hAnsi="Times New Roman"/>
          <w:sz w:val="24"/>
          <w:szCs w:val="24"/>
          <w:lang w:val="lt-LT"/>
        </w:rPr>
        <w:t xml:space="preserve"> </w:t>
      </w:r>
      <w:r w:rsidR="00D00F65" w:rsidRPr="00A2476C">
        <w:rPr>
          <w:rFonts w:ascii="Times New Roman" w:hAnsi="Times New Roman"/>
          <w:sz w:val="24"/>
          <w:szCs w:val="24"/>
          <w:lang w:val="lt-LT"/>
        </w:rPr>
        <w:t>asmenų</w:t>
      </w:r>
      <w:r w:rsidR="00E00D02">
        <w:rPr>
          <w:rFonts w:ascii="Times New Roman" w:hAnsi="Times New Roman"/>
          <w:sz w:val="24"/>
          <w:szCs w:val="24"/>
          <w:lang w:val="lt-LT"/>
        </w:rPr>
        <w:t xml:space="preserve"> ar GRIFS AG klientų </w:t>
      </w:r>
      <w:r w:rsidR="009F38A4" w:rsidRPr="00A2476C">
        <w:rPr>
          <w:rFonts w:ascii="Times New Roman" w:hAnsi="Times New Roman"/>
          <w:sz w:val="24"/>
          <w:szCs w:val="24"/>
          <w:lang w:val="lt-LT"/>
        </w:rPr>
        <w:t>turto, sveikatos</w:t>
      </w:r>
      <w:r w:rsidR="00E00D02">
        <w:rPr>
          <w:rFonts w:ascii="Times New Roman" w:hAnsi="Times New Roman"/>
          <w:sz w:val="24"/>
          <w:szCs w:val="24"/>
          <w:lang w:val="lt-LT"/>
        </w:rPr>
        <w:t xml:space="preserve"> </w:t>
      </w:r>
      <w:r w:rsidR="009F38A4" w:rsidRPr="00A2476C">
        <w:rPr>
          <w:rFonts w:ascii="Times New Roman" w:hAnsi="Times New Roman"/>
          <w:sz w:val="24"/>
          <w:szCs w:val="24"/>
          <w:lang w:val="lt-LT"/>
        </w:rPr>
        <w:t>ir</w:t>
      </w:r>
      <w:r w:rsidR="00E00D02">
        <w:rPr>
          <w:rFonts w:ascii="Times New Roman" w:hAnsi="Times New Roman"/>
          <w:sz w:val="24"/>
          <w:szCs w:val="24"/>
          <w:lang w:val="lt-LT"/>
        </w:rPr>
        <w:t xml:space="preserve"> </w:t>
      </w:r>
      <w:r w:rsidR="009F38A4" w:rsidRPr="00A2476C">
        <w:rPr>
          <w:rFonts w:ascii="Times New Roman" w:hAnsi="Times New Roman"/>
          <w:sz w:val="24"/>
          <w:szCs w:val="24"/>
          <w:lang w:val="lt-LT"/>
        </w:rPr>
        <w:t>dokumentų</w:t>
      </w:r>
      <w:r w:rsidR="00E00D02">
        <w:rPr>
          <w:rFonts w:ascii="Times New Roman" w:hAnsi="Times New Roman"/>
          <w:sz w:val="24"/>
          <w:szCs w:val="24"/>
          <w:lang w:val="lt-LT"/>
        </w:rPr>
        <w:t xml:space="preserve"> </w:t>
      </w:r>
      <w:r w:rsidR="009F38A4" w:rsidRPr="00A2476C">
        <w:rPr>
          <w:rFonts w:ascii="Times New Roman" w:hAnsi="Times New Roman"/>
          <w:sz w:val="24"/>
          <w:szCs w:val="24"/>
          <w:lang w:val="lt-LT"/>
        </w:rPr>
        <w:t>saugumą</w:t>
      </w:r>
      <w:r w:rsidR="00E00D02">
        <w:rPr>
          <w:rFonts w:ascii="Times New Roman" w:hAnsi="Times New Roman"/>
          <w:sz w:val="24"/>
          <w:szCs w:val="24"/>
          <w:lang w:val="lt-LT"/>
        </w:rPr>
        <w:t xml:space="preserve"> </w:t>
      </w:r>
      <w:r w:rsidR="00850688">
        <w:rPr>
          <w:rFonts w:ascii="Times New Roman" w:eastAsiaTheme="minorHAnsi" w:hAnsi="Times New Roman"/>
          <w:sz w:val="24"/>
          <w:szCs w:val="24"/>
          <w:lang w:val="lt-LT"/>
        </w:rPr>
        <w:t>(BDAR 6 str</w:t>
      </w:r>
      <w:r w:rsidR="00D424C3">
        <w:rPr>
          <w:rFonts w:ascii="Times New Roman" w:eastAsiaTheme="minorHAnsi" w:hAnsi="Times New Roman"/>
          <w:sz w:val="24"/>
          <w:szCs w:val="24"/>
          <w:lang w:val="lt-LT"/>
        </w:rPr>
        <w:t>aipsnio</w:t>
      </w:r>
      <w:r w:rsidR="00850688">
        <w:rPr>
          <w:rFonts w:ascii="Times New Roman" w:eastAsiaTheme="minorHAnsi" w:hAnsi="Times New Roman"/>
          <w:sz w:val="24"/>
          <w:szCs w:val="24"/>
          <w:lang w:val="lt-LT"/>
        </w:rPr>
        <w:t xml:space="preserve"> 1 dalies f </w:t>
      </w:r>
      <w:r w:rsidR="00850688" w:rsidRPr="00850688">
        <w:rPr>
          <w:rFonts w:ascii="Times New Roman" w:eastAsiaTheme="minorHAnsi" w:hAnsi="Times New Roman"/>
          <w:sz w:val="24"/>
          <w:szCs w:val="24"/>
          <w:lang w:val="lt-LT"/>
        </w:rPr>
        <w:t>punktas</w:t>
      </w:r>
      <w:r w:rsidR="00850688">
        <w:rPr>
          <w:rFonts w:ascii="Times New Roman" w:eastAsiaTheme="minorHAnsi" w:hAnsi="Times New Roman"/>
          <w:sz w:val="24"/>
          <w:szCs w:val="24"/>
          <w:lang w:val="lt-LT"/>
        </w:rPr>
        <w:t>)</w:t>
      </w:r>
      <w:r w:rsidR="009F38A4">
        <w:rPr>
          <w:rFonts w:ascii="Times New Roman" w:eastAsiaTheme="minorHAnsi" w:hAnsi="Times New Roman"/>
          <w:sz w:val="24"/>
          <w:szCs w:val="24"/>
          <w:lang w:val="lt-LT"/>
        </w:rPr>
        <w:t>.</w:t>
      </w:r>
    </w:p>
    <w:p w:rsidR="00E00D02" w:rsidRPr="00ED21AA" w:rsidRDefault="00E00D02" w:rsidP="00ED21AA">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 </w:t>
      </w:r>
      <w:r w:rsidR="00A2476C" w:rsidRPr="00ED21AA">
        <w:rPr>
          <w:rFonts w:ascii="Times New Roman" w:eastAsiaTheme="minorHAnsi" w:hAnsi="Times New Roman"/>
          <w:sz w:val="24"/>
          <w:szCs w:val="24"/>
          <w:lang w:val="lt-LT"/>
        </w:rPr>
        <w:t>GRIFS AG</w:t>
      </w:r>
      <w:r w:rsidR="00DE6BB8" w:rsidRPr="00ED21AA">
        <w:rPr>
          <w:rFonts w:ascii="Times New Roman" w:eastAsiaTheme="minorHAnsi" w:hAnsi="Times New Roman"/>
          <w:sz w:val="24"/>
          <w:szCs w:val="24"/>
          <w:lang w:val="lt-LT"/>
        </w:rPr>
        <w:t xml:space="preserve"> patalpose tvarkomas vaizdas (be garso) iš vaizdo stebėjimo kamerų, patenkantis į vaizdo stebėjimo lauką, tai yra: pastato </w:t>
      </w:r>
      <w:r w:rsidR="00C572A6" w:rsidRPr="00ED21AA">
        <w:rPr>
          <w:rFonts w:ascii="Times New Roman" w:hAnsi="Times New Roman"/>
          <w:sz w:val="24"/>
          <w:szCs w:val="24"/>
          <w:lang w:val="lt-LT"/>
        </w:rPr>
        <w:t>Ukmergės g. 223</w:t>
      </w:r>
      <w:r w:rsidR="00850688" w:rsidRPr="00ED21AA">
        <w:rPr>
          <w:rFonts w:ascii="Times New Roman" w:hAnsi="Times New Roman"/>
          <w:sz w:val="24"/>
          <w:szCs w:val="24"/>
          <w:lang w:val="lt-LT"/>
        </w:rPr>
        <w:t>, Vilnius</w:t>
      </w:r>
      <w:r w:rsidR="00850688" w:rsidRPr="00ED21AA">
        <w:rPr>
          <w:rFonts w:ascii="Times New Roman" w:eastAsiaTheme="minorHAnsi" w:hAnsi="Times New Roman"/>
          <w:sz w:val="24"/>
          <w:szCs w:val="24"/>
          <w:lang w:val="lt-LT"/>
        </w:rPr>
        <w:t xml:space="preserve">, </w:t>
      </w:r>
      <w:r w:rsidR="00DE6BB8" w:rsidRPr="00ED21AA">
        <w:rPr>
          <w:rFonts w:ascii="Times New Roman" w:eastAsiaTheme="minorHAnsi" w:hAnsi="Times New Roman"/>
          <w:sz w:val="24"/>
          <w:szCs w:val="24"/>
          <w:lang w:val="lt-LT"/>
        </w:rPr>
        <w:t>viduje ir požeminėje stovėjimo aikštelėje stebimi visi įėjimai į pastatą iš lauko ir iš požeminės stovėjimo aikštelės</w:t>
      </w:r>
      <w:r w:rsidR="00D657D4" w:rsidRPr="00ED21AA">
        <w:rPr>
          <w:rFonts w:ascii="Times New Roman" w:eastAsiaTheme="minorHAnsi" w:hAnsi="Times New Roman"/>
          <w:sz w:val="24"/>
          <w:szCs w:val="24"/>
          <w:lang w:val="lt-LT"/>
        </w:rPr>
        <w:t xml:space="preserve"> bei teritorija aplink pastatą</w:t>
      </w:r>
      <w:r w:rsidR="00DE6BB8" w:rsidRPr="00ED21AA">
        <w:rPr>
          <w:rFonts w:ascii="Times New Roman" w:eastAsiaTheme="minorHAnsi" w:hAnsi="Times New Roman"/>
          <w:sz w:val="24"/>
          <w:szCs w:val="24"/>
          <w:lang w:val="lt-LT"/>
        </w:rPr>
        <w:t>;</w:t>
      </w:r>
      <w:r w:rsidRPr="00ED21AA">
        <w:rPr>
          <w:rFonts w:ascii="Times New Roman" w:eastAsiaTheme="minorHAnsi" w:hAnsi="Times New Roman"/>
          <w:sz w:val="24"/>
          <w:szCs w:val="24"/>
          <w:lang w:val="lt-LT"/>
        </w:rPr>
        <w:t xml:space="preserve"> 1-10</w:t>
      </w:r>
      <w:r w:rsidR="00C572A6" w:rsidRPr="00ED21AA">
        <w:rPr>
          <w:rFonts w:ascii="Times New Roman" w:eastAsiaTheme="minorHAnsi" w:hAnsi="Times New Roman"/>
          <w:sz w:val="24"/>
          <w:szCs w:val="24"/>
          <w:lang w:val="lt-LT"/>
        </w:rPr>
        <w:t xml:space="preserve"> aukšt</w:t>
      </w:r>
      <w:r w:rsidR="00DE6BB8" w:rsidRPr="00ED21AA">
        <w:rPr>
          <w:rFonts w:ascii="Times New Roman" w:eastAsiaTheme="minorHAnsi" w:hAnsi="Times New Roman"/>
          <w:sz w:val="24"/>
          <w:szCs w:val="24"/>
          <w:lang w:val="lt-LT"/>
        </w:rPr>
        <w:t xml:space="preserve">e stebima bendra aplinka; stebimos </w:t>
      </w:r>
      <w:r w:rsidRPr="00ED21AA">
        <w:rPr>
          <w:rFonts w:ascii="Times New Roman" w:eastAsiaTheme="minorHAnsi" w:hAnsi="Times New Roman"/>
          <w:sz w:val="24"/>
          <w:szCs w:val="24"/>
          <w:lang w:val="lt-LT"/>
        </w:rPr>
        <w:t xml:space="preserve">Centrinio Stebėjimo Pulto patalpos (CSP) </w:t>
      </w:r>
      <w:r w:rsidR="00DE6BB8" w:rsidRPr="00ED21AA">
        <w:rPr>
          <w:rFonts w:ascii="Times New Roman" w:eastAsiaTheme="minorHAnsi" w:hAnsi="Times New Roman"/>
          <w:sz w:val="24"/>
          <w:szCs w:val="24"/>
          <w:lang w:val="lt-LT"/>
        </w:rPr>
        <w:t xml:space="preserve">taip pat patalpos prie įėjimo </w:t>
      </w:r>
      <w:r w:rsidRPr="00ED21AA">
        <w:rPr>
          <w:rFonts w:ascii="Times New Roman" w:eastAsiaTheme="minorHAnsi" w:hAnsi="Times New Roman"/>
          <w:sz w:val="24"/>
          <w:szCs w:val="24"/>
          <w:lang w:val="lt-LT"/>
        </w:rPr>
        <w:t>į biurą</w:t>
      </w:r>
      <w:r w:rsidR="00DE6BB8" w:rsidRPr="00ED21AA">
        <w:rPr>
          <w:rFonts w:ascii="Times New Roman" w:eastAsiaTheme="minorHAnsi" w:hAnsi="Times New Roman"/>
          <w:sz w:val="24"/>
          <w:szCs w:val="24"/>
          <w:lang w:val="lt-LT"/>
        </w:rPr>
        <w:t>.</w:t>
      </w:r>
      <w:r w:rsidR="00DE6BB8" w:rsidRPr="00234A0F">
        <w:rPr>
          <w:rFonts w:ascii="Times New Roman" w:eastAsiaTheme="minorHAnsi" w:hAnsi="Times New Roman"/>
          <w:sz w:val="24"/>
          <w:szCs w:val="24"/>
          <w:lang w:val="lt-LT"/>
        </w:rPr>
        <w:t xml:space="preserve"> Vaizdas iš IP vaizdo stebėjimo kamerų įrašomas į vaizdo įrašymo įrenginius</w:t>
      </w:r>
      <w:r>
        <w:rPr>
          <w:rFonts w:ascii="Times New Roman" w:eastAsiaTheme="minorHAnsi" w:hAnsi="Times New Roman"/>
          <w:sz w:val="24"/>
          <w:szCs w:val="24"/>
          <w:lang w:val="lt-LT"/>
        </w:rPr>
        <w:t>,</w:t>
      </w:r>
      <w:r w:rsidR="00DE6BB8" w:rsidRPr="00234A0F">
        <w:rPr>
          <w:rFonts w:ascii="Times New Roman" w:eastAsiaTheme="minorHAnsi" w:hAnsi="Times New Roman"/>
          <w:sz w:val="24"/>
          <w:szCs w:val="24"/>
          <w:lang w:val="lt-LT"/>
        </w:rPr>
        <w:t xml:space="preserve"> kurie yra serverinės patalpoje.</w:t>
      </w:r>
      <w:r w:rsidR="00ED21AA">
        <w:rPr>
          <w:rFonts w:ascii="Times New Roman" w:eastAsiaTheme="minorHAnsi" w:hAnsi="Times New Roman"/>
          <w:sz w:val="24"/>
          <w:szCs w:val="24"/>
          <w:lang w:val="lt-LT"/>
        </w:rPr>
        <w:t xml:space="preserve"> </w:t>
      </w:r>
      <w:r w:rsidR="00ED21AA" w:rsidRPr="00ED21AA">
        <w:rPr>
          <w:rFonts w:ascii="Times New Roman" w:eastAsiaTheme="minorHAnsi" w:hAnsi="Times New Roman"/>
          <w:sz w:val="24"/>
          <w:szCs w:val="24"/>
          <w:lang w:val="lt-LT"/>
        </w:rPr>
        <w:t>Taip pat GRIFS AG patalpose tvarkomas vaizdas (be garso) iš vaizdo stebėjimo kamerų patenkantis į vaizdo stebėjimo lauką apimtimi kiekiu ir sąlygomis, aprašytomis sutartyse su kitais Duomenų valdytojas – GRIFS AG klientais</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lastRenderedPageBreak/>
        <w:t xml:space="preserve">Vaizdo stebėjimas vykdomas ne didesnėje </w:t>
      </w:r>
      <w:r w:rsidR="00A2476C">
        <w:rPr>
          <w:rFonts w:ascii="Times New Roman" w:eastAsiaTheme="minorHAnsi" w:hAnsi="Times New Roman"/>
          <w:sz w:val="24"/>
          <w:szCs w:val="24"/>
          <w:lang w:val="lt-LT"/>
        </w:rPr>
        <w:t>GRIFS AG</w:t>
      </w:r>
      <w:r w:rsidR="00ED21AA">
        <w:rPr>
          <w:rFonts w:ascii="Times New Roman" w:eastAsiaTheme="minorHAnsi" w:hAnsi="Times New Roman"/>
          <w:sz w:val="24"/>
          <w:szCs w:val="24"/>
          <w:lang w:val="lt-LT"/>
        </w:rPr>
        <w:t xml:space="preserve"> ar kitų duomenų valdytojų - GRIFS AG klientų</w:t>
      </w:r>
      <w:r w:rsidRPr="00234A0F">
        <w:rPr>
          <w:rFonts w:ascii="Times New Roman" w:eastAsiaTheme="minorHAnsi" w:hAnsi="Times New Roman"/>
          <w:sz w:val="24"/>
          <w:szCs w:val="24"/>
          <w:lang w:val="lt-LT"/>
        </w:rPr>
        <w:t xml:space="preserve"> teritorijos ir patalpų dalyje, negu tai yra būtina darbuotojų ir kitų asmenų,  patalpų ir jose esančio turto bei dokumentų saugumui užtikrinti.</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Vykdant vaizdo stebėjimą draudžiama stebėti vaizdą:</w:t>
      </w:r>
    </w:p>
    <w:p w:rsidR="00DE6BB8" w:rsidRPr="00234A0F" w:rsidRDefault="00A2476C" w:rsidP="00716574">
      <w:pPr>
        <w:numPr>
          <w:ilvl w:val="1"/>
          <w:numId w:val="25"/>
        </w:numPr>
        <w:tabs>
          <w:tab w:val="left" w:pos="1276"/>
          <w:tab w:val="left" w:pos="1560"/>
          <w:tab w:val="left" w:pos="6379"/>
        </w:tabs>
        <w:spacing w:line="360" w:lineRule="auto"/>
        <w:ind w:left="0" w:firstLine="851"/>
        <w:jc w:val="both"/>
        <w:rPr>
          <w:rFonts w:eastAsiaTheme="minorHAnsi"/>
          <w:szCs w:val="24"/>
        </w:rPr>
      </w:pPr>
      <w:r>
        <w:rPr>
          <w:rFonts w:eastAsiaTheme="minorHAnsi"/>
          <w:szCs w:val="24"/>
        </w:rPr>
        <w:t>GRIFS AG</w:t>
      </w:r>
      <w:r w:rsidR="00DE6BB8" w:rsidRPr="00234A0F">
        <w:rPr>
          <w:rFonts w:eastAsiaTheme="minorHAnsi"/>
          <w:szCs w:val="24"/>
        </w:rPr>
        <w:t xml:space="preserve"> darbuotojų darbo vietose, išskyrus </w:t>
      </w:r>
      <w:r>
        <w:rPr>
          <w:rFonts w:eastAsiaTheme="minorHAnsi"/>
          <w:szCs w:val="24"/>
        </w:rPr>
        <w:t>GRIFS AG</w:t>
      </w:r>
      <w:r w:rsidR="00DE6BB8" w:rsidRPr="00234A0F">
        <w:rPr>
          <w:rFonts w:eastAsiaTheme="minorHAnsi"/>
          <w:szCs w:val="24"/>
        </w:rPr>
        <w:t xml:space="preserve"> darbuotojų, vykdančių specifines darbo funkcijas, darbo vietas</w:t>
      </w:r>
      <w:r w:rsidR="00C41A8B" w:rsidRPr="00234A0F">
        <w:rPr>
          <w:rFonts w:eastAsiaTheme="minorHAnsi"/>
          <w:szCs w:val="24"/>
        </w:rPr>
        <w:t>,</w:t>
      </w:r>
      <w:r w:rsidR="00DE6BB8" w:rsidRPr="00234A0F">
        <w:rPr>
          <w:rFonts w:eastAsiaTheme="minorHAnsi"/>
          <w:szCs w:val="24"/>
        </w:rPr>
        <w:t xml:space="preserve"> viešai prieinamas asmenims, kurie nėra </w:t>
      </w:r>
      <w:r>
        <w:rPr>
          <w:rFonts w:eastAsiaTheme="minorHAnsi"/>
          <w:szCs w:val="24"/>
        </w:rPr>
        <w:t>GRIFS AG</w:t>
      </w:r>
      <w:r w:rsidR="00DE6BB8" w:rsidRPr="00234A0F">
        <w:rPr>
          <w:rFonts w:eastAsiaTheme="minorHAnsi"/>
          <w:szCs w:val="24"/>
        </w:rPr>
        <w:t xml:space="preserve"> darbuotojai;</w:t>
      </w:r>
    </w:p>
    <w:p w:rsidR="00DE6BB8" w:rsidRPr="00234A0F" w:rsidRDefault="00A2476C" w:rsidP="00D067B2">
      <w:pPr>
        <w:pStyle w:val="Hyperlink1"/>
        <w:numPr>
          <w:ilvl w:val="1"/>
          <w:numId w:val="4"/>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patalpose, kuriose duomenų subjektas pagrįstai tikisi absoliučios privatumo apsaugos</w:t>
      </w:r>
      <w:r w:rsidR="00850688">
        <w:rPr>
          <w:rFonts w:ascii="Times New Roman" w:eastAsiaTheme="minorHAnsi" w:hAnsi="Times New Roman"/>
          <w:sz w:val="24"/>
          <w:szCs w:val="24"/>
          <w:lang w:val="lt-LT"/>
        </w:rPr>
        <w:t>, pavyzdžiui</w:t>
      </w:r>
      <w:r w:rsidR="00D424C3">
        <w:rPr>
          <w:rFonts w:ascii="Times New Roman" w:eastAsiaTheme="minorHAnsi" w:hAnsi="Times New Roman"/>
          <w:sz w:val="24"/>
          <w:szCs w:val="24"/>
          <w:lang w:val="lt-LT"/>
        </w:rPr>
        <w:t>,</w:t>
      </w:r>
      <w:r w:rsidR="00850688">
        <w:rPr>
          <w:rFonts w:ascii="Times New Roman" w:eastAsiaTheme="minorHAnsi" w:hAnsi="Times New Roman"/>
          <w:sz w:val="24"/>
          <w:szCs w:val="24"/>
          <w:lang w:val="lt-LT"/>
        </w:rPr>
        <w:t xml:space="preserve"> dušuose, persirengimo kambariuose</w:t>
      </w:r>
      <w:r w:rsidR="00DE6BB8" w:rsidRPr="00234A0F">
        <w:rPr>
          <w:rFonts w:ascii="Times New Roman" w:eastAsiaTheme="minorHAnsi" w:hAnsi="Times New Roman"/>
          <w:sz w:val="24"/>
          <w:szCs w:val="24"/>
          <w:lang w:val="lt-LT"/>
        </w:rPr>
        <w:t xml:space="preserve"> ir kur toks vaizdo stebėjimas žemintų žmogaus orumą;</w:t>
      </w:r>
    </w:p>
    <w:p w:rsidR="00DE6BB8" w:rsidRPr="00850688" w:rsidRDefault="00DE6BB8" w:rsidP="00850688">
      <w:pPr>
        <w:pStyle w:val="Hyperlink1"/>
        <w:numPr>
          <w:ilvl w:val="1"/>
          <w:numId w:val="4"/>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slaptomis vaizdo kameromis</w:t>
      </w:r>
      <w:r w:rsidR="00D424C3">
        <w:rPr>
          <w:rFonts w:ascii="Times New Roman" w:eastAsiaTheme="minorHAnsi" w:hAnsi="Times New Roman"/>
          <w:sz w:val="24"/>
          <w:szCs w:val="24"/>
          <w:lang w:val="lt-LT"/>
        </w:rPr>
        <w:t>.</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bookmarkStart w:id="69" w:name="_Hlk517966937"/>
      <w:r w:rsidRPr="00234A0F">
        <w:rPr>
          <w:rFonts w:ascii="Times New Roman" w:eastAsiaTheme="minorHAnsi" w:hAnsi="Times New Roman"/>
          <w:sz w:val="24"/>
          <w:szCs w:val="24"/>
          <w:lang w:val="lt-LT"/>
        </w:rPr>
        <w:t>Vaizdo s</w:t>
      </w:r>
      <w:r w:rsidR="008D223C" w:rsidRPr="00234A0F">
        <w:rPr>
          <w:rFonts w:ascii="Times New Roman" w:eastAsiaTheme="minorHAnsi" w:hAnsi="Times New Roman"/>
          <w:sz w:val="24"/>
          <w:szCs w:val="24"/>
          <w:lang w:val="lt-LT"/>
        </w:rPr>
        <w:t xml:space="preserve">tebėjimo duomenys yra saugomi </w:t>
      </w:r>
      <w:r w:rsidR="00D657D4" w:rsidRPr="00ED21AA">
        <w:rPr>
          <w:rFonts w:ascii="Times New Roman" w:eastAsiaTheme="minorHAnsi" w:hAnsi="Times New Roman"/>
          <w:sz w:val="24"/>
          <w:szCs w:val="24"/>
          <w:lang w:val="lt-LT"/>
        </w:rPr>
        <w:t xml:space="preserve">30 </w:t>
      </w:r>
      <w:r w:rsidR="008D223C" w:rsidRPr="00ED21AA">
        <w:rPr>
          <w:rFonts w:ascii="Times New Roman" w:eastAsiaTheme="minorHAnsi" w:hAnsi="Times New Roman"/>
          <w:sz w:val="24"/>
          <w:szCs w:val="24"/>
          <w:lang w:val="lt-LT"/>
        </w:rPr>
        <w:t>kalendorinių</w:t>
      </w:r>
      <w:r w:rsidR="008D223C" w:rsidRPr="00234A0F">
        <w:rPr>
          <w:rFonts w:ascii="Times New Roman" w:eastAsiaTheme="minorHAnsi" w:hAnsi="Times New Roman"/>
          <w:sz w:val="24"/>
          <w:szCs w:val="24"/>
          <w:lang w:val="lt-LT"/>
        </w:rPr>
        <w:t xml:space="preserve"> dienų</w:t>
      </w:r>
      <w:r w:rsidRPr="00234A0F">
        <w:rPr>
          <w:rFonts w:ascii="Times New Roman" w:eastAsiaTheme="minorHAnsi" w:hAnsi="Times New Roman"/>
          <w:sz w:val="24"/>
          <w:szCs w:val="24"/>
          <w:lang w:val="lt-LT"/>
        </w:rPr>
        <w:t>, po kurių yra automatiškai ištrinami</w:t>
      </w:r>
      <w:r w:rsidR="00D657D4" w:rsidRPr="00234A0F">
        <w:rPr>
          <w:rFonts w:ascii="Times New Roman" w:eastAsiaTheme="minorHAnsi" w:hAnsi="Times New Roman"/>
          <w:sz w:val="24"/>
          <w:szCs w:val="24"/>
          <w:lang w:val="lt-LT"/>
        </w:rPr>
        <w:t xml:space="preserve">, išskyrus atvejus, kai yra būtinybė duomenis saugoti ilgiau </w:t>
      </w:r>
      <w:r w:rsidR="001B475A" w:rsidRPr="00234A0F">
        <w:rPr>
          <w:rFonts w:ascii="Times New Roman" w:eastAsiaTheme="minorHAnsi" w:hAnsi="Times New Roman"/>
          <w:sz w:val="24"/>
          <w:szCs w:val="24"/>
          <w:lang w:val="lt-LT"/>
        </w:rPr>
        <w:t xml:space="preserve">siekiant </w:t>
      </w:r>
      <w:r w:rsidR="00D657D4" w:rsidRPr="00234A0F">
        <w:rPr>
          <w:rFonts w:ascii="Times New Roman" w:eastAsiaTheme="minorHAnsi" w:hAnsi="Times New Roman"/>
          <w:sz w:val="24"/>
          <w:szCs w:val="24"/>
          <w:lang w:val="lt-LT"/>
        </w:rPr>
        <w:t xml:space="preserve">ištirti įvykusį incidentą </w:t>
      </w:r>
      <w:r w:rsidR="00A2476C">
        <w:rPr>
          <w:rFonts w:ascii="Times New Roman" w:eastAsiaTheme="minorHAnsi" w:hAnsi="Times New Roman"/>
          <w:sz w:val="24"/>
          <w:szCs w:val="24"/>
          <w:lang w:val="lt-LT"/>
        </w:rPr>
        <w:t xml:space="preserve">GRIFS AG </w:t>
      </w:r>
      <w:r w:rsidR="00164456" w:rsidRPr="00234A0F">
        <w:rPr>
          <w:rFonts w:ascii="Times New Roman" w:eastAsiaTheme="minorHAnsi" w:hAnsi="Times New Roman"/>
          <w:sz w:val="24"/>
          <w:szCs w:val="24"/>
          <w:lang w:val="lt-LT"/>
        </w:rPr>
        <w:t>ar apginti teisinius reikalavimus</w:t>
      </w:r>
      <w:r w:rsidRPr="00234A0F">
        <w:rPr>
          <w:rFonts w:ascii="Times New Roman" w:eastAsiaTheme="minorHAnsi" w:hAnsi="Times New Roman"/>
          <w:sz w:val="24"/>
          <w:szCs w:val="24"/>
          <w:lang w:val="lt-LT"/>
        </w:rPr>
        <w:t>.</w:t>
      </w:r>
    </w:p>
    <w:bookmarkEnd w:id="69"/>
    <w:p w:rsidR="00DE6BB8" w:rsidRPr="00ED21AA"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Vaizdo stebėjimo duomenys gali būti pateikti tik teisėsaugos institucijoms ar kitoms valstyb</w:t>
      </w:r>
      <w:r w:rsidR="008B1EBA">
        <w:rPr>
          <w:rFonts w:ascii="Times New Roman" w:eastAsiaTheme="minorHAnsi" w:hAnsi="Times New Roman"/>
          <w:sz w:val="24"/>
          <w:szCs w:val="24"/>
          <w:lang w:val="lt-LT"/>
        </w:rPr>
        <w:t>ės</w:t>
      </w:r>
      <w:r w:rsidRPr="00234A0F">
        <w:rPr>
          <w:rFonts w:ascii="Times New Roman" w:eastAsiaTheme="minorHAnsi" w:hAnsi="Times New Roman"/>
          <w:sz w:val="24"/>
          <w:szCs w:val="24"/>
          <w:lang w:val="lt-LT"/>
        </w:rPr>
        <w:t xml:space="preserve"> institucijoms, kurioms toks duomenų pateikimas yra privalomas pagal teisės </w:t>
      </w:r>
      <w:r w:rsidRPr="00ED21AA">
        <w:rPr>
          <w:rFonts w:ascii="Times New Roman" w:eastAsiaTheme="minorHAnsi" w:hAnsi="Times New Roman"/>
          <w:sz w:val="24"/>
          <w:szCs w:val="24"/>
          <w:lang w:val="lt-LT"/>
        </w:rPr>
        <w:t>aktų reikalavimus</w:t>
      </w:r>
      <w:r w:rsidR="008B1EBA" w:rsidRPr="00ED21AA">
        <w:rPr>
          <w:rFonts w:ascii="Times New Roman" w:eastAsiaTheme="minorHAnsi" w:hAnsi="Times New Roman"/>
          <w:sz w:val="24"/>
          <w:szCs w:val="24"/>
          <w:lang w:val="lt-LT"/>
        </w:rPr>
        <w:t>,</w:t>
      </w:r>
      <w:r w:rsidR="00C55B9A" w:rsidRPr="00ED21AA">
        <w:rPr>
          <w:rFonts w:ascii="Times New Roman" w:eastAsiaTheme="minorHAnsi" w:hAnsi="Times New Roman"/>
          <w:sz w:val="24"/>
          <w:szCs w:val="24"/>
          <w:lang w:val="lt-LT"/>
        </w:rPr>
        <w:t xml:space="preserve"> ir tre</w:t>
      </w:r>
      <w:r w:rsidR="000F74EB" w:rsidRPr="00ED21AA">
        <w:rPr>
          <w:rFonts w:ascii="Times New Roman" w:eastAsiaTheme="minorHAnsi" w:hAnsi="Times New Roman"/>
          <w:sz w:val="24"/>
          <w:szCs w:val="24"/>
          <w:lang w:val="lt-LT"/>
        </w:rPr>
        <w:t>čiosioms šalims</w:t>
      </w:r>
      <w:r w:rsidR="00C55B9A" w:rsidRPr="00ED21AA">
        <w:rPr>
          <w:rFonts w:ascii="Times New Roman" w:eastAsiaTheme="minorHAnsi" w:hAnsi="Times New Roman"/>
          <w:sz w:val="24"/>
          <w:szCs w:val="24"/>
          <w:lang w:val="lt-LT"/>
        </w:rPr>
        <w:t>, turin</w:t>
      </w:r>
      <w:r w:rsidR="000F74EB" w:rsidRPr="00ED21AA">
        <w:rPr>
          <w:rFonts w:ascii="Times New Roman" w:eastAsiaTheme="minorHAnsi" w:hAnsi="Times New Roman"/>
          <w:sz w:val="24"/>
          <w:szCs w:val="24"/>
          <w:lang w:val="lt-LT"/>
        </w:rPr>
        <w:t>čioms</w:t>
      </w:r>
      <w:r w:rsidR="00C55B9A" w:rsidRPr="00ED21AA">
        <w:rPr>
          <w:rFonts w:ascii="Times New Roman" w:eastAsiaTheme="minorHAnsi" w:hAnsi="Times New Roman"/>
          <w:sz w:val="24"/>
          <w:szCs w:val="24"/>
          <w:lang w:val="lt-LT"/>
        </w:rPr>
        <w:t xml:space="preserve"> teisę gauti šiuos duomenis</w:t>
      </w:r>
      <w:r w:rsidRPr="00ED21AA">
        <w:rPr>
          <w:rFonts w:ascii="Times New Roman" w:eastAsiaTheme="minorHAnsi" w:hAnsi="Times New Roman"/>
          <w:sz w:val="24"/>
          <w:szCs w:val="24"/>
          <w:lang w:val="lt-LT"/>
        </w:rPr>
        <w:t>.</w:t>
      </w:r>
    </w:p>
    <w:p w:rsidR="00DE6BB8" w:rsidRPr="00ED21AA" w:rsidRDefault="00C4366D"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ED21AA">
        <w:rPr>
          <w:rFonts w:ascii="Times New Roman" w:eastAsiaTheme="minorHAnsi" w:hAnsi="Times New Roman"/>
          <w:sz w:val="24"/>
          <w:szCs w:val="24"/>
          <w:lang w:val="lt-LT"/>
        </w:rPr>
        <w:t xml:space="preserve"> Už </w:t>
      </w:r>
      <w:r w:rsidR="00DE6BB8" w:rsidRPr="00ED21AA">
        <w:rPr>
          <w:rFonts w:ascii="Times New Roman" w:eastAsiaTheme="minorHAnsi" w:hAnsi="Times New Roman"/>
          <w:sz w:val="24"/>
          <w:szCs w:val="24"/>
          <w:lang w:val="lt-LT"/>
        </w:rPr>
        <w:t xml:space="preserve">vaizdo stebėjimo sistemos priežiūrą </w:t>
      </w:r>
      <w:r w:rsidR="00A2476C" w:rsidRPr="00ED21AA">
        <w:rPr>
          <w:rFonts w:ascii="Times New Roman" w:eastAsiaTheme="minorHAnsi" w:hAnsi="Times New Roman"/>
          <w:sz w:val="24"/>
          <w:szCs w:val="24"/>
          <w:lang w:val="lt-LT"/>
        </w:rPr>
        <w:t>GRIFS AG</w:t>
      </w:r>
      <w:r w:rsidR="00DE6BB8" w:rsidRPr="00ED21AA">
        <w:rPr>
          <w:rFonts w:ascii="Times New Roman" w:eastAsiaTheme="minorHAnsi" w:hAnsi="Times New Roman"/>
          <w:sz w:val="24"/>
          <w:szCs w:val="24"/>
          <w:lang w:val="lt-LT"/>
        </w:rPr>
        <w:t xml:space="preserve"> patalpose atsakingi </w:t>
      </w:r>
      <w:r w:rsidR="00ED21AA">
        <w:rPr>
          <w:rFonts w:ascii="Times New Roman" w:eastAsiaTheme="minorHAnsi" w:hAnsi="Times New Roman"/>
          <w:sz w:val="24"/>
          <w:szCs w:val="24"/>
          <w:lang w:val="lt-LT"/>
        </w:rPr>
        <w:t xml:space="preserve">Techninių sprendimų departamento </w:t>
      </w:r>
      <w:r w:rsidR="00C572A6" w:rsidRPr="00ED21AA">
        <w:rPr>
          <w:rFonts w:ascii="Times New Roman" w:eastAsiaTheme="minorHAnsi" w:hAnsi="Times New Roman"/>
          <w:sz w:val="24"/>
          <w:szCs w:val="24"/>
          <w:lang w:val="lt-LT"/>
        </w:rPr>
        <w:t>darbuotojai</w:t>
      </w:r>
      <w:r w:rsidR="00DE6BB8" w:rsidRPr="00ED21AA">
        <w:rPr>
          <w:rFonts w:ascii="Times New Roman" w:eastAsiaTheme="minorHAnsi" w:hAnsi="Times New Roman"/>
          <w:sz w:val="24"/>
          <w:szCs w:val="24"/>
          <w:lang w:val="lt-LT"/>
        </w:rPr>
        <w:t xml:space="preserve">. Už vaizdo įrašų įrašymą ir ištrynimą atsakingi </w:t>
      </w:r>
      <w:r w:rsidR="00ED21AA">
        <w:rPr>
          <w:rFonts w:ascii="Times New Roman" w:eastAsiaTheme="minorHAnsi" w:hAnsi="Times New Roman"/>
          <w:sz w:val="24"/>
          <w:szCs w:val="24"/>
          <w:lang w:val="lt-LT"/>
        </w:rPr>
        <w:t xml:space="preserve">Techninių sprendimų departamento </w:t>
      </w:r>
      <w:r w:rsidR="00DE6BB8" w:rsidRPr="00ED21AA">
        <w:rPr>
          <w:rFonts w:ascii="Times New Roman" w:eastAsiaTheme="minorHAnsi" w:hAnsi="Times New Roman"/>
          <w:sz w:val="24"/>
          <w:szCs w:val="24"/>
          <w:lang w:val="lt-LT"/>
        </w:rPr>
        <w:t>darbuotojai.</w:t>
      </w:r>
    </w:p>
    <w:p w:rsidR="00DE6BB8" w:rsidRPr="00234A0F" w:rsidRDefault="00A2476C"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 xml:space="preserve">privalo užtikrinti, </w:t>
      </w:r>
      <w:r w:rsidR="00696BA6" w:rsidRPr="00234A0F">
        <w:rPr>
          <w:rFonts w:ascii="Times New Roman" w:eastAsiaTheme="minorHAnsi" w:hAnsi="Times New Roman"/>
          <w:sz w:val="24"/>
          <w:szCs w:val="24"/>
          <w:lang w:val="lt-LT"/>
        </w:rPr>
        <w:t>kad darbuotojai bei</w:t>
      </w:r>
      <w:r w:rsidR="00DE6BB8" w:rsidRPr="00234A0F">
        <w:rPr>
          <w:rFonts w:ascii="Times New Roman" w:eastAsiaTheme="minorHAnsi" w:hAnsi="Times New Roman"/>
          <w:sz w:val="24"/>
          <w:szCs w:val="24"/>
          <w:lang w:val="lt-LT"/>
        </w:rPr>
        <w:t xml:space="preserve"> </w:t>
      </w:r>
      <w:r>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lankytojai apie vykdomą vaizdo stebėjimą būtų aiškiai ir tinkamai informuojami matomoje vietoje </w:t>
      </w:r>
      <w:r w:rsidR="003E4B68" w:rsidRPr="00234A0F">
        <w:rPr>
          <w:rFonts w:ascii="Times New Roman" w:eastAsiaTheme="minorHAnsi" w:hAnsi="Times New Roman"/>
          <w:sz w:val="24"/>
          <w:szCs w:val="24"/>
          <w:lang w:val="lt-LT"/>
        </w:rPr>
        <w:t xml:space="preserve">iškabintais </w:t>
      </w:r>
      <w:r w:rsidR="00DE6BB8" w:rsidRPr="00234A0F">
        <w:rPr>
          <w:rFonts w:ascii="Times New Roman" w:eastAsiaTheme="minorHAnsi" w:hAnsi="Times New Roman"/>
          <w:sz w:val="24"/>
          <w:szCs w:val="24"/>
          <w:lang w:val="lt-LT"/>
        </w:rPr>
        <w:t xml:space="preserve">vaizdo stebėjimo </w:t>
      </w:r>
      <w:r w:rsidR="003E4B68" w:rsidRPr="00234A0F">
        <w:rPr>
          <w:rFonts w:ascii="Times New Roman" w:eastAsiaTheme="minorHAnsi" w:hAnsi="Times New Roman"/>
          <w:sz w:val="24"/>
          <w:szCs w:val="24"/>
          <w:lang w:val="lt-LT"/>
        </w:rPr>
        <w:t xml:space="preserve">informaciniais pranešimais </w:t>
      </w:r>
      <w:r w:rsidR="00DE6BB8" w:rsidRPr="00234A0F">
        <w:rPr>
          <w:rFonts w:ascii="Times New Roman" w:eastAsiaTheme="minorHAnsi" w:hAnsi="Times New Roman"/>
          <w:sz w:val="24"/>
          <w:szCs w:val="24"/>
          <w:lang w:val="lt-LT"/>
        </w:rPr>
        <w:t>(gali būti ženklai arba lipdukai su užrašu apie vykdomą vaizdo stebėjimą</w:t>
      </w:r>
      <w:r w:rsidR="00850688">
        <w:rPr>
          <w:rFonts w:ascii="Times New Roman" w:eastAsiaTheme="minorHAnsi" w:hAnsi="Times New Roman"/>
          <w:sz w:val="24"/>
          <w:szCs w:val="24"/>
          <w:lang w:val="lt-LT"/>
        </w:rPr>
        <w:t>, atitinkantys BDAR 13 straipsnio reikalavimus</w:t>
      </w:r>
      <w:r w:rsidR="00DE6BB8" w:rsidRPr="00234A0F">
        <w:rPr>
          <w:rFonts w:ascii="Times New Roman" w:eastAsiaTheme="minorHAnsi" w:hAnsi="Times New Roman"/>
          <w:sz w:val="24"/>
          <w:szCs w:val="24"/>
          <w:lang w:val="lt-LT"/>
        </w:rPr>
        <w:t>).</w:t>
      </w:r>
      <w:r w:rsidR="009845F4">
        <w:rPr>
          <w:rFonts w:ascii="Times New Roman" w:eastAsiaTheme="minorHAnsi" w:hAnsi="Times New Roman"/>
          <w:sz w:val="24"/>
          <w:szCs w:val="24"/>
          <w:lang w:val="lt-LT"/>
        </w:rPr>
        <w:t xml:space="preserve"> Duomenų subjektai turi visas duomenų subjektų teises, įtvirtintas šių Taisyklių III skyriaus pirmajame skirsnyje. Duomenų subjektų teisės įgyvendinamos šių Taisyklių nustatyta tvarka. </w:t>
      </w:r>
    </w:p>
    <w:p w:rsidR="009358EA" w:rsidRPr="00234A0F" w:rsidRDefault="00DC795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Asmenys</w:t>
      </w:r>
      <w:r w:rsidR="009358EA" w:rsidRPr="00234A0F">
        <w:rPr>
          <w:rFonts w:ascii="Times New Roman" w:eastAsiaTheme="minorHAnsi" w:hAnsi="Times New Roman"/>
          <w:sz w:val="24"/>
          <w:szCs w:val="24"/>
          <w:lang w:val="lt-LT"/>
        </w:rPr>
        <w:t xml:space="preserve"> apie vykdomą vaizdo stebėjimą privalo būti informuojami dar prieš patenkant į vaizdo stebėjimo kamerų fiksuojamą lauką, bet ne per toli nuo jo.</w:t>
      </w:r>
    </w:p>
    <w:p w:rsidR="00DE6BB8" w:rsidRPr="00234A0F" w:rsidRDefault="002F344B"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w:t>
      </w:r>
      <w:r w:rsidR="00696BA6" w:rsidRPr="00234A0F">
        <w:rPr>
          <w:rFonts w:ascii="Times New Roman" w:eastAsiaTheme="minorHAnsi" w:hAnsi="Times New Roman"/>
          <w:sz w:val="24"/>
          <w:szCs w:val="24"/>
          <w:lang w:val="lt-LT"/>
        </w:rPr>
        <w:t>arbuotojai</w:t>
      </w:r>
      <w:r w:rsidR="00DE6BB8" w:rsidRPr="00234A0F">
        <w:rPr>
          <w:rFonts w:ascii="Times New Roman" w:eastAsiaTheme="minorHAnsi" w:hAnsi="Times New Roman"/>
          <w:sz w:val="24"/>
          <w:szCs w:val="24"/>
          <w:lang w:val="lt-LT"/>
        </w:rPr>
        <w:t xml:space="preserve">,susipažindami su šiomis Taisyklėmis, taip pat patvirtina, jog jiems yra žinomas faktas apie </w:t>
      </w:r>
      <w:r w:rsidR="00A2476C">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vykdomą vaizdo stebėjimą, jo tikslą, duomenų saugojimo laiką ir kitą su tuo susijusią aktualią informaciją.</w:t>
      </w:r>
    </w:p>
    <w:p w:rsidR="00DE6BB8" w:rsidRPr="00234A0F" w:rsidRDefault="00A2476C"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lastRenderedPageBreak/>
        <w:t>GRIFS AG</w:t>
      </w:r>
      <w:r w:rsidR="00DE6BB8" w:rsidRPr="00234A0F">
        <w:rPr>
          <w:rFonts w:ascii="Times New Roman" w:eastAsiaTheme="minorHAnsi" w:hAnsi="Times New Roman"/>
          <w:sz w:val="24"/>
          <w:szCs w:val="24"/>
          <w:lang w:val="lt-LT"/>
        </w:rPr>
        <w:t xml:space="preserve"> direktorius užtikrina, kad neįgalioti asmenys neturėtų galimybės prieiti prie tvarkomų asmens vaizdo duomenų. Patekti į patalpą, kurioje yra vaizdo stebėjimo valdymo įranga, turi teisę tik </w:t>
      </w:r>
      <w:r>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direktoriaus įsakymu įgalioti už vaizdo stebėjimo sistemos priežiūrą atsakingi darbuotojai arba paslaugų teikėjai, kaip numatyta ši</w:t>
      </w:r>
      <w:r w:rsidR="00696BA6" w:rsidRPr="00234A0F">
        <w:rPr>
          <w:rFonts w:ascii="Times New Roman" w:eastAsiaTheme="minorHAnsi" w:hAnsi="Times New Roman"/>
          <w:sz w:val="24"/>
          <w:szCs w:val="24"/>
          <w:lang w:val="lt-LT"/>
        </w:rPr>
        <w:t>ose</w:t>
      </w:r>
      <w:r w:rsidR="00DE6BB8" w:rsidRPr="00234A0F">
        <w:rPr>
          <w:rFonts w:ascii="Times New Roman" w:eastAsiaTheme="minorHAnsi" w:hAnsi="Times New Roman"/>
          <w:sz w:val="24"/>
          <w:szCs w:val="24"/>
          <w:lang w:val="lt-LT"/>
        </w:rPr>
        <w:t xml:space="preserve"> Taisyklėse</w:t>
      </w:r>
      <w:r w:rsidR="00696BA6" w:rsidRPr="00234A0F">
        <w:rPr>
          <w:rFonts w:ascii="Times New Roman" w:eastAsiaTheme="minorHAnsi" w:hAnsi="Times New Roman"/>
          <w:sz w:val="24"/>
          <w:szCs w:val="24"/>
          <w:lang w:val="lt-LT"/>
        </w:rPr>
        <w:t>.</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Viešųjų vietų stebėjimo, </w:t>
      </w:r>
      <w:r w:rsidR="003E4B68" w:rsidRPr="00234A0F">
        <w:rPr>
          <w:rFonts w:ascii="Times New Roman" w:eastAsiaTheme="minorHAnsi" w:hAnsi="Times New Roman"/>
          <w:sz w:val="24"/>
          <w:szCs w:val="24"/>
          <w:lang w:val="lt-LT"/>
        </w:rPr>
        <w:t xml:space="preserve">atliekamo </w:t>
      </w:r>
      <w:r w:rsidRPr="00234A0F">
        <w:rPr>
          <w:rFonts w:ascii="Times New Roman" w:eastAsiaTheme="minorHAnsi" w:hAnsi="Times New Roman"/>
          <w:sz w:val="24"/>
          <w:szCs w:val="24"/>
          <w:lang w:val="lt-LT"/>
        </w:rPr>
        <w:t>siekiant užtikrinti viešąją rimtį, asmenų, jų turto saugumą bei įgyvendinti nusižengimų prevenciją</w:t>
      </w:r>
      <w:r w:rsidR="008B1EBA">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sąlygos apibrėžiamos duomenų </w:t>
      </w:r>
      <w:r w:rsidR="00850688" w:rsidRPr="00234A0F">
        <w:rPr>
          <w:rFonts w:ascii="Times New Roman" w:eastAsiaTheme="minorHAnsi" w:hAnsi="Times New Roman"/>
          <w:sz w:val="24"/>
          <w:szCs w:val="24"/>
          <w:lang w:val="lt-LT"/>
        </w:rPr>
        <w:t>tvarky</w:t>
      </w:r>
      <w:r w:rsidR="00850688">
        <w:rPr>
          <w:rFonts w:ascii="Times New Roman" w:eastAsiaTheme="minorHAnsi" w:hAnsi="Times New Roman"/>
          <w:sz w:val="24"/>
          <w:szCs w:val="24"/>
          <w:lang w:val="lt-LT"/>
        </w:rPr>
        <w:t xml:space="preserve">mo </w:t>
      </w:r>
      <w:r w:rsidRPr="00234A0F">
        <w:rPr>
          <w:rFonts w:ascii="Times New Roman" w:eastAsiaTheme="minorHAnsi" w:hAnsi="Times New Roman"/>
          <w:sz w:val="24"/>
          <w:szCs w:val="24"/>
          <w:lang w:val="lt-LT"/>
        </w:rPr>
        <w:t>sutartyse.</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Vaizdo stebėjimo duomenys negali būti naudojami kitiems tikslams, nesusijusiems su šių Taisyklių </w:t>
      </w:r>
      <w:r w:rsidR="000A7A76">
        <w:rPr>
          <w:rFonts w:ascii="Times New Roman" w:eastAsiaTheme="minorHAnsi" w:hAnsi="Times New Roman"/>
          <w:sz w:val="24"/>
          <w:szCs w:val="24"/>
          <w:lang w:val="lt-LT"/>
        </w:rPr>
        <w:t>99</w:t>
      </w:r>
      <w:r w:rsidR="00850688">
        <w:rPr>
          <w:rFonts w:ascii="Times New Roman" w:eastAsiaTheme="minorHAnsi" w:hAnsi="Times New Roman"/>
          <w:sz w:val="24"/>
          <w:szCs w:val="24"/>
          <w:lang w:val="lt-LT"/>
        </w:rPr>
        <w:t xml:space="preserve"> punkte</w:t>
      </w:r>
      <w:r w:rsidR="00DC7958">
        <w:rPr>
          <w:rFonts w:ascii="Times New Roman" w:eastAsiaTheme="minorHAnsi" w:hAnsi="Times New Roman"/>
          <w:sz w:val="24"/>
          <w:szCs w:val="24"/>
          <w:lang w:val="lt-LT"/>
        </w:rPr>
        <w:t xml:space="preserve"> apibrėžtais tikslais, išskyrus atvejus, kai tokiam duomenų tvarkymui egzistuoja atskiras BDAR 6 straipsnio 1 dalyje įtvirtintas pagrindas.</w:t>
      </w:r>
    </w:p>
    <w:p w:rsidR="001E647E" w:rsidRDefault="001E647E" w:rsidP="00850688">
      <w:pPr>
        <w:numPr>
          <w:ilvl w:val="0"/>
          <w:numId w:val="0"/>
        </w:numPr>
        <w:tabs>
          <w:tab w:val="left" w:pos="6379"/>
        </w:tabs>
        <w:jc w:val="center"/>
        <w:rPr>
          <w:b/>
          <w:szCs w:val="24"/>
          <w:lang w:eastAsia="lt-LT"/>
        </w:rPr>
      </w:pPr>
    </w:p>
    <w:p w:rsidR="0012728E" w:rsidRPr="00234A0F" w:rsidRDefault="00C87C8F" w:rsidP="00850688">
      <w:pPr>
        <w:numPr>
          <w:ilvl w:val="0"/>
          <w:numId w:val="0"/>
        </w:numPr>
        <w:tabs>
          <w:tab w:val="left" w:pos="6379"/>
        </w:tabs>
        <w:jc w:val="center"/>
        <w:rPr>
          <w:b/>
          <w:szCs w:val="24"/>
          <w:lang w:eastAsia="lt-LT"/>
        </w:rPr>
      </w:pPr>
      <w:r w:rsidRPr="00234A0F">
        <w:rPr>
          <w:b/>
          <w:szCs w:val="24"/>
          <w:lang w:eastAsia="lt-LT"/>
        </w:rPr>
        <w:t>X</w:t>
      </w:r>
      <w:r w:rsidR="00DE6BB8" w:rsidRPr="00234A0F">
        <w:rPr>
          <w:b/>
          <w:szCs w:val="24"/>
          <w:lang w:eastAsia="lt-LT"/>
        </w:rPr>
        <w:t xml:space="preserve"> SKYRIUS</w:t>
      </w:r>
    </w:p>
    <w:p w:rsidR="0012728E" w:rsidRPr="00ED21AA" w:rsidRDefault="00DE6BB8" w:rsidP="00850688">
      <w:pPr>
        <w:pStyle w:val="Hyperlink1"/>
        <w:tabs>
          <w:tab w:val="left" w:pos="6379"/>
        </w:tabs>
        <w:ind w:firstLine="0"/>
        <w:jc w:val="center"/>
        <w:rPr>
          <w:rFonts w:ascii="Times New Roman" w:hAnsi="Times New Roman"/>
          <w:b/>
          <w:sz w:val="24"/>
          <w:szCs w:val="24"/>
          <w:lang w:val="lt-LT" w:eastAsia="lt-LT"/>
        </w:rPr>
      </w:pPr>
      <w:r w:rsidRPr="00ED21AA">
        <w:rPr>
          <w:rFonts w:ascii="Times New Roman" w:hAnsi="Times New Roman"/>
          <w:b/>
          <w:sz w:val="24"/>
          <w:szCs w:val="24"/>
          <w:lang w:val="lt-LT" w:eastAsia="lt-LT"/>
        </w:rPr>
        <w:t>ASMENS DUOMENŲ TVARKYTOJAI</w:t>
      </w:r>
    </w:p>
    <w:p w:rsidR="0012728E" w:rsidRPr="00ED21AA" w:rsidRDefault="0012728E" w:rsidP="0012728E">
      <w:pPr>
        <w:pStyle w:val="Hyperlink1"/>
        <w:tabs>
          <w:tab w:val="left" w:pos="6379"/>
        </w:tabs>
        <w:spacing w:line="360" w:lineRule="auto"/>
        <w:ind w:firstLine="0"/>
        <w:jc w:val="center"/>
        <w:rPr>
          <w:rFonts w:ascii="Times New Roman" w:hAnsi="Times New Roman"/>
          <w:b/>
          <w:sz w:val="24"/>
          <w:szCs w:val="24"/>
          <w:lang w:val="lt-LT" w:eastAsia="lt-LT"/>
        </w:rPr>
      </w:pPr>
    </w:p>
    <w:p w:rsidR="00DE6BB8" w:rsidRPr="00ED21AA"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ED21AA">
        <w:rPr>
          <w:rFonts w:ascii="Times New Roman" w:eastAsiaTheme="minorHAnsi" w:hAnsi="Times New Roman"/>
          <w:sz w:val="24"/>
          <w:szCs w:val="24"/>
          <w:lang w:val="lt-LT"/>
        </w:rPr>
        <w:t xml:space="preserve">Tais atvejais, kai </w:t>
      </w:r>
      <w:r w:rsidR="00A2476C" w:rsidRPr="00ED21AA">
        <w:rPr>
          <w:rFonts w:ascii="Times New Roman" w:eastAsiaTheme="minorHAnsi" w:hAnsi="Times New Roman"/>
          <w:sz w:val="24"/>
          <w:szCs w:val="24"/>
          <w:lang w:val="lt-LT"/>
        </w:rPr>
        <w:t xml:space="preserve">GRIFS AG </w:t>
      </w:r>
      <w:r w:rsidRPr="00ED21AA">
        <w:rPr>
          <w:rFonts w:ascii="Times New Roman" w:eastAsiaTheme="minorHAnsi" w:hAnsi="Times New Roman"/>
          <w:sz w:val="24"/>
          <w:szCs w:val="24"/>
          <w:lang w:val="lt-LT"/>
        </w:rPr>
        <w:t xml:space="preserve">įgalioja duomenų tvarkytoją atlikti asmens duomenų tvarkymo veiksmus, tarp </w:t>
      </w:r>
      <w:r w:rsidR="00A2476C" w:rsidRPr="00ED21AA">
        <w:rPr>
          <w:rFonts w:ascii="Times New Roman" w:eastAsiaTheme="minorHAnsi" w:hAnsi="Times New Roman"/>
          <w:sz w:val="24"/>
          <w:szCs w:val="24"/>
          <w:lang w:val="lt-LT"/>
        </w:rPr>
        <w:t>GRIFS AG</w:t>
      </w:r>
      <w:r w:rsidRPr="00ED21AA">
        <w:rPr>
          <w:rFonts w:ascii="Times New Roman" w:eastAsiaTheme="minorHAnsi" w:hAnsi="Times New Roman"/>
          <w:sz w:val="24"/>
          <w:szCs w:val="24"/>
          <w:lang w:val="lt-LT"/>
        </w:rPr>
        <w:t xml:space="preserve"> ir duomenų tvarkytojo turi būti sudaroma rašytinė asmens duomenų tvarkymo sutartis arba kitoks oficialus dokumentas.</w:t>
      </w:r>
    </w:p>
    <w:p w:rsidR="00DE6BB8" w:rsidRPr="00ED21AA"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ED21AA">
        <w:rPr>
          <w:rFonts w:ascii="Times New Roman" w:eastAsiaTheme="minorHAnsi" w:hAnsi="Times New Roman"/>
          <w:sz w:val="24"/>
          <w:szCs w:val="24"/>
          <w:lang w:val="lt-LT"/>
        </w:rPr>
        <w:t xml:space="preserve">Sprendimą perduoti duomenų subjekto duomenų tvarkymą asmens duomenų tvarkytojui priima </w:t>
      </w:r>
      <w:r w:rsidR="00A2476C" w:rsidRPr="00ED21AA">
        <w:rPr>
          <w:rFonts w:ascii="Times New Roman" w:eastAsiaTheme="minorHAnsi" w:hAnsi="Times New Roman"/>
          <w:sz w:val="24"/>
          <w:szCs w:val="24"/>
          <w:lang w:val="lt-LT"/>
        </w:rPr>
        <w:t>GRIFS AG</w:t>
      </w:r>
      <w:r w:rsidRPr="00ED21AA">
        <w:rPr>
          <w:rFonts w:ascii="Times New Roman" w:eastAsiaTheme="minorHAnsi" w:hAnsi="Times New Roman"/>
          <w:sz w:val="24"/>
          <w:szCs w:val="24"/>
          <w:lang w:val="lt-LT"/>
        </w:rPr>
        <w:t xml:space="preserve"> direktorius arba jo įgaliotas asmuo.</w:t>
      </w:r>
    </w:p>
    <w:p w:rsidR="00DE6BB8" w:rsidRPr="00ED21AA" w:rsidRDefault="00A2476C"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ED21AA">
        <w:rPr>
          <w:rFonts w:ascii="Times New Roman" w:eastAsiaTheme="minorHAnsi" w:hAnsi="Times New Roman"/>
          <w:sz w:val="24"/>
          <w:szCs w:val="24"/>
          <w:lang w:val="lt-LT"/>
        </w:rPr>
        <w:t xml:space="preserve">GRIFS AG </w:t>
      </w:r>
      <w:r w:rsidR="00DE6BB8" w:rsidRPr="00ED21AA">
        <w:rPr>
          <w:rFonts w:ascii="Times New Roman" w:eastAsiaTheme="minorHAnsi" w:hAnsi="Times New Roman"/>
          <w:sz w:val="24"/>
          <w:szCs w:val="24"/>
          <w:lang w:val="lt-LT"/>
        </w:rPr>
        <w:t>parenka duomenų tvarkytoją, kuris užtikrina, kad būtų įgyvendintos techninės ir organizacinės duomenų apsaugos priemonės ir užtikrintas tokių priemonių laikymas</w:t>
      </w:r>
      <w:r w:rsidR="00D82A1B" w:rsidRPr="00ED21AA">
        <w:rPr>
          <w:rFonts w:ascii="Times New Roman" w:eastAsiaTheme="minorHAnsi" w:hAnsi="Times New Roman"/>
          <w:sz w:val="24"/>
          <w:szCs w:val="24"/>
          <w:lang w:val="lt-LT"/>
        </w:rPr>
        <w:t xml:space="preserve">is, įskaitant ir šių Taisyklių </w:t>
      </w:r>
      <w:r w:rsidR="00DE6BB8" w:rsidRPr="00ED21AA">
        <w:rPr>
          <w:rFonts w:ascii="Times New Roman" w:eastAsiaTheme="minorHAnsi" w:hAnsi="Times New Roman"/>
          <w:sz w:val="24"/>
          <w:szCs w:val="24"/>
          <w:lang w:val="lt-LT"/>
        </w:rPr>
        <w:t>X</w:t>
      </w:r>
      <w:r w:rsidR="009F38A4" w:rsidRPr="00ED21AA">
        <w:rPr>
          <w:rFonts w:ascii="Times New Roman" w:eastAsiaTheme="minorHAnsi" w:hAnsi="Times New Roman"/>
          <w:sz w:val="24"/>
          <w:szCs w:val="24"/>
          <w:lang w:val="lt-LT"/>
        </w:rPr>
        <w:t>I</w:t>
      </w:r>
      <w:r w:rsidR="00DE6BB8" w:rsidRPr="00ED21AA">
        <w:rPr>
          <w:rFonts w:ascii="Times New Roman" w:eastAsiaTheme="minorHAnsi" w:hAnsi="Times New Roman"/>
          <w:sz w:val="24"/>
          <w:szCs w:val="24"/>
          <w:lang w:val="lt-LT"/>
        </w:rPr>
        <w:t xml:space="preserve"> skyriuje aptartas technines, organizacines duomenų saugumo užtikrinimo priemones.</w:t>
      </w:r>
    </w:p>
    <w:p w:rsidR="00DE6BB8" w:rsidRPr="00ED21AA" w:rsidRDefault="00ED21AA"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GRIFS AG</w:t>
      </w:r>
      <w:r w:rsidR="00DE6BB8" w:rsidRPr="00ED21AA">
        <w:rPr>
          <w:rFonts w:ascii="Times New Roman" w:eastAsiaTheme="minorHAnsi" w:hAnsi="Times New Roman"/>
          <w:sz w:val="24"/>
          <w:szCs w:val="24"/>
          <w:lang w:val="lt-LT"/>
        </w:rPr>
        <w:t xml:space="preserve">, sutartimi įgaliodama duomenų tvarkytoją tvarkyti </w:t>
      </w:r>
      <w:r w:rsidR="003E4B68" w:rsidRPr="00ED21AA">
        <w:rPr>
          <w:rFonts w:ascii="Times New Roman" w:eastAsiaTheme="minorHAnsi" w:hAnsi="Times New Roman"/>
          <w:sz w:val="24"/>
          <w:szCs w:val="24"/>
          <w:lang w:val="lt-LT"/>
        </w:rPr>
        <w:t xml:space="preserve">asmens </w:t>
      </w:r>
      <w:r w:rsidR="00DE6BB8" w:rsidRPr="00ED21AA">
        <w:rPr>
          <w:rFonts w:ascii="Times New Roman" w:eastAsiaTheme="minorHAnsi" w:hAnsi="Times New Roman"/>
          <w:sz w:val="24"/>
          <w:szCs w:val="24"/>
          <w:lang w:val="lt-LT"/>
        </w:rPr>
        <w:t xml:space="preserve">duomenis, nurodo, kad </w:t>
      </w:r>
      <w:r w:rsidR="003E4B68" w:rsidRPr="00ED21AA">
        <w:rPr>
          <w:rFonts w:ascii="Times New Roman" w:eastAsiaTheme="minorHAnsi" w:hAnsi="Times New Roman"/>
          <w:sz w:val="24"/>
          <w:szCs w:val="24"/>
          <w:lang w:val="lt-LT"/>
        </w:rPr>
        <w:t xml:space="preserve">asmens </w:t>
      </w:r>
      <w:r w:rsidR="00DE6BB8" w:rsidRPr="00ED21AA">
        <w:rPr>
          <w:rFonts w:ascii="Times New Roman" w:eastAsiaTheme="minorHAnsi" w:hAnsi="Times New Roman"/>
          <w:sz w:val="24"/>
          <w:szCs w:val="24"/>
          <w:lang w:val="lt-LT"/>
        </w:rPr>
        <w:t xml:space="preserve">duomenys būtų tvarkomi atsižvelgiant į asmens duomenų tvarkymą reglamentuojančius teisės aktus, </w:t>
      </w:r>
      <w:r w:rsidR="00A2476C" w:rsidRPr="00ED21AA">
        <w:rPr>
          <w:rFonts w:ascii="Times New Roman" w:eastAsiaTheme="minorHAnsi" w:hAnsi="Times New Roman"/>
          <w:sz w:val="24"/>
          <w:szCs w:val="24"/>
          <w:lang w:val="lt-LT"/>
        </w:rPr>
        <w:t>GRIFS AG</w:t>
      </w:r>
      <w:r w:rsidR="00DE6BB8" w:rsidRPr="00ED21AA">
        <w:rPr>
          <w:rFonts w:ascii="Times New Roman" w:eastAsiaTheme="minorHAnsi" w:hAnsi="Times New Roman"/>
          <w:sz w:val="24"/>
          <w:szCs w:val="24"/>
          <w:lang w:val="lt-LT"/>
        </w:rPr>
        <w:t xml:space="preserve"> nurodymus, taip pat </w:t>
      </w:r>
      <w:r w:rsidR="003E4B68" w:rsidRPr="00ED21AA">
        <w:rPr>
          <w:rFonts w:ascii="Times New Roman" w:eastAsiaTheme="minorHAnsi" w:hAnsi="Times New Roman"/>
          <w:sz w:val="24"/>
          <w:szCs w:val="24"/>
          <w:lang w:val="lt-LT"/>
        </w:rPr>
        <w:t>nurodoma</w:t>
      </w:r>
      <w:r w:rsidR="00DE6BB8" w:rsidRPr="00ED21AA">
        <w:rPr>
          <w:rFonts w:ascii="Times New Roman" w:eastAsiaTheme="minorHAnsi" w:hAnsi="Times New Roman"/>
          <w:sz w:val="24"/>
          <w:szCs w:val="24"/>
          <w:lang w:val="lt-LT"/>
        </w:rPr>
        <w:t xml:space="preserve">, kokius asmens duomenų tvarkymo veiksmus privalo atlikti duomenų tvarkytojas </w:t>
      </w:r>
      <w:r w:rsidR="00A2476C" w:rsidRPr="00ED21AA">
        <w:rPr>
          <w:rFonts w:ascii="Times New Roman" w:eastAsiaTheme="minorHAnsi" w:hAnsi="Times New Roman"/>
          <w:sz w:val="24"/>
          <w:szCs w:val="24"/>
          <w:lang w:val="lt-LT"/>
        </w:rPr>
        <w:t>GRIFS AG</w:t>
      </w:r>
      <w:r w:rsidR="00DE6BB8" w:rsidRPr="00ED21AA">
        <w:rPr>
          <w:rFonts w:ascii="Times New Roman" w:eastAsiaTheme="minorHAnsi" w:hAnsi="Times New Roman"/>
          <w:sz w:val="24"/>
          <w:szCs w:val="24"/>
          <w:lang w:val="lt-LT"/>
        </w:rPr>
        <w:t xml:space="preserve"> vardu, duomenų tvarkytojo įsipareigojimai </w:t>
      </w:r>
      <w:r w:rsidR="00A2476C" w:rsidRPr="00ED21AA">
        <w:rPr>
          <w:rFonts w:ascii="Times New Roman" w:eastAsiaTheme="minorHAnsi" w:hAnsi="Times New Roman"/>
          <w:sz w:val="24"/>
          <w:szCs w:val="24"/>
          <w:lang w:val="lt-LT"/>
        </w:rPr>
        <w:t xml:space="preserve">GRIFS AG </w:t>
      </w:r>
      <w:r w:rsidR="00DE6BB8" w:rsidRPr="00ED21AA">
        <w:rPr>
          <w:rFonts w:ascii="Times New Roman" w:eastAsiaTheme="minorHAnsi" w:hAnsi="Times New Roman"/>
          <w:sz w:val="24"/>
          <w:szCs w:val="24"/>
          <w:lang w:val="lt-LT"/>
        </w:rPr>
        <w:t xml:space="preserve">i, įskaitant įsipareigojimą laikytis BDAR įtvirtintų reikalavimų, duomenų tvarkymo trukmė, pobūdis, asmens duomenų rūšis, duomenų subjektų kategorijos, duomenų tvarkytojo pareiga ištrinti arba grąžinti </w:t>
      </w:r>
      <w:r w:rsidR="00A2476C" w:rsidRPr="00ED21AA">
        <w:rPr>
          <w:rFonts w:ascii="Times New Roman" w:eastAsiaTheme="minorHAnsi" w:hAnsi="Times New Roman"/>
          <w:sz w:val="24"/>
          <w:szCs w:val="24"/>
          <w:lang w:val="lt-LT"/>
        </w:rPr>
        <w:t xml:space="preserve">GRIFS AG </w:t>
      </w:r>
      <w:r w:rsidR="00DE6BB8" w:rsidRPr="00ED21AA">
        <w:rPr>
          <w:rFonts w:ascii="Times New Roman" w:eastAsiaTheme="minorHAnsi" w:hAnsi="Times New Roman"/>
          <w:sz w:val="24"/>
          <w:szCs w:val="24"/>
          <w:lang w:val="lt-LT"/>
        </w:rPr>
        <w:t xml:space="preserve">asmens duomenis, jų kopijas, pabaigus </w:t>
      </w:r>
      <w:r w:rsidR="00A2476C" w:rsidRPr="00ED21AA">
        <w:rPr>
          <w:rFonts w:ascii="Times New Roman" w:eastAsiaTheme="minorHAnsi" w:hAnsi="Times New Roman"/>
          <w:sz w:val="24"/>
          <w:szCs w:val="24"/>
          <w:lang w:val="lt-LT"/>
        </w:rPr>
        <w:t xml:space="preserve">GRIFS AG </w:t>
      </w:r>
      <w:r w:rsidR="00DE6BB8" w:rsidRPr="00ED21AA">
        <w:rPr>
          <w:rFonts w:ascii="Times New Roman" w:eastAsiaTheme="minorHAnsi" w:hAnsi="Times New Roman"/>
          <w:sz w:val="24"/>
          <w:szCs w:val="24"/>
          <w:lang w:val="lt-LT"/>
        </w:rPr>
        <w:t>teikti paslaugas.</w:t>
      </w:r>
    </w:p>
    <w:p w:rsidR="00DE6BB8" w:rsidRPr="00ED21AA" w:rsidRDefault="00A2476C"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ED21AA">
        <w:rPr>
          <w:rFonts w:ascii="Times New Roman" w:eastAsiaTheme="minorHAnsi" w:hAnsi="Times New Roman"/>
          <w:sz w:val="24"/>
          <w:szCs w:val="24"/>
          <w:lang w:val="lt-LT"/>
        </w:rPr>
        <w:lastRenderedPageBreak/>
        <w:t xml:space="preserve">GRIFS AG </w:t>
      </w:r>
      <w:r w:rsidR="00DE6BB8" w:rsidRPr="00ED21AA">
        <w:rPr>
          <w:rFonts w:ascii="Times New Roman" w:eastAsiaTheme="minorHAnsi" w:hAnsi="Times New Roman"/>
          <w:sz w:val="24"/>
          <w:szCs w:val="24"/>
          <w:lang w:val="lt-LT"/>
        </w:rPr>
        <w:t xml:space="preserve">, sudarydama sutartį su duomenų tvarkytoju, be kita ko, nurodo, kad duomenų tvarkytojas privalo užtikrinti </w:t>
      </w:r>
      <w:r w:rsidRPr="00ED21AA">
        <w:rPr>
          <w:rFonts w:ascii="Times New Roman" w:eastAsiaTheme="minorHAnsi" w:hAnsi="Times New Roman"/>
          <w:sz w:val="24"/>
          <w:szCs w:val="24"/>
          <w:lang w:val="lt-LT"/>
        </w:rPr>
        <w:t>GRIFS AG</w:t>
      </w:r>
      <w:r w:rsidR="00DE6BB8" w:rsidRPr="00ED21AA">
        <w:rPr>
          <w:rFonts w:ascii="Times New Roman" w:eastAsiaTheme="minorHAnsi" w:hAnsi="Times New Roman"/>
          <w:sz w:val="24"/>
          <w:szCs w:val="24"/>
          <w:lang w:val="lt-LT"/>
        </w:rPr>
        <w:t xml:space="preserve"> perduodamų tvarkyti duomenų konfidencialumą, o ketindamas tvarkymui pasitelkti trečiuosius asmenis (kitus duomenų tvarkytojus), duomenų tvarkytojas privalo gauti išankstinį rašytinį </w:t>
      </w:r>
      <w:r w:rsidRPr="00ED21AA">
        <w:rPr>
          <w:rFonts w:ascii="Times New Roman" w:eastAsiaTheme="minorHAnsi" w:hAnsi="Times New Roman"/>
          <w:sz w:val="24"/>
          <w:szCs w:val="24"/>
          <w:lang w:val="lt-LT"/>
        </w:rPr>
        <w:t>GRIFS AG</w:t>
      </w:r>
      <w:r w:rsidR="00DE6BB8" w:rsidRPr="00ED21AA">
        <w:rPr>
          <w:rFonts w:ascii="Times New Roman" w:eastAsiaTheme="minorHAnsi" w:hAnsi="Times New Roman"/>
          <w:sz w:val="24"/>
          <w:szCs w:val="24"/>
          <w:lang w:val="lt-LT"/>
        </w:rPr>
        <w:t xml:space="preserve"> pritarimą</w:t>
      </w:r>
      <w:r w:rsidR="009358EA" w:rsidRPr="00ED21AA">
        <w:rPr>
          <w:rFonts w:ascii="Times New Roman" w:eastAsiaTheme="minorHAnsi" w:hAnsi="Times New Roman"/>
          <w:sz w:val="24"/>
          <w:szCs w:val="24"/>
          <w:lang w:val="lt-LT"/>
        </w:rPr>
        <w:t xml:space="preserve"> bei užtikrinti, kad pasitelktas subtvarkytojas laikytųsi tų pačių reikalavimų, kurie nustatyti tvarkytojui</w:t>
      </w:r>
      <w:r w:rsidR="00DE6BB8" w:rsidRPr="00ED21AA">
        <w:rPr>
          <w:rFonts w:ascii="Times New Roman" w:eastAsiaTheme="minorHAnsi" w:hAnsi="Times New Roman"/>
          <w:sz w:val="24"/>
          <w:szCs w:val="24"/>
          <w:lang w:val="lt-LT"/>
        </w:rPr>
        <w:t>.</w:t>
      </w:r>
    </w:p>
    <w:p w:rsidR="00E30628" w:rsidRPr="00ED21AA" w:rsidRDefault="00E30628" w:rsidP="00D067B2">
      <w:pPr>
        <w:pStyle w:val="Hyperlink1"/>
        <w:numPr>
          <w:ilvl w:val="0"/>
          <w:numId w:val="4"/>
        </w:numPr>
        <w:tabs>
          <w:tab w:val="left" w:pos="1418"/>
          <w:tab w:val="left" w:pos="6379"/>
        </w:tabs>
        <w:spacing w:line="360" w:lineRule="auto"/>
        <w:ind w:left="0" w:firstLine="851"/>
        <w:rPr>
          <w:rFonts w:ascii="Times New Roman" w:eastAsiaTheme="minorHAnsi" w:hAnsi="Times New Roman"/>
          <w:sz w:val="24"/>
          <w:szCs w:val="24"/>
          <w:lang w:val="lt-LT"/>
        </w:rPr>
      </w:pPr>
      <w:r w:rsidRPr="00ED21AA">
        <w:rPr>
          <w:rFonts w:ascii="Times New Roman" w:eastAsiaTheme="minorHAnsi" w:hAnsi="Times New Roman"/>
          <w:sz w:val="24"/>
          <w:szCs w:val="24"/>
          <w:lang w:val="lt-LT"/>
        </w:rPr>
        <w:t xml:space="preserve">Bendradarbiavimo su duomenų tvarkytojais sutarčių rengimo, pasirašymo, pakeitimo, atnaujinimo ar nutraukimo procedūras inicijuoja ir jas vykdo </w:t>
      </w:r>
      <w:r w:rsidR="00BD598F" w:rsidRPr="00ED21AA">
        <w:rPr>
          <w:rFonts w:ascii="Times New Roman" w:eastAsiaTheme="minorHAnsi" w:hAnsi="Times New Roman"/>
          <w:sz w:val="24"/>
          <w:szCs w:val="24"/>
          <w:lang w:val="lt-LT"/>
        </w:rPr>
        <w:t xml:space="preserve">už asmens duomenų tvarkymą </w:t>
      </w:r>
      <w:r w:rsidRPr="00ED21AA">
        <w:rPr>
          <w:rFonts w:ascii="Times New Roman" w:eastAsiaTheme="minorHAnsi" w:hAnsi="Times New Roman"/>
          <w:sz w:val="24"/>
          <w:szCs w:val="24"/>
          <w:lang w:val="lt-LT"/>
        </w:rPr>
        <w:t xml:space="preserve">atsakingas </w:t>
      </w:r>
      <w:r w:rsidR="00A2476C" w:rsidRPr="00ED21AA">
        <w:rPr>
          <w:rFonts w:ascii="Times New Roman" w:eastAsiaTheme="minorHAnsi" w:hAnsi="Times New Roman"/>
          <w:sz w:val="24"/>
          <w:szCs w:val="24"/>
          <w:lang w:val="lt-LT"/>
        </w:rPr>
        <w:t>GRIFS AG</w:t>
      </w:r>
      <w:r w:rsidRPr="00ED21AA">
        <w:rPr>
          <w:rFonts w:ascii="Times New Roman" w:eastAsiaTheme="minorHAnsi" w:hAnsi="Times New Roman"/>
          <w:sz w:val="24"/>
          <w:szCs w:val="24"/>
          <w:lang w:val="lt-LT"/>
        </w:rPr>
        <w:t xml:space="preserve"> padalinys. Pasirašytas sutartis atsakingas padalinys privalo saugoti, peržiūrėti. Esant poreikiui inicijuoti </w:t>
      </w:r>
      <w:r w:rsidR="00840C17" w:rsidRPr="00ED21AA">
        <w:rPr>
          <w:rFonts w:ascii="Times New Roman" w:eastAsiaTheme="minorHAnsi" w:hAnsi="Times New Roman"/>
          <w:sz w:val="24"/>
          <w:szCs w:val="24"/>
          <w:lang w:val="lt-LT"/>
        </w:rPr>
        <w:t xml:space="preserve">bendradarbiavimo </w:t>
      </w:r>
      <w:r w:rsidRPr="00ED21AA">
        <w:rPr>
          <w:rFonts w:ascii="Times New Roman" w:eastAsiaTheme="minorHAnsi" w:hAnsi="Times New Roman"/>
          <w:sz w:val="24"/>
          <w:szCs w:val="24"/>
          <w:lang w:val="lt-LT"/>
        </w:rPr>
        <w:t>su duomenų tvarkytojais</w:t>
      </w:r>
      <w:r w:rsidR="00840C17" w:rsidRPr="00ED21AA">
        <w:rPr>
          <w:rFonts w:ascii="Times New Roman" w:eastAsiaTheme="minorHAnsi" w:hAnsi="Times New Roman"/>
          <w:sz w:val="24"/>
          <w:szCs w:val="24"/>
          <w:lang w:val="lt-LT"/>
        </w:rPr>
        <w:t xml:space="preserve"> sutarčių</w:t>
      </w:r>
      <w:r w:rsidRPr="00ED21AA">
        <w:rPr>
          <w:rFonts w:ascii="Times New Roman" w:eastAsiaTheme="minorHAnsi" w:hAnsi="Times New Roman"/>
          <w:sz w:val="24"/>
          <w:szCs w:val="24"/>
          <w:lang w:val="lt-LT"/>
        </w:rPr>
        <w:t xml:space="preserve"> atnaujinimą, pakeitimą ir (ar) nutraukimą gali ir </w:t>
      </w:r>
      <w:r w:rsidR="00840C17" w:rsidRPr="00ED21AA">
        <w:rPr>
          <w:rFonts w:ascii="Times New Roman" w:eastAsiaTheme="minorHAnsi" w:hAnsi="Times New Roman"/>
          <w:sz w:val="24"/>
          <w:szCs w:val="24"/>
          <w:lang w:val="lt-LT"/>
        </w:rPr>
        <w:t>p</w:t>
      </w:r>
      <w:r w:rsidR="00DC7958" w:rsidRPr="00ED21AA">
        <w:rPr>
          <w:rFonts w:ascii="Times New Roman" w:eastAsiaTheme="minorHAnsi" w:hAnsi="Times New Roman"/>
          <w:sz w:val="24"/>
          <w:szCs w:val="24"/>
          <w:lang w:val="lt-LT"/>
        </w:rPr>
        <w:t>areigūnas.</w:t>
      </w:r>
    </w:p>
    <w:p w:rsidR="00840C17" w:rsidRDefault="00840C17" w:rsidP="009F38A4">
      <w:pPr>
        <w:numPr>
          <w:ilvl w:val="0"/>
          <w:numId w:val="0"/>
        </w:numPr>
        <w:tabs>
          <w:tab w:val="left" w:pos="6379"/>
        </w:tabs>
        <w:jc w:val="center"/>
        <w:rPr>
          <w:b/>
          <w:szCs w:val="24"/>
          <w:lang w:eastAsia="lt-LT"/>
        </w:rPr>
      </w:pPr>
    </w:p>
    <w:p w:rsidR="00DE6BB8" w:rsidRPr="00234A0F" w:rsidRDefault="00DE6BB8" w:rsidP="009F38A4">
      <w:pPr>
        <w:numPr>
          <w:ilvl w:val="0"/>
          <w:numId w:val="0"/>
        </w:numPr>
        <w:tabs>
          <w:tab w:val="left" w:pos="6379"/>
        </w:tabs>
        <w:jc w:val="center"/>
        <w:rPr>
          <w:b/>
          <w:szCs w:val="24"/>
          <w:lang w:eastAsia="lt-LT"/>
        </w:rPr>
      </w:pPr>
      <w:r w:rsidRPr="00234A0F">
        <w:rPr>
          <w:b/>
          <w:szCs w:val="24"/>
          <w:lang w:eastAsia="lt-LT"/>
        </w:rPr>
        <w:t>X</w:t>
      </w:r>
      <w:r w:rsidR="00FF4B69">
        <w:rPr>
          <w:b/>
          <w:szCs w:val="24"/>
          <w:lang w:eastAsia="lt-LT"/>
        </w:rPr>
        <w:t>I</w:t>
      </w:r>
      <w:r w:rsidRPr="00234A0F">
        <w:rPr>
          <w:b/>
          <w:szCs w:val="24"/>
          <w:lang w:eastAsia="lt-LT"/>
        </w:rPr>
        <w:t xml:space="preserve"> SKYRIUS</w:t>
      </w:r>
    </w:p>
    <w:p w:rsidR="002071BB" w:rsidRPr="00234A0F" w:rsidRDefault="00DE6BB8" w:rsidP="009F38A4">
      <w:pPr>
        <w:pStyle w:val="Hyperlink1"/>
        <w:tabs>
          <w:tab w:val="left" w:pos="505"/>
          <w:tab w:val="left" w:pos="1560"/>
          <w:tab w:val="left" w:pos="6379"/>
        </w:tabs>
        <w:ind w:firstLine="851"/>
        <w:jc w:val="center"/>
        <w:rPr>
          <w:rFonts w:ascii="Times New Roman" w:hAnsi="Times New Roman"/>
          <w:sz w:val="24"/>
          <w:szCs w:val="24"/>
          <w:lang w:val="lt-LT"/>
        </w:rPr>
      </w:pPr>
      <w:r w:rsidRPr="00234A0F">
        <w:rPr>
          <w:rFonts w:ascii="Times New Roman" w:hAnsi="Times New Roman"/>
          <w:b/>
          <w:sz w:val="24"/>
          <w:szCs w:val="24"/>
          <w:lang w:val="lt-LT" w:eastAsia="lt-LT"/>
        </w:rPr>
        <w:t>TECHNINĖS IR ORGANIZACINĖS ASMENS DUOMENŲ TVARKYMO PRIEMONĖS</w:t>
      </w:r>
      <w:bookmarkStart w:id="70" w:name="part_a01376cbc51f44eab2102210902fa585"/>
      <w:bookmarkStart w:id="71" w:name="part_cd8042d0f81049c5af1cb82dad6fd470"/>
      <w:bookmarkEnd w:id="70"/>
      <w:bookmarkEnd w:id="71"/>
    </w:p>
    <w:p w:rsidR="00A3484E" w:rsidRPr="00234A0F" w:rsidRDefault="00A2476C" w:rsidP="00D067B2">
      <w:pPr>
        <w:pStyle w:val="ListParagraph"/>
        <w:numPr>
          <w:ilvl w:val="0"/>
          <w:numId w:val="4"/>
        </w:numPr>
        <w:tabs>
          <w:tab w:val="left" w:pos="1276"/>
          <w:tab w:val="left" w:pos="6379"/>
        </w:tabs>
        <w:spacing w:before="100" w:beforeAutospacing="1" w:after="100" w:afterAutospacing="1" w:line="360" w:lineRule="auto"/>
        <w:ind w:left="0" w:firstLine="851"/>
        <w:jc w:val="both"/>
        <w:rPr>
          <w:szCs w:val="24"/>
          <w:lang w:eastAsia="lt-LT"/>
        </w:rPr>
      </w:pPr>
      <w:r>
        <w:rPr>
          <w:color w:val="000000"/>
          <w:szCs w:val="24"/>
          <w:lang w:eastAsia="lt-LT"/>
        </w:rPr>
        <w:t>GRIFS AG</w:t>
      </w:r>
      <w:r w:rsidR="002071BB" w:rsidRPr="00234A0F">
        <w:rPr>
          <w:color w:val="000000"/>
          <w:szCs w:val="24"/>
          <w:lang w:eastAsia="lt-LT"/>
        </w:rPr>
        <w:t xml:space="preserve"> darbuotojai privalo laikytis Taisyklių nuostatų ir prisidėti įgyvendinant </w:t>
      </w:r>
      <w:r>
        <w:rPr>
          <w:color w:val="000000"/>
          <w:szCs w:val="24"/>
          <w:lang w:eastAsia="lt-LT"/>
        </w:rPr>
        <w:t>GRIFS AG</w:t>
      </w:r>
      <w:r w:rsidR="002071BB" w:rsidRPr="00234A0F">
        <w:rPr>
          <w:color w:val="000000"/>
          <w:szCs w:val="24"/>
          <w:lang w:eastAsia="lt-LT"/>
        </w:rPr>
        <w:t xml:space="preserve"> įdiegtas organizacines ir technines priemones, skirtas asmens duomeni</w:t>
      </w:r>
      <w:r w:rsidR="00800825">
        <w:rPr>
          <w:color w:val="000000"/>
          <w:szCs w:val="24"/>
          <w:lang w:eastAsia="lt-LT"/>
        </w:rPr>
        <w:t>m</w:t>
      </w:r>
      <w:r w:rsidR="002071BB" w:rsidRPr="00234A0F">
        <w:rPr>
          <w:color w:val="000000"/>
          <w:szCs w:val="24"/>
          <w:lang w:eastAsia="lt-LT"/>
        </w:rPr>
        <w:t xml:space="preserve">s </w:t>
      </w:r>
      <w:r w:rsidR="00800825" w:rsidRPr="00800825">
        <w:rPr>
          <w:color w:val="000000"/>
          <w:szCs w:val="24"/>
          <w:lang w:eastAsia="lt-LT"/>
        </w:rPr>
        <w:t xml:space="preserve">apsaugoti </w:t>
      </w:r>
      <w:r w:rsidR="002071BB" w:rsidRPr="00234A0F">
        <w:rPr>
          <w:color w:val="000000"/>
          <w:szCs w:val="24"/>
          <w:lang w:eastAsia="lt-LT"/>
        </w:rPr>
        <w:t>nuo atsitiktinio ar neteisėto naikinimo, pakeitimo, atskleidimo, taip pat nuo bet kokio kito neteisėto tvarkymo.</w:t>
      </w:r>
    </w:p>
    <w:p w:rsidR="00A3484E" w:rsidRPr="00234A0F" w:rsidRDefault="00A2476C" w:rsidP="00D067B2">
      <w:pPr>
        <w:pStyle w:val="ListParagraph"/>
        <w:numPr>
          <w:ilvl w:val="0"/>
          <w:numId w:val="4"/>
        </w:numPr>
        <w:tabs>
          <w:tab w:val="left" w:pos="1276"/>
          <w:tab w:val="left" w:pos="6379"/>
        </w:tabs>
        <w:spacing w:before="100" w:beforeAutospacing="1" w:after="100" w:afterAutospacing="1" w:line="360" w:lineRule="auto"/>
        <w:ind w:left="0" w:firstLine="851"/>
        <w:jc w:val="both"/>
        <w:rPr>
          <w:szCs w:val="24"/>
          <w:lang w:eastAsia="lt-LT"/>
        </w:rPr>
      </w:pPr>
      <w:r>
        <w:rPr>
          <w:color w:val="000000"/>
          <w:szCs w:val="24"/>
          <w:lang w:eastAsia="lt-LT"/>
        </w:rPr>
        <w:t>GRIFS AG</w:t>
      </w:r>
      <w:r w:rsidR="00BD0A9B" w:rsidRPr="00234A0F">
        <w:rPr>
          <w:color w:val="000000"/>
          <w:szCs w:val="24"/>
          <w:lang w:eastAsia="lt-LT"/>
        </w:rPr>
        <w:t xml:space="preserve"> darbuotojai turi laikytis konfidencialumo principo ir laikyti paslaptyje bet kokią su asmens duomenimis susijusią informaciją, su kuria jie susipažino eidami savo pareigas, nebent tokia informacija būtų vieša pagal galiojančių įstatymų ar kitų teisės aktų nuostatas. Konfidencialumui ir asmens duomenų saugumui užtikrinti </w:t>
      </w:r>
      <w:r>
        <w:rPr>
          <w:color w:val="000000"/>
          <w:szCs w:val="24"/>
          <w:lang w:eastAsia="lt-LT"/>
        </w:rPr>
        <w:t>GRIFS AG</w:t>
      </w:r>
      <w:r w:rsidR="00BD0A9B" w:rsidRPr="00234A0F">
        <w:rPr>
          <w:color w:val="000000"/>
          <w:szCs w:val="24"/>
          <w:lang w:eastAsia="lt-LT"/>
        </w:rPr>
        <w:t xml:space="preserve"> darbuotojai pasirašo </w:t>
      </w:r>
      <w:r>
        <w:rPr>
          <w:color w:val="000000"/>
          <w:szCs w:val="24"/>
          <w:lang w:eastAsia="lt-LT"/>
        </w:rPr>
        <w:t>GRIFS AG</w:t>
      </w:r>
      <w:r w:rsidR="00BD0A9B" w:rsidRPr="00234A0F">
        <w:rPr>
          <w:color w:val="000000"/>
          <w:szCs w:val="24"/>
          <w:lang w:eastAsia="lt-LT"/>
        </w:rPr>
        <w:t xml:space="preserve"> direktoriaus įsakymu nustatytos formos konfidencialumo pasižadėjimą.</w:t>
      </w:r>
    </w:p>
    <w:p w:rsidR="00DE6BB8" w:rsidRPr="00B235A1" w:rsidRDefault="00BD0A9B" w:rsidP="00B235A1">
      <w:pPr>
        <w:pStyle w:val="ListParagraph"/>
        <w:numPr>
          <w:ilvl w:val="0"/>
          <w:numId w:val="4"/>
        </w:numPr>
        <w:tabs>
          <w:tab w:val="left" w:pos="1276"/>
          <w:tab w:val="left" w:pos="6379"/>
        </w:tabs>
        <w:spacing w:before="100" w:beforeAutospacing="1" w:after="100" w:afterAutospacing="1" w:line="360" w:lineRule="auto"/>
        <w:ind w:left="0" w:firstLine="851"/>
        <w:jc w:val="both"/>
        <w:rPr>
          <w:szCs w:val="24"/>
          <w:lang w:eastAsia="lt-LT"/>
        </w:rPr>
      </w:pPr>
      <w:r w:rsidRPr="00234A0F">
        <w:rPr>
          <w:color w:val="000000"/>
          <w:szCs w:val="24"/>
          <w:lang w:eastAsia="lt-LT"/>
        </w:rPr>
        <w:t>Pareiga saugoti asmens duomenų paslaptį galioj</w:t>
      </w:r>
      <w:r w:rsidR="00800825">
        <w:rPr>
          <w:color w:val="000000"/>
          <w:szCs w:val="24"/>
          <w:lang w:eastAsia="lt-LT"/>
        </w:rPr>
        <w:t>a</w:t>
      </w:r>
      <w:r w:rsidRPr="00234A0F">
        <w:rPr>
          <w:color w:val="000000"/>
          <w:szCs w:val="24"/>
          <w:lang w:eastAsia="lt-LT"/>
        </w:rPr>
        <w:t xml:space="preserve"> visą darbuotojo darbo laiką</w:t>
      </w:r>
      <w:r w:rsidR="00800825">
        <w:rPr>
          <w:color w:val="000000"/>
          <w:szCs w:val="24"/>
          <w:lang w:eastAsia="lt-LT"/>
        </w:rPr>
        <w:t>,</w:t>
      </w:r>
      <w:r w:rsidRPr="00234A0F">
        <w:rPr>
          <w:color w:val="000000"/>
          <w:szCs w:val="24"/>
          <w:lang w:eastAsia="lt-LT"/>
        </w:rPr>
        <w:t xml:space="preserve"> taip pat galioja darbuotoją paskyrus į kitas pareigas bei pasibaigus darbo santykiams.</w:t>
      </w:r>
    </w:p>
    <w:p w:rsidR="00DE6BB8" w:rsidRPr="00234A0F" w:rsidRDefault="00DE6BB8"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Atsižvelgiant į saugotinų asmens duomenų pobūdį ir jų tvarkymo keliamą riziką, skiriami trys automatiniu būdu tvarkomų asmens duomenų saugumo lygiai.</w:t>
      </w:r>
    </w:p>
    <w:p w:rsidR="00DE6BB8" w:rsidRPr="00234A0F" w:rsidRDefault="00A2476C"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organizacinės ir techninės duomenų saugumo priemonės turi užtikrinti antrąjį automatiniu būdu tvarkomų asmens duomenų saugumo lygį, išskyrus</w:t>
      </w:r>
      <w:r w:rsidR="007034F6" w:rsidRPr="00234A0F">
        <w:rPr>
          <w:rFonts w:ascii="Times New Roman" w:eastAsiaTheme="minorHAnsi" w:hAnsi="Times New Roman"/>
          <w:sz w:val="24"/>
          <w:szCs w:val="24"/>
          <w:lang w:val="lt-LT"/>
        </w:rPr>
        <w:t xml:space="preserve"> atvejus,</w:t>
      </w:r>
      <w:r w:rsidR="00DE6BB8" w:rsidRPr="00234A0F">
        <w:rPr>
          <w:rFonts w:ascii="Times New Roman" w:eastAsiaTheme="minorHAnsi" w:hAnsi="Times New Roman"/>
          <w:sz w:val="24"/>
          <w:szCs w:val="24"/>
          <w:lang w:val="lt-LT"/>
        </w:rPr>
        <w:t xml:space="preserve"> kai privaloma įgyvendinti trečią</w:t>
      </w:r>
      <w:r w:rsidR="007034F6" w:rsidRPr="00234A0F">
        <w:rPr>
          <w:rFonts w:ascii="Times New Roman" w:eastAsiaTheme="minorHAnsi" w:hAnsi="Times New Roman"/>
          <w:sz w:val="24"/>
          <w:szCs w:val="24"/>
          <w:lang w:val="lt-LT"/>
        </w:rPr>
        <w:t>jį</w:t>
      </w:r>
      <w:r w:rsidR="00DE6BB8" w:rsidRPr="00234A0F">
        <w:rPr>
          <w:rFonts w:ascii="Times New Roman" w:eastAsiaTheme="minorHAnsi" w:hAnsi="Times New Roman"/>
          <w:sz w:val="24"/>
          <w:szCs w:val="24"/>
          <w:lang w:val="lt-LT"/>
        </w:rPr>
        <w:t xml:space="preserve"> saugumo lygį. </w:t>
      </w:r>
    </w:p>
    <w:p w:rsidR="00BD0A9B" w:rsidRPr="00234A0F" w:rsidRDefault="00DE6BB8" w:rsidP="00B235A1">
      <w:pPr>
        <w:pStyle w:val="Hyperlink1"/>
        <w:numPr>
          <w:ilvl w:val="0"/>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lastRenderedPageBreak/>
        <w:t xml:space="preserve">Siekiant apsaugoti asmens duomenis nuo atsitiktinio ar neteisėto sunaikinimo, pakeitimo, atskleidimo, nuo bet kokio kito neteisėto tvarkymo turi būti taikomos </w:t>
      </w:r>
      <w:r w:rsidR="00800825">
        <w:rPr>
          <w:rFonts w:ascii="Times New Roman" w:eastAsiaTheme="minorHAnsi" w:hAnsi="Times New Roman"/>
          <w:sz w:val="24"/>
          <w:szCs w:val="24"/>
          <w:lang w:val="lt-LT"/>
        </w:rPr>
        <w:t>šios</w:t>
      </w:r>
      <w:r w:rsidR="00F534F9">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infrastruktūrinės, administracinės ir telekomunikacinės (elektroninės) priemonės:</w:t>
      </w:r>
    </w:p>
    <w:p w:rsidR="00B235A1" w:rsidRDefault="00DE6BB8" w:rsidP="00716574">
      <w:pPr>
        <w:numPr>
          <w:ilvl w:val="1"/>
          <w:numId w:val="28"/>
        </w:numPr>
        <w:tabs>
          <w:tab w:val="left" w:pos="1560"/>
          <w:tab w:val="left" w:pos="6379"/>
        </w:tabs>
        <w:spacing w:line="360" w:lineRule="auto"/>
        <w:ind w:left="0" w:firstLine="851"/>
        <w:jc w:val="both"/>
        <w:rPr>
          <w:rFonts w:eastAsiaTheme="minorHAnsi"/>
          <w:szCs w:val="24"/>
        </w:rPr>
      </w:pPr>
      <w:r w:rsidRPr="00B235A1">
        <w:rPr>
          <w:rFonts w:eastAsiaTheme="minorHAnsi"/>
          <w:szCs w:val="24"/>
        </w:rPr>
        <w:t xml:space="preserve">saugus ir tinkamas techninės įrangos išdėstymas ir jos priežiūra, informacinių sistemų (IS) priežiūra, tinklo (LAN, </w:t>
      </w:r>
      <w:r w:rsidR="007034F6" w:rsidRPr="00B235A1">
        <w:rPr>
          <w:rFonts w:eastAsiaTheme="minorHAnsi"/>
          <w:szCs w:val="24"/>
        </w:rPr>
        <w:t>belaidžio</w:t>
      </w:r>
      <w:r w:rsidRPr="00B235A1">
        <w:rPr>
          <w:rFonts w:eastAsiaTheme="minorHAnsi"/>
          <w:szCs w:val="24"/>
        </w:rPr>
        <w:t>) valdymas, naudojimosi internetu saugumo užtikrinimas ir kitos informacinių technologijų priemonės;</w:t>
      </w:r>
    </w:p>
    <w:p w:rsidR="00B235A1" w:rsidRDefault="00DE6BB8" w:rsidP="00716574">
      <w:pPr>
        <w:numPr>
          <w:ilvl w:val="1"/>
          <w:numId w:val="28"/>
        </w:numPr>
        <w:tabs>
          <w:tab w:val="left" w:pos="1560"/>
          <w:tab w:val="left" w:pos="6379"/>
        </w:tabs>
        <w:spacing w:line="360" w:lineRule="auto"/>
        <w:ind w:left="0" w:firstLine="851"/>
        <w:jc w:val="both"/>
        <w:rPr>
          <w:rFonts w:eastAsiaTheme="minorHAnsi"/>
          <w:szCs w:val="24"/>
        </w:rPr>
      </w:pPr>
      <w:r w:rsidRPr="00B235A1">
        <w:rPr>
          <w:rFonts w:eastAsiaTheme="minorHAnsi"/>
          <w:szCs w:val="24"/>
        </w:rPr>
        <w:t>priešgaisrinės apsaugos tarnybos nustatytų normų laikymasis;</w:t>
      </w:r>
    </w:p>
    <w:p w:rsidR="00B235A1" w:rsidRDefault="00DE6BB8" w:rsidP="00716574">
      <w:pPr>
        <w:numPr>
          <w:ilvl w:val="1"/>
          <w:numId w:val="28"/>
        </w:numPr>
        <w:tabs>
          <w:tab w:val="left" w:pos="1560"/>
          <w:tab w:val="left" w:pos="6379"/>
        </w:tabs>
        <w:spacing w:line="360" w:lineRule="auto"/>
        <w:ind w:left="0" w:firstLine="851"/>
        <w:jc w:val="both"/>
        <w:rPr>
          <w:rFonts w:eastAsiaTheme="minorHAnsi"/>
          <w:szCs w:val="24"/>
        </w:rPr>
      </w:pPr>
      <w:r w:rsidRPr="00B235A1">
        <w:rPr>
          <w:rFonts w:eastAsiaTheme="minorHAnsi"/>
          <w:szCs w:val="24"/>
        </w:rPr>
        <w:t>saugus ir tinkamas darbo organizavimas bei kitos administracinės priemonės;</w:t>
      </w:r>
    </w:p>
    <w:p w:rsidR="00B235A1" w:rsidRDefault="00DE6BB8" w:rsidP="00716574">
      <w:pPr>
        <w:numPr>
          <w:ilvl w:val="1"/>
          <w:numId w:val="28"/>
        </w:numPr>
        <w:tabs>
          <w:tab w:val="left" w:pos="1560"/>
          <w:tab w:val="left" w:pos="6379"/>
        </w:tabs>
        <w:spacing w:line="360" w:lineRule="auto"/>
        <w:ind w:left="0" w:firstLine="851"/>
        <w:jc w:val="both"/>
        <w:rPr>
          <w:rFonts w:eastAsiaTheme="minorHAnsi"/>
          <w:szCs w:val="24"/>
        </w:rPr>
      </w:pPr>
      <w:r w:rsidRPr="00B235A1">
        <w:rPr>
          <w:rFonts w:eastAsiaTheme="minorHAnsi"/>
          <w:szCs w:val="24"/>
        </w:rPr>
        <w:t xml:space="preserve">būtina bent kartą per vienus metus </w:t>
      </w:r>
      <w:r w:rsidR="007034F6" w:rsidRPr="00B235A1">
        <w:rPr>
          <w:rFonts w:eastAsiaTheme="minorHAnsi"/>
          <w:szCs w:val="24"/>
        </w:rPr>
        <w:t xml:space="preserve">vykdyti </w:t>
      </w:r>
      <w:r w:rsidRPr="00B235A1">
        <w:rPr>
          <w:rFonts w:eastAsiaTheme="minorHAnsi"/>
          <w:szCs w:val="24"/>
        </w:rPr>
        <w:t>informacinių sistemų duomenų tvarkymo keliamos rizikos vertinimą;</w:t>
      </w:r>
    </w:p>
    <w:p w:rsidR="00B235A1" w:rsidRDefault="00A2476C" w:rsidP="00716574">
      <w:pPr>
        <w:numPr>
          <w:ilvl w:val="1"/>
          <w:numId w:val="28"/>
        </w:numPr>
        <w:tabs>
          <w:tab w:val="left" w:pos="1560"/>
          <w:tab w:val="left" w:pos="6379"/>
        </w:tabs>
        <w:spacing w:line="360" w:lineRule="auto"/>
        <w:ind w:left="0" w:firstLine="851"/>
        <w:jc w:val="both"/>
        <w:rPr>
          <w:rFonts w:eastAsiaTheme="minorHAnsi"/>
          <w:szCs w:val="24"/>
        </w:rPr>
      </w:pPr>
      <w:r>
        <w:rPr>
          <w:rFonts w:eastAsiaTheme="minorHAnsi"/>
          <w:szCs w:val="24"/>
        </w:rPr>
        <w:t>GRIFS AG</w:t>
      </w:r>
      <w:r w:rsidR="00DE6BB8" w:rsidRPr="00B235A1">
        <w:rPr>
          <w:rFonts w:eastAsiaTheme="minorHAnsi"/>
          <w:szCs w:val="24"/>
        </w:rPr>
        <w:t xml:space="preserve"> paruoštų organizacinių ir techninių duomenų saugumo priemonių įvertinimo auditas turi būtų atliekamas bent vieną kartą per dvejus metus;</w:t>
      </w:r>
    </w:p>
    <w:p w:rsidR="00B235A1" w:rsidRDefault="00DE6BB8" w:rsidP="00716574">
      <w:pPr>
        <w:numPr>
          <w:ilvl w:val="1"/>
          <w:numId w:val="28"/>
        </w:numPr>
        <w:tabs>
          <w:tab w:val="left" w:pos="1560"/>
          <w:tab w:val="left" w:pos="6379"/>
        </w:tabs>
        <w:spacing w:line="360" w:lineRule="auto"/>
        <w:ind w:left="0" w:firstLine="851"/>
        <w:jc w:val="both"/>
        <w:rPr>
          <w:rFonts w:eastAsiaTheme="minorHAnsi"/>
          <w:szCs w:val="24"/>
        </w:rPr>
      </w:pPr>
      <w:r w:rsidRPr="00B235A1">
        <w:rPr>
          <w:rFonts w:eastAsiaTheme="minorHAnsi"/>
          <w:szCs w:val="24"/>
        </w:rPr>
        <w:t>atsižvelgiant į rizikos vertinimo rezultatus, turi būti diegiamos būtinos duomenų saugumo priemonės;</w:t>
      </w:r>
    </w:p>
    <w:p w:rsidR="00B235A1" w:rsidRDefault="00DE6BB8" w:rsidP="00716574">
      <w:pPr>
        <w:numPr>
          <w:ilvl w:val="1"/>
          <w:numId w:val="28"/>
        </w:numPr>
        <w:tabs>
          <w:tab w:val="left" w:pos="1560"/>
          <w:tab w:val="left" w:pos="6379"/>
        </w:tabs>
        <w:spacing w:line="360" w:lineRule="auto"/>
        <w:ind w:left="0" w:firstLine="851"/>
        <w:jc w:val="both"/>
        <w:rPr>
          <w:rFonts w:eastAsiaTheme="minorHAnsi"/>
          <w:szCs w:val="24"/>
        </w:rPr>
      </w:pPr>
      <w:r w:rsidRPr="00B235A1">
        <w:rPr>
          <w:rFonts w:eastAsiaTheme="minorHAnsi"/>
          <w:szCs w:val="24"/>
        </w:rPr>
        <w:t xml:space="preserve">atliekami praktiniai bandymai dėl avarinio (angl. </w:t>
      </w:r>
      <w:r w:rsidR="007034F6" w:rsidRPr="00B235A1">
        <w:rPr>
          <w:rFonts w:eastAsiaTheme="minorHAnsi"/>
          <w:i/>
          <w:szCs w:val="24"/>
        </w:rPr>
        <w:t>d</w:t>
      </w:r>
      <w:r w:rsidRPr="00B235A1">
        <w:rPr>
          <w:rFonts w:eastAsiaTheme="minorHAnsi"/>
          <w:i/>
          <w:szCs w:val="24"/>
        </w:rPr>
        <w:t>isasterrecovery</w:t>
      </w:r>
      <w:r w:rsidRPr="00B235A1">
        <w:rPr>
          <w:rFonts w:eastAsiaTheme="minorHAnsi"/>
          <w:szCs w:val="24"/>
        </w:rPr>
        <w:t>) asmens duomenų atkūrimo;</w:t>
      </w:r>
    </w:p>
    <w:p w:rsidR="00B235A1" w:rsidRDefault="00DE6BB8" w:rsidP="00716574">
      <w:pPr>
        <w:numPr>
          <w:ilvl w:val="1"/>
          <w:numId w:val="28"/>
        </w:numPr>
        <w:tabs>
          <w:tab w:val="left" w:pos="1560"/>
          <w:tab w:val="left" w:pos="6379"/>
        </w:tabs>
        <w:spacing w:line="360" w:lineRule="auto"/>
        <w:ind w:left="0" w:firstLine="851"/>
        <w:jc w:val="both"/>
        <w:rPr>
          <w:rFonts w:eastAsiaTheme="minorHAnsi"/>
          <w:szCs w:val="24"/>
        </w:rPr>
      </w:pPr>
      <w:r w:rsidRPr="00B235A1">
        <w:rPr>
          <w:rFonts w:eastAsiaTheme="minorHAnsi"/>
          <w:szCs w:val="24"/>
        </w:rPr>
        <w:t>ne rečiau kaip vieną kartą per mėnesį atliekamas duomenų atsarginių kopijų darymas;</w:t>
      </w:r>
    </w:p>
    <w:p w:rsidR="00B235A1" w:rsidRDefault="008420E9" w:rsidP="00716574">
      <w:pPr>
        <w:numPr>
          <w:ilvl w:val="1"/>
          <w:numId w:val="28"/>
        </w:numPr>
        <w:tabs>
          <w:tab w:val="left" w:pos="1560"/>
          <w:tab w:val="left" w:pos="6379"/>
        </w:tabs>
        <w:spacing w:line="360" w:lineRule="auto"/>
        <w:ind w:left="0" w:firstLine="851"/>
        <w:jc w:val="both"/>
        <w:rPr>
          <w:rFonts w:eastAsiaTheme="minorHAnsi"/>
          <w:szCs w:val="24"/>
        </w:rPr>
      </w:pPr>
      <w:r w:rsidRPr="00B235A1">
        <w:rPr>
          <w:rFonts w:eastAsiaTheme="minorHAnsi"/>
          <w:szCs w:val="24"/>
        </w:rPr>
        <w:t>atsarginių duomenų kopijų laikmenos, kurios būtų saugomos atsarginių kopijų saugykloje atskirai nuo pagrindinės buveinės;</w:t>
      </w:r>
    </w:p>
    <w:p w:rsidR="00B235A1" w:rsidRDefault="00DE6BB8" w:rsidP="00716574">
      <w:pPr>
        <w:numPr>
          <w:ilvl w:val="1"/>
          <w:numId w:val="28"/>
        </w:numPr>
        <w:tabs>
          <w:tab w:val="left" w:pos="1701"/>
          <w:tab w:val="left" w:pos="6379"/>
        </w:tabs>
        <w:spacing w:line="360" w:lineRule="auto"/>
        <w:ind w:left="0" w:firstLine="851"/>
        <w:jc w:val="both"/>
        <w:rPr>
          <w:rFonts w:eastAsiaTheme="minorHAnsi"/>
          <w:szCs w:val="24"/>
        </w:rPr>
      </w:pPr>
      <w:r w:rsidRPr="00B235A1">
        <w:rPr>
          <w:rFonts w:eastAsiaTheme="minorHAnsi"/>
          <w:szCs w:val="24"/>
        </w:rPr>
        <w:t xml:space="preserve">užtikrinamas duomenų atkūrimas iš </w:t>
      </w:r>
      <w:r w:rsidR="007034F6" w:rsidRPr="00B235A1">
        <w:rPr>
          <w:rFonts w:eastAsiaTheme="minorHAnsi"/>
          <w:szCs w:val="24"/>
        </w:rPr>
        <w:t xml:space="preserve">naujausių </w:t>
      </w:r>
      <w:r w:rsidRPr="00B235A1">
        <w:rPr>
          <w:rFonts w:eastAsiaTheme="minorHAnsi"/>
          <w:szCs w:val="24"/>
        </w:rPr>
        <w:t>turimų atsarginių duomenų kopijų, praradus duomenis dėl aparatinės kompiuterių įrangos gedimo, programinės įrangos klaidos ar kit</w:t>
      </w:r>
      <w:r w:rsidR="00BD0A9B" w:rsidRPr="00B235A1">
        <w:rPr>
          <w:rFonts w:eastAsiaTheme="minorHAnsi"/>
          <w:szCs w:val="24"/>
        </w:rPr>
        <w:t>aip pažeidus duomenų vientisumą</w:t>
      </w:r>
      <w:r w:rsidR="00800825">
        <w:rPr>
          <w:rFonts w:eastAsiaTheme="minorHAnsi"/>
          <w:szCs w:val="24"/>
        </w:rPr>
        <w:t>;</w:t>
      </w:r>
    </w:p>
    <w:p w:rsidR="00B235A1" w:rsidRDefault="00DE6BB8" w:rsidP="00716574">
      <w:pPr>
        <w:numPr>
          <w:ilvl w:val="1"/>
          <w:numId w:val="28"/>
        </w:numPr>
        <w:tabs>
          <w:tab w:val="left" w:pos="1560"/>
          <w:tab w:val="left" w:pos="1701"/>
          <w:tab w:val="left" w:pos="6379"/>
        </w:tabs>
        <w:spacing w:line="360" w:lineRule="auto"/>
        <w:ind w:left="0" w:firstLine="851"/>
        <w:jc w:val="both"/>
        <w:rPr>
          <w:rFonts w:eastAsiaTheme="minorHAnsi"/>
          <w:szCs w:val="24"/>
        </w:rPr>
      </w:pPr>
      <w:r w:rsidRPr="00B235A1">
        <w:rPr>
          <w:rFonts w:eastAsiaTheme="minorHAnsi"/>
          <w:szCs w:val="24"/>
        </w:rPr>
        <w:t>IS funkcionalumo ir duomenų vientisumo bei parengtumo testavimų atlikimas;</w:t>
      </w:r>
    </w:p>
    <w:p w:rsidR="00A3484E" w:rsidRPr="00B235A1" w:rsidRDefault="00DE6BB8" w:rsidP="00716574">
      <w:pPr>
        <w:numPr>
          <w:ilvl w:val="1"/>
          <w:numId w:val="28"/>
        </w:numPr>
        <w:tabs>
          <w:tab w:val="left" w:pos="1560"/>
          <w:tab w:val="left" w:pos="1701"/>
          <w:tab w:val="left" w:pos="6379"/>
        </w:tabs>
        <w:spacing w:line="360" w:lineRule="auto"/>
        <w:ind w:left="0" w:firstLine="851"/>
        <w:jc w:val="both"/>
        <w:rPr>
          <w:rFonts w:eastAsiaTheme="minorHAnsi"/>
          <w:szCs w:val="24"/>
        </w:rPr>
      </w:pPr>
      <w:r w:rsidRPr="00B235A1">
        <w:rPr>
          <w:rFonts w:eastAsiaTheme="minorHAnsi"/>
          <w:szCs w:val="24"/>
        </w:rPr>
        <w:t>bent kartą per metus turi būti atliekamas bandomasis duomenų atkūrimas.</w:t>
      </w:r>
    </w:p>
    <w:p w:rsidR="00DE6BB8" w:rsidRPr="00234A0F" w:rsidRDefault="002F344B" w:rsidP="00224B71">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w:t>
      </w:r>
      <w:r w:rsidR="00DE6BB8" w:rsidRPr="00234A0F">
        <w:rPr>
          <w:rFonts w:ascii="Times New Roman" w:eastAsiaTheme="minorHAnsi" w:hAnsi="Times New Roman"/>
          <w:sz w:val="24"/>
          <w:szCs w:val="24"/>
          <w:lang w:val="lt-LT"/>
        </w:rPr>
        <w:t xml:space="preserve">arbuotojai, kurie tvarko fizinių asmenų duomenis, turi laikytis konfidencialumo principo ir laikyti paslaptyje bet kokią su </w:t>
      </w:r>
      <w:r w:rsidR="00B235A1">
        <w:rPr>
          <w:rFonts w:ascii="Times New Roman" w:eastAsiaTheme="minorHAnsi" w:hAnsi="Times New Roman"/>
          <w:sz w:val="24"/>
          <w:szCs w:val="24"/>
          <w:lang w:val="lt-LT"/>
        </w:rPr>
        <w:t>fiziniais asmenimis</w:t>
      </w:r>
      <w:r w:rsidR="00DE6BB8" w:rsidRPr="00234A0F">
        <w:rPr>
          <w:rFonts w:ascii="Times New Roman" w:eastAsiaTheme="minorHAnsi" w:hAnsi="Times New Roman"/>
          <w:sz w:val="24"/>
          <w:szCs w:val="24"/>
          <w:lang w:val="lt-LT"/>
        </w:rPr>
        <w:t xml:space="preserve"> susijusią informaciją, su kuria jie susipažino vykdydami savo pareigas. Ši pareiga išlieka galioti perėjus dirbti į kitas pareigas </w:t>
      </w:r>
      <w:r w:rsidR="00A2476C">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 xml:space="preserve">arba pasibaigus darbo ar sutartiniams santykiams su </w:t>
      </w:r>
      <w:r w:rsidR="00A2476C">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w:t>
      </w:r>
    </w:p>
    <w:p w:rsidR="00DE6BB8" w:rsidRPr="00234A0F" w:rsidRDefault="002F344B" w:rsidP="00D067B2">
      <w:pPr>
        <w:pStyle w:val="Hyperlink1"/>
        <w:numPr>
          <w:ilvl w:val="0"/>
          <w:numId w:val="4"/>
        </w:numPr>
        <w:tabs>
          <w:tab w:val="left" w:pos="1418"/>
          <w:tab w:val="left" w:pos="1701"/>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w:t>
      </w:r>
      <w:r w:rsidR="004C636B" w:rsidRPr="00234A0F">
        <w:rPr>
          <w:rFonts w:ascii="Times New Roman" w:eastAsiaTheme="minorHAnsi" w:hAnsi="Times New Roman"/>
          <w:sz w:val="24"/>
          <w:szCs w:val="24"/>
          <w:lang w:val="lt-LT"/>
        </w:rPr>
        <w:t>arbuotojai</w:t>
      </w:r>
      <w:r w:rsidR="00DE6BB8" w:rsidRPr="00234A0F">
        <w:rPr>
          <w:rFonts w:ascii="Times New Roman" w:eastAsiaTheme="minorHAnsi" w:hAnsi="Times New Roman"/>
          <w:sz w:val="24"/>
          <w:szCs w:val="24"/>
          <w:lang w:val="lt-LT"/>
        </w:rPr>
        <w:t xml:space="preserve"> automatiniu būdu tvarkyti asmens duomenis gali tik po to, kai jiems suteikiama prieigos teisė prie atitinkamos informacinės sistemos. Prieiga prie a</w:t>
      </w:r>
      <w:r w:rsidR="004C636B" w:rsidRPr="00234A0F">
        <w:rPr>
          <w:rFonts w:ascii="Times New Roman" w:eastAsiaTheme="minorHAnsi" w:hAnsi="Times New Roman"/>
          <w:sz w:val="24"/>
          <w:szCs w:val="24"/>
          <w:lang w:val="lt-LT"/>
        </w:rPr>
        <w:t xml:space="preserve">smens </w:t>
      </w:r>
      <w:r w:rsidR="004C636B" w:rsidRPr="00234A0F">
        <w:rPr>
          <w:rFonts w:ascii="Times New Roman" w:eastAsiaTheme="minorHAnsi" w:hAnsi="Times New Roman"/>
          <w:sz w:val="24"/>
          <w:szCs w:val="24"/>
          <w:lang w:val="lt-LT"/>
        </w:rPr>
        <w:lastRenderedPageBreak/>
        <w:t>duomenų</w:t>
      </w:r>
      <w:r w:rsidR="00DE6BB8" w:rsidRPr="00234A0F">
        <w:rPr>
          <w:rFonts w:ascii="Times New Roman" w:eastAsiaTheme="minorHAnsi" w:hAnsi="Times New Roman"/>
          <w:sz w:val="24"/>
          <w:szCs w:val="24"/>
          <w:lang w:val="lt-LT"/>
        </w:rPr>
        <w:t xml:space="preserve"> gali būti suteikta tik tam asmeniui, kuriam asmens duomenys yra reikalingi jo funkcijoms vykdyti. Darbo santykiams pasibaigus, </w:t>
      </w:r>
      <w:r w:rsidR="004C636B" w:rsidRPr="00234A0F">
        <w:rPr>
          <w:rFonts w:ascii="Times New Roman" w:eastAsiaTheme="minorHAnsi" w:hAnsi="Times New Roman"/>
          <w:sz w:val="24"/>
          <w:szCs w:val="24"/>
          <w:lang w:val="lt-LT"/>
        </w:rPr>
        <w:t>darbuotojui</w:t>
      </w:r>
      <w:r w:rsidR="00DE6BB8" w:rsidRPr="00234A0F">
        <w:rPr>
          <w:rFonts w:ascii="Times New Roman" w:eastAsiaTheme="minorHAnsi" w:hAnsi="Times New Roman"/>
          <w:sz w:val="24"/>
          <w:szCs w:val="24"/>
          <w:lang w:val="lt-LT"/>
        </w:rPr>
        <w:t xml:space="preserve"> prieigos prie registrų ir kitų programų teisės panaikinamos.</w:t>
      </w:r>
      <w:bookmarkStart w:id="72" w:name="page10"/>
      <w:bookmarkEnd w:id="72"/>
    </w:p>
    <w:p w:rsidR="00DE6BB8" w:rsidRPr="00234A0F" w:rsidRDefault="002F344B" w:rsidP="00D067B2">
      <w:pPr>
        <w:pStyle w:val="Hyperlink1"/>
        <w:numPr>
          <w:ilvl w:val="0"/>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w:t>
      </w:r>
      <w:r w:rsidR="0062524B" w:rsidRPr="00234A0F">
        <w:rPr>
          <w:rFonts w:ascii="Times New Roman" w:eastAsiaTheme="minorHAnsi" w:hAnsi="Times New Roman"/>
          <w:sz w:val="24"/>
          <w:szCs w:val="24"/>
          <w:lang w:val="lt-LT"/>
        </w:rPr>
        <w:t>arbuotojai</w:t>
      </w:r>
      <w:r w:rsidR="00DE6BB8" w:rsidRPr="00234A0F">
        <w:rPr>
          <w:rFonts w:ascii="Times New Roman" w:eastAsiaTheme="minorHAnsi" w:hAnsi="Times New Roman"/>
          <w:sz w:val="24"/>
          <w:szCs w:val="24"/>
          <w:lang w:val="lt-LT"/>
        </w:rPr>
        <w:t xml:space="preserve"> gali perduoti dokumentus, kuriuose nurodyti a</w:t>
      </w:r>
      <w:r w:rsidR="004C636B" w:rsidRPr="00234A0F">
        <w:rPr>
          <w:rFonts w:ascii="Times New Roman" w:eastAsiaTheme="minorHAnsi" w:hAnsi="Times New Roman"/>
          <w:sz w:val="24"/>
          <w:szCs w:val="24"/>
          <w:lang w:val="lt-LT"/>
        </w:rPr>
        <w:t>smens duomenys, tik tiems d</w:t>
      </w:r>
      <w:r w:rsidR="00DE6BB8" w:rsidRPr="00234A0F">
        <w:rPr>
          <w:rFonts w:ascii="Times New Roman" w:eastAsiaTheme="minorHAnsi" w:hAnsi="Times New Roman"/>
          <w:sz w:val="24"/>
          <w:szCs w:val="24"/>
          <w:lang w:val="lt-LT"/>
        </w:rPr>
        <w:t>arbuotojams, kurie pagal pareigas ar atskirus pavedimus turi teisę dirbti su asmens duomenimis.</w:t>
      </w:r>
    </w:p>
    <w:p w:rsidR="00DE6BB8" w:rsidRPr="00234A0F" w:rsidRDefault="002F344B" w:rsidP="00D067B2">
      <w:pPr>
        <w:pStyle w:val="Hyperlink1"/>
        <w:numPr>
          <w:ilvl w:val="0"/>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w:t>
      </w:r>
      <w:r w:rsidR="004C636B" w:rsidRPr="00234A0F">
        <w:rPr>
          <w:rFonts w:ascii="Times New Roman" w:eastAsiaTheme="minorHAnsi" w:hAnsi="Times New Roman"/>
          <w:sz w:val="24"/>
          <w:szCs w:val="24"/>
          <w:lang w:val="lt-LT"/>
        </w:rPr>
        <w:t>arbuotojai</w:t>
      </w:r>
      <w:r w:rsidR="00DE6BB8" w:rsidRPr="00234A0F">
        <w:rPr>
          <w:rFonts w:ascii="Times New Roman" w:eastAsiaTheme="minorHAnsi" w:hAnsi="Times New Roman"/>
          <w:sz w:val="24"/>
          <w:szCs w:val="24"/>
          <w:lang w:val="lt-LT"/>
        </w:rPr>
        <w:t>, vykdantys duomenų subjekto duomenų tvarkymo funkcijas, turi užkirsti kelią atsitiktiniam ar neteisėtam tvarkymui, turi saugoti dokumentus tinkamai ir saugiai (vengiant nereikalingų kopijų su duomenų subjekto duomenimis kaupimo ir kt.). Dokumentų kopijos, kuriose nurodomi duomenų subjekto duomenys, turi būti sunaikinamos tokiu būdu, kad šių dokumentų nebūtų galima atkurti ir atpažinti jų turinio</w:t>
      </w:r>
      <w:r w:rsidR="00BE56EA" w:rsidRPr="00234A0F">
        <w:rPr>
          <w:rFonts w:ascii="Times New Roman" w:eastAsiaTheme="minorHAnsi" w:hAnsi="Times New Roman"/>
          <w:sz w:val="24"/>
          <w:szCs w:val="24"/>
          <w:lang w:val="lt-LT"/>
        </w:rPr>
        <w:t>, pavyzdžiui, susmulkinant, tačiau jokiu būdu neišmetant į šiukšliadėžę ar nepaliekant duomenų šalia jos ar kitoje atviroje vietoje</w:t>
      </w:r>
      <w:r w:rsidR="00B235A1">
        <w:rPr>
          <w:rFonts w:ascii="Times New Roman" w:eastAsiaTheme="minorHAnsi" w:hAnsi="Times New Roman"/>
          <w:sz w:val="24"/>
          <w:szCs w:val="24"/>
          <w:lang w:val="lt-LT"/>
        </w:rPr>
        <w:t>.</w:t>
      </w:r>
      <w:r w:rsidR="00BE56EA" w:rsidRPr="00234A0F">
        <w:rPr>
          <w:rFonts w:ascii="Times New Roman" w:eastAsiaTheme="minorHAnsi" w:hAnsi="Times New Roman"/>
          <w:sz w:val="24"/>
          <w:szCs w:val="24"/>
          <w:lang w:val="lt-LT"/>
        </w:rPr>
        <w:t xml:space="preserve"> Už duomenų sunaikinimą atsakingas duomenis naikinantis </w:t>
      </w:r>
      <w:r w:rsidR="00C55B9A" w:rsidRPr="00234A0F">
        <w:rPr>
          <w:rFonts w:ascii="Times New Roman" w:eastAsiaTheme="minorHAnsi" w:hAnsi="Times New Roman"/>
          <w:sz w:val="24"/>
          <w:szCs w:val="24"/>
          <w:lang w:val="lt-LT"/>
        </w:rPr>
        <w:t>asmuo.</w:t>
      </w:r>
    </w:p>
    <w:p w:rsidR="00DE6BB8" w:rsidRPr="00234A0F" w:rsidRDefault="002F344B" w:rsidP="00D067B2">
      <w:pPr>
        <w:pStyle w:val="Hyperlink1"/>
        <w:numPr>
          <w:ilvl w:val="0"/>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w:t>
      </w:r>
      <w:r w:rsidR="004C636B" w:rsidRPr="00234A0F">
        <w:rPr>
          <w:rFonts w:ascii="Times New Roman" w:eastAsiaTheme="minorHAnsi" w:hAnsi="Times New Roman"/>
          <w:sz w:val="24"/>
          <w:szCs w:val="24"/>
          <w:lang w:val="lt-LT"/>
        </w:rPr>
        <w:t>arbuotojai</w:t>
      </w:r>
      <w:r w:rsidR="00DE6BB8" w:rsidRPr="00234A0F">
        <w:rPr>
          <w:rFonts w:ascii="Times New Roman" w:eastAsiaTheme="minorHAnsi" w:hAnsi="Times New Roman"/>
          <w:sz w:val="24"/>
          <w:szCs w:val="24"/>
          <w:lang w:val="lt-LT"/>
        </w:rPr>
        <w:t xml:space="preserve">, kurių darbo kompiuteriuose saugomi </w:t>
      </w:r>
      <w:r w:rsidR="00F36715">
        <w:rPr>
          <w:rFonts w:ascii="Times New Roman" w:eastAsiaTheme="minorHAnsi" w:hAnsi="Times New Roman"/>
          <w:sz w:val="24"/>
          <w:szCs w:val="24"/>
          <w:lang w:val="lt-LT"/>
        </w:rPr>
        <w:t>klientų</w:t>
      </w:r>
      <w:r w:rsidR="00DE6BB8" w:rsidRPr="00234A0F">
        <w:rPr>
          <w:rFonts w:ascii="Times New Roman" w:eastAsiaTheme="minorHAnsi" w:hAnsi="Times New Roman"/>
          <w:sz w:val="24"/>
          <w:szCs w:val="24"/>
          <w:lang w:val="lt-LT"/>
        </w:rPr>
        <w:t xml:space="preserve"> duomenys arba iš kurių kompiuterių galima patekti į </w:t>
      </w:r>
      <w:r w:rsidR="00A2476C">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IS, kuriose yra saugomi </w:t>
      </w:r>
      <w:r w:rsidR="00F36715">
        <w:rPr>
          <w:rFonts w:ascii="Times New Roman" w:eastAsiaTheme="minorHAnsi" w:hAnsi="Times New Roman"/>
          <w:sz w:val="24"/>
          <w:szCs w:val="24"/>
          <w:lang w:val="lt-LT"/>
        </w:rPr>
        <w:t>klientų</w:t>
      </w:r>
      <w:r w:rsidR="00DE6BB8" w:rsidRPr="00234A0F">
        <w:rPr>
          <w:rFonts w:ascii="Times New Roman" w:eastAsiaTheme="minorHAnsi" w:hAnsi="Times New Roman"/>
          <w:sz w:val="24"/>
          <w:szCs w:val="24"/>
          <w:lang w:val="lt-LT"/>
        </w:rPr>
        <w:t xml:space="preserve"> duomenys, savo darbo kompiuteriuose turi naudoti slaptažodžius; „svečio“ (angl.</w:t>
      </w:r>
      <w:r w:rsidR="00DE6BB8" w:rsidRPr="00234A0F">
        <w:rPr>
          <w:rFonts w:ascii="Times New Roman" w:eastAsiaTheme="minorHAnsi" w:hAnsi="Times New Roman"/>
          <w:i/>
          <w:sz w:val="24"/>
          <w:szCs w:val="24"/>
          <w:lang w:val="lt-LT"/>
        </w:rPr>
        <w:t>guest</w:t>
      </w:r>
      <w:r w:rsidR="00DE6BB8" w:rsidRPr="00234A0F">
        <w:rPr>
          <w:rFonts w:ascii="Times New Roman" w:eastAsiaTheme="minorHAnsi" w:hAnsi="Times New Roman"/>
          <w:sz w:val="24"/>
          <w:szCs w:val="24"/>
          <w:lang w:val="lt-LT"/>
        </w:rPr>
        <w:t>) tipo, t. y. neapsaugoti slaptažodžiais, vartotojai yra draudžiami. Šiuose kompiuteriuose taip pat reikia naudoti ekrano užsklandą su slaptažodžiu.</w:t>
      </w:r>
    </w:p>
    <w:p w:rsidR="00DE6BB8" w:rsidRPr="00234A0F" w:rsidRDefault="00DE6BB8" w:rsidP="00D067B2">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Minimalūs reikalavimai slaptažodžiams:</w:t>
      </w:r>
    </w:p>
    <w:p w:rsidR="00DE6BB8" w:rsidRPr="00234A0F" w:rsidRDefault="00DE6BB8" w:rsidP="00716574">
      <w:pPr>
        <w:numPr>
          <w:ilvl w:val="1"/>
          <w:numId w:val="15"/>
        </w:numPr>
        <w:tabs>
          <w:tab w:val="left" w:pos="1560"/>
          <w:tab w:val="left" w:pos="6379"/>
        </w:tabs>
        <w:spacing w:line="360" w:lineRule="auto"/>
        <w:ind w:left="0" w:firstLine="851"/>
        <w:jc w:val="both"/>
        <w:rPr>
          <w:rFonts w:eastAsiaTheme="minorHAnsi"/>
          <w:szCs w:val="24"/>
        </w:rPr>
      </w:pPr>
      <w:r w:rsidRPr="00234A0F">
        <w:rPr>
          <w:rFonts w:eastAsiaTheme="minorHAnsi"/>
          <w:szCs w:val="24"/>
        </w:rPr>
        <w:t>juos turi sudaryti ne mažiau kaip 8 simboliai, iš kurių bent keli turi būti skaičius ir raidė;</w:t>
      </w:r>
    </w:p>
    <w:p w:rsidR="00DE6BB8" w:rsidRPr="00234A0F" w:rsidRDefault="0062524B"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jie negali sutapti su d</w:t>
      </w:r>
      <w:r w:rsidR="00DE6BB8" w:rsidRPr="00234A0F">
        <w:rPr>
          <w:rFonts w:ascii="Times New Roman" w:eastAsiaTheme="minorHAnsi" w:hAnsi="Times New Roman"/>
          <w:sz w:val="24"/>
          <w:szCs w:val="24"/>
          <w:lang w:val="lt-LT"/>
        </w:rPr>
        <w:t>arbuotojų ar jų šeimos narių asmeniniais duomenimis;</w:t>
      </w:r>
    </w:p>
    <w:p w:rsidR="00DE6BB8"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juos saugo ir juos gali žinoti tik </w:t>
      </w:r>
      <w:r w:rsidR="0062524B" w:rsidRPr="00234A0F">
        <w:rPr>
          <w:rFonts w:ascii="Times New Roman" w:eastAsiaTheme="minorHAnsi" w:hAnsi="Times New Roman"/>
          <w:sz w:val="24"/>
          <w:szCs w:val="24"/>
          <w:lang w:val="lt-LT"/>
        </w:rPr>
        <w:t>darbuotojai</w:t>
      </w:r>
      <w:r w:rsidRPr="00234A0F">
        <w:rPr>
          <w:rFonts w:ascii="Times New Roman" w:eastAsiaTheme="minorHAnsi" w:hAnsi="Times New Roman"/>
          <w:sz w:val="24"/>
          <w:szCs w:val="24"/>
          <w:lang w:val="lt-LT"/>
        </w:rPr>
        <w:t>, dirbantys su konkrečiais kompiuteriais;</w:t>
      </w:r>
    </w:p>
    <w:p w:rsidR="00DE6BB8"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jie negali būti saugomi viešai ir negali būti prieinami kaip visuma.</w:t>
      </w:r>
    </w:p>
    <w:p w:rsidR="00DE6BB8" w:rsidRPr="00234A0F" w:rsidRDefault="00DE6BB8" w:rsidP="00D067B2">
      <w:pPr>
        <w:pStyle w:val="Hyperlink1"/>
        <w:numPr>
          <w:ilvl w:val="0"/>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Slaptažodžiai esant būtinybei (pasikeitus </w:t>
      </w:r>
      <w:r w:rsidR="0062524B" w:rsidRPr="00234A0F">
        <w:rPr>
          <w:rFonts w:ascii="Times New Roman" w:eastAsiaTheme="minorHAnsi" w:hAnsi="Times New Roman"/>
          <w:sz w:val="24"/>
          <w:szCs w:val="24"/>
          <w:lang w:val="lt-LT"/>
        </w:rPr>
        <w:t>darbuotojui</w:t>
      </w:r>
      <w:r w:rsidRPr="00234A0F">
        <w:rPr>
          <w:rFonts w:ascii="Times New Roman" w:eastAsiaTheme="minorHAnsi" w:hAnsi="Times New Roman"/>
          <w:sz w:val="24"/>
          <w:szCs w:val="24"/>
          <w:lang w:val="lt-LT"/>
        </w:rPr>
        <w:t>, iškilus įsilaužimo grėsmei ir pan.) turi būti keičiami.</w:t>
      </w:r>
    </w:p>
    <w:p w:rsidR="00DE6BB8" w:rsidRPr="00234A0F" w:rsidRDefault="002F344B" w:rsidP="00D067B2">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w:t>
      </w:r>
      <w:r w:rsidR="0062524B" w:rsidRPr="00234A0F">
        <w:rPr>
          <w:rFonts w:ascii="Times New Roman" w:eastAsiaTheme="minorHAnsi" w:hAnsi="Times New Roman"/>
          <w:sz w:val="24"/>
          <w:szCs w:val="24"/>
          <w:lang w:val="lt-LT"/>
        </w:rPr>
        <w:t>arbuotojų</w:t>
      </w:r>
      <w:r w:rsidR="00DE6BB8" w:rsidRPr="00234A0F">
        <w:rPr>
          <w:rFonts w:ascii="Times New Roman" w:eastAsiaTheme="minorHAnsi" w:hAnsi="Times New Roman"/>
          <w:sz w:val="24"/>
          <w:szCs w:val="24"/>
          <w:lang w:val="lt-LT"/>
        </w:rPr>
        <w:t xml:space="preserve"> darbo kompiuteriai, kuriuose saugomos rinkmenos su fizinių asmenų duomenimis, negali būti laisvai prieinami iš kitų tinklo kompiuterių. Šių kompiuterių antivirusinė programinė įranga turi būti nuolat atnaujinama.</w:t>
      </w:r>
    </w:p>
    <w:p w:rsidR="00A3484E" w:rsidRPr="00234A0F" w:rsidRDefault="00DE6BB8" w:rsidP="00D067B2">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lastRenderedPageBreak/>
        <w:t xml:space="preserve">Nesant būtinybės, rinkmenos su </w:t>
      </w:r>
      <w:r w:rsidR="00254211">
        <w:rPr>
          <w:rFonts w:ascii="Times New Roman" w:eastAsiaTheme="minorHAnsi" w:hAnsi="Times New Roman"/>
          <w:sz w:val="24"/>
          <w:szCs w:val="24"/>
          <w:lang w:val="lt-LT"/>
        </w:rPr>
        <w:t>klientų</w:t>
      </w:r>
      <w:r w:rsidRPr="00234A0F">
        <w:rPr>
          <w:rFonts w:ascii="Times New Roman" w:eastAsiaTheme="minorHAnsi" w:hAnsi="Times New Roman"/>
          <w:sz w:val="24"/>
          <w:szCs w:val="24"/>
          <w:lang w:val="lt-LT"/>
        </w:rPr>
        <w:t xml:space="preserve"> duomenimis neturi būti dauginamos skaitmeniniu būdu, t. y. kuriamos rinkmenų kopijos vietiniuose kompiuterių diskuose, nešiojamo</w:t>
      </w:r>
      <w:r w:rsidR="00C97B05">
        <w:rPr>
          <w:rFonts w:ascii="Times New Roman" w:eastAsiaTheme="minorHAnsi" w:hAnsi="Times New Roman"/>
          <w:sz w:val="24"/>
          <w:szCs w:val="24"/>
          <w:lang w:val="lt-LT"/>
        </w:rPr>
        <w:t>sio</w:t>
      </w:r>
      <w:r w:rsidRPr="00234A0F">
        <w:rPr>
          <w:rFonts w:ascii="Times New Roman" w:eastAsiaTheme="minorHAnsi" w:hAnsi="Times New Roman"/>
          <w:sz w:val="24"/>
          <w:szCs w:val="24"/>
          <w:lang w:val="lt-LT"/>
        </w:rPr>
        <w:t>se laikmenose, nuotolinėse rinkmenų talpyklose ir kt.</w:t>
      </w:r>
    </w:p>
    <w:p w:rsidR="00DE6BB8" w:rsidRPr="00234A0F" w:rsidRDefault="00A2476C" w:rsidP="00D067B2">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 xml:space="preserve">yra užtikrinamas saugių protokolų ir (arba) slaptažodžių </w:t>
      </w:r>
      <w:r w:rsidR="0062524B" w:rsidRPr="00234A0F">
        <w:rPr>
          <w:rFonts w:ascii="Times New Roman" w:eastAsiaTheme="minorHAnsi" w:hAnsi="Times New Roman"/>
          <w:sz w:val="24"/>
          <w:szCs w:val="24"/>
          <w:lang w:val="lt-LT"/>
        </w:rPr>
        <w:t>naudojimas, kai a</w:t>
      </w:r>
      <w:r w:rsidR="00DE6BB8" w:rsidRPr="00234A0F">
        <w:rPr>
          <w:rFonts w:ascii="Times New Roman" w:eastAsiaTheme="minorHAnsi" w:hAnsi="Times New Roman"/>
          <w:sz w:val="24"/>
          <w:szCs w:val="24"/>
          <w:lang w:val="lt-LT"/>
        </w:rPr>
        <w:t>smens duomenys perduodami išoriniais duomenų perdavimo tinklais.</w:t>
      </w:r>
    </w:p>
    <w:p w:rsidR="00DE6BB8" w:rsidRPr="00234A0F" w:rsidRDefault="00DE6BB8" w:rsidP="00B235A1">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Asmens duomenų, esančių išorinėse duomenų laikmenose ir elektroniniame pašte, saugos kontrolė ir ištrynimas po jų panaudojimo užtikrinamas perkeliant juos į duomenų bazes.</w:t>
      </w:r>
    </w:p>
    <w:p w:rsidR="00DE6BB8" w:rsidRPr="00234A0F" w:rsidRDefault="00A2476C" w:rsidP="00D067B2">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informacinėse sistemose ir kompiuterių tinkluose įgyvendinamos šios saugumo priemonės:</w:t>
      </w:r>
    </w:p>
    <w:p w:rsidR="00DE6BB8" w:rsidRPr="00234A0F" w:rsidRDefault="00DE6BB8" w:rsidP="00716574">
      <w:pPr>
        <w:numPr>
          <w:ilvl w:val="1"/>
          <w:numId w:val="16"/>
        </w:numPr>
        <w:tabs>
          <w:tab w:val="left" w:pos="1418"/>
          <w:tab w:val="left" w:pos="1560"/>
          <w:tab w:val="left" w:pos="6379"/>
        </w:tabs>
        <w:spacing w:line="360" w:lineRule="auto"/>
        <w:ind w:left="0" w:firstLine="851"/>
        <w:jc w:val="both"/>
        <w:rPr>
          <w:rFonts w:eastAsiaTheme="minorHAnsi"/>
          <w:szCs w:val="24"/>
        </w:rPr>
      </w:pPr>
      <w:r w:rsidRPr="00234A0F">
        <w:rPr>
          <w:rFonts w:eastAsiaTheme="minorHAnsi"/>
          <w:szCs w:val="24"/>
        </w:rPr>
        <w:t xml:space="preserve">fiksuojami prisijungimų prie asmens duomenų įrašai: bylos, prie kurių buvo jungtasi, atlikti veiksmai su asmens duomenimis (įvedimas, peržiūra, keitimas, naikinimas ir kiti asmens duomenų tvarkymo veiksmai). Šie įrašai turi būti saugomi ne trumpiau kaip </w:t>
      </w:r>
      <w:r w:rsidR="006529AA" w:rsidRPr="00234A0F">
        <w:rPr>
          <w:rFonts w:eastAsiaTheme="minorHAnsi"/>
          <w:szCs w:val="24"/>
        </w:rPr>
        <w:t xml:space="preserve">vienus </w:t>
      </w:r>
      <w:r w:rsidRPr="00234A0F">
        <w:rPr>
          <w:rFonts w:eastAsiaTheme="minorHAnsi"/>
          <w:szCs w:val="24"/>
        </w:rPr>
        <w:t>metus;</w:t>
      </w:r>
    </w:p>
    <w:p w:rsidR="00DE6BB8"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ne rečiau kaip kartą per </w:t>
      </w:r>
      <w:r w:rsidR="006529AA" w:rsidRPr="00234A0F">
        <w:rPr>
          <w:rFonts w:ascii="Times New Roman" w:eastAsiaTheme="minorHAnsi" w:hAnsi="Times New Roman"/>
          <w:sz w:val="24"/>
          <w:szCs w:val="24"/>
          <w:lang w:val="lt-LT"/>
        </w:rPr>
        <w:t>vieną</w:t>
      </w:r>
      <w:r w:rsidRPr="00234A0F">
        <w:rPr>
          <w:rFonts w:ascii="Times New Roman" w:eastAsiaTheme="minorHAnsi" w:hAnsi="Times New Roman"/>
          <w:sz w:val="24"/>
          <w:szCs w:val="24"/>
          <w:lang w:val="lt-LT"/>
        </w:rPr>
        <w:t xml:space="preserve"> mėnesį peržiūrimas naudotojų prisijungimų prie duomenų bazės (-ių) įrašų elektroninis žurnalas ir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teikiamos peržiūros ataskaitos;</w:t>
      </w:r>
    </w:p>
    <w:p w:rsidR="00DE6BB8"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mobiliuosiuose įrenginiuose (nešiojamuosiuose kompiuteriuose, planšetėse, išmaniuosiuose telefonuose ir pan.), jeigu jie naudojami ne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vidiniame kompiuterių tinkle, esantys asmens duomenys ir prisijungimo prie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tvarkomų asmens </w:t>
      </w:r>
      <w:bookmarkStart w:id="73" w:name="page11"/>
      <w:bookmarkEnd w:id="73"/>
      <w:r w:rsidRPr="00234A0F">
        <w:rPr>
          <w:rFonts w:ascii="Times New Roman" w:eastAsiaTheme="minorHAnsi" w:hAnsi="Times New Roman"/>
          <w:sz w:val="24"/>
          <w:szCs w:val="24"/>
          <w:lang w:val="lt-LT"/>
        </w:rPr>
        <w:t>duomenų informacija šifruojam</w:t>
      </w:r>
      <w:r w:rsidR="00943FB7">
        <w:rPr>
          <w:rFonts w:ascii="Times New Roman" w:eastAsiaTheme="minorHAnsi" w:hAnsi="Times New Roman"/>
          <w:sz w:val="24"/>
          <w:szCs w:val="24"/>
          <w:lang w:val="lt-LT"/>
        </w:rPr>
        <w:t>i</w:t>
      </w:r>
      <w:r w:rsidRPr="00234A0F">
        <w:rPr>
          <w:rFonts w:ascii="Times New Roman" w:eastAsiaTheme="minorHAnsi" w:hAnsi="Times New Roman"/>
          <w:sz w:val="24"/>
          <w:szCs w:val="24"/>
          <w:lang w:val="lt-LT"/>
        </w:rPr>
        <w:t xml:space="preserve"> ar apsaugom</w:t>
      </w:r>
      <w:r w:rsidR="00943FB7">
        <w:rPr>
          <w:rFonts w:ascii="Times New Roman" w:eastAsiaTheme="minorHAnsi" w:hAnsi="Times New Roman"/>
          <w:sz w:val="24"/>
          <w:szCs w:val="24"/>
          <w:lang w:val="lt-LT"/>
        </w:rPr>
        <w:t>i</w:t>
      </w:r>
      <w:r w:rsidRPr="00234A0F">
        <w:rPr>
          <w:rFonts w:ascii="Times New Roman" w:eastAsiaTheme="minorHAnsi" w:hAnsi="Times New Roman"/>
          <w:sz w:val="24"/>
          <w:szCs w:val="24"/>
          <w:lang w:val="lt-LT"/>
        </w:rPr>
        <w:t xml:space="preserve"> tokiomis priemonėmis, kurios atitiktų asmens duomenų atskleidimo keliamą riziką;</w:t>
      </w:r>
    </w:p>
    <w:p w:rsidR="00DE6BB8"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atsarginės asmens duomenų kopijos, jei jos daromos, saugomos kitoje patalpoje ar geografinėje vietoje negu aktyvi (veikianti) duomenų bazė;</w:t>
      </w:r>
    </w:p>
    <w:p w:rsidR="00DE6BB8"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šifruojami atsarginėse kopijose, archyvuose ir išorinėse duomenų laikmenose saugomi asmens duomenys;</w:t>
      </w:r>
    </w:p>
    <w:p w:rsidR="00DE6BB8" w:rsidRPr="00234A0F" w:rsidRDefault="00DE6BB8"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šifruojami</w:t>
      </w:r>
      <w:r w:rsidR="009D2CCD" w:rsidRPr="00234A0F">
        <w:rPr>
          <w:rFonts w:ascii="Times New Roman" w:eastAsiaTheme="minorHAnsi" w:hAnsi="Times New Roman"/>
          <w:sz w:val="24"/>
          <w:szCs w:val="24"/>
          <w:lang w:val="lt-LT"/>
        </w:rPr>
        <w:t xml:space="preserve"> elektroniniu paštu perduodami a</w:t>
      </w:r>
      <w:r w:rsidRPr="00234A0F">
        <w:rPr>
          <w:rFonts w:ascii="Times New Roman" w:eastAsiaTheme="minorHAnsi" w:hAnsi="Times New Roman"/>
          <w:sz w:val="24"/>
          <w:szCs w:val="24"/>
          <w:lang w:val="lt-LT"/>
        </w:rPr>
        <w:t>smens duomenys;</w:t>
      </w:r>
    </w:p>
    <w:p w:rsidR="00DE6BB8" w:rsidRPr="00234A0F" w:rsidRDefault="006529AA" w:rsidP="00D067B2">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asmens </w:t>
      </w:r>
      <w:r w:rsidR="00DE6BB8" w:rsidRPr="00234A0F">
        <w:rPr>
          <w:rFonts w:ascii="Times New Roman" w:eastAsiaTheme="minorHAnsi" w:hAnsi="Times New Roman"/>
          <w:sz w:val="24"/>
          <w:szCs w:val="24"/>
          <w:lang w:val="lt-LT"/>
        </w:rPr>
        <w:t>duomenų paieškos užklausoje nurodomas asmens duomenų naudojimo tikslas (-ai).</w:t>
      </w:r>
    </w:p>
    <w:p w:rsidR="00DE6BB8" w:rsidRPr="00234A0F" w:rsidRDefault="00A2476C" w:rsidP="00D067B2">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direktoriaus paskirtas atsakingas </w:t>
      </w:r>
      <w:r w:rsidR="009D2CCD" w:rsidRPr="00234A0F">
        <w:rPr>
          <w:rFonts w:ascii="Times New Roman" w:eastAsiaTheme="minorHAnsi" w:hAnsi="Times New Roman"/>
          <w:sz w:val="24"/>
          <w:szCs w:val="24"/>
          <w:lang w:val="lt-LT"/>
        </w:rPr>
        <w:t>darbuotojas</w:t>
      </w:r>
      <w:r w:rsidR="00DE6BB8" w:rsidRPr="00234A0F">
        <w:rPr>
          <w:rFonts w:ascii="Times New Roman" w:eastAsiaTheme="minorHAnsi" w:hAnsi="Times New Roman"/>
          <w:sz w:val="24"/>
          <w:szCs w:val="24"/>
          <w:lang w:val="lt-LT"/>
        </w:rPr>
        <w:t xml:space="preserve"> privalo užtikrinti:</w:t>
      </w:r>
    </w:p>
    <w:p w:rsidR="00DE6BB8" w:rsidRPr="00234A0F" w:rsidRDefault="00DE6BB8" w:rsidP="00716574">
      <w:pPr>
        <w:numPr>
          <w:ilvl w:val="1"/>
          <w:numId w:val="17"/>
        </w:numPr>
        <w:tabs>
          <w:tab w:val="left" w:pos="1560"/>
          <w:tab w:val="left" w:pos="6379"/>
        </w:tabs>
        <w:spacing w:line="360" w:lineRule="auto"/>
        <w:ind w:left="0" w:firstLine="851"/>
        <w:jc w:val="both"/>
        <w:rPr>
          <w:rFonts w:eastAsiaTheme="minorHAnsi"/>
          <w:szCs w:val="24"/>
        </w:rPr>
      </w:pPr>
      <w:r w:rsidRPr="00234A0F">
        <w:rPr>
          <w:rFonts w:eastAsiaTheme="minorHAnsi"/>
          <w:szCs w:val="24"/>
        </w:rPr>
        <w:t>pašalinių asmenų įėjimo į serverių patalpas kontrolę, naudojant koduotą durų rakinimo sistemą bei bendrą apsaugos signalizacijos sistemą;</w:t>
      </w:r>
    </w:p>
    <w:p w:rsidR="00DE6BB8" w:rsidRPr="00234A0F" w:rsidRDefault="00DE6BB8" w:rsidP="00C46AD4">
      <w:pPr>
        <w:pStyle w:val="Hyperlink1"/>
        <w:numPr>
          <w:ilvl w:val="1"/>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vidinio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kompiuterių tinklo apsaugą.</w:t>
      </w:r>
    </w:p>
    <w:p w:rsidR="00DE6BB8" w:rsidRPr="00234A0F" w:rsidRDefault="006E3638" w:rsidP="00D067B2">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lastRenderedPageBreak/>
        <w:t>D</w:t>
      </w:r>
      <w:r w:rsidR="009D2CCD" w:rsidRPr="00234A0F">
        <w:rPr>
          <w:rFonts w:ascii="Times New Roman" w:eastAsiaTheme="minorHAnsi" w:hAnsi="Times New Roman"/>
          <w:sz w:val="24"/>
          <w:szCs w:val="24"/>
          <w:lang w:val="lt-LT"/>
        </w:rPr>
        <w:t>arbuotojai</w:t>
      </w:r>
      <w:r w:rsidR="00DE6BB8" w:rsidRPr="00234A0F">
        <w:rPr>
          <w:rFonts w:ascii="Times New Roman" w:eastAsiaTheme="minorHAnsi" w:hAnsi="Times New Roman"/>
          <w:sz w:val="24"/>
          <w:szCs w:val="24"/>
          <w:lang w:val="lt-LT"/>
        </w:rPr>
        <w:t xml:space="preserve"> privalo taip organizuoti savo darbą, kad kiek įmanoma apribotų galimybę kitiems asmenims (kitiems </w:t>
      </w:r>
      <w:r w:rsidR="009D2CCD" w:rsidRPr="00234A0F">
        <w:rPr>
          <w:rFonts w:ascii="Times New Roman" w:eastAsiaTheme="minorHAnsi" w:hAnsi="Times New Roman"/>
          <w:sz w:val="24"/>
          <w:szCs w:val="24"/>
          <w:lang w:val="lt-LT"/>
        </w:rPr>
        <w:t>darbuotojams</w:t>
      </w:r>
      <w:r w:rsidR="00DE6BB8" w:rsidRPr="00234A0F">
        <w:rPr>
          <w:rFonts w:ascii="Times New Roman" w:eastAsiaTheme="minorHAnsi" w:hAnsi="Times New Roman"/>
          <w:sz w:val="24"/>
          <w:szCs w:val="24"/>
          <w:lang w:val="lt-LT"/>
        </w:rPr>
        <w:t xml:space="preserve"> ar kitiems tretiesiems asmenims) sužinoti tvarkomus asmens duomenis. Ši nuostata įgyvendinama:</w:t>
      </w:r>
    </w:p>
    <w:p w:rsidR="00DE6BB8" w:rsidRPr="00234A0F" w:rsidRDefault="00DE6BB8" w:rsidP="00716574">
      <w:pPr>
        <w:numPr>
          <w:ilvl w:val="1"/>
          <w:numId w:val="18"/>
        </w:numPr>
        <w:tabs>
          <w:tab w:val="left" w:pos="1560"/>
          <w:tab w:val="left" w:pos="6379"/>
        </w:tabs>
        <w:spacing w:line="360" w:lineRule="auto"/>
        <w:ind w:left="0" w:firstLine="851"/>
        <w:jc w:val="both"/>
        <w:rPr>
          <w:rFonts w:eastAsiaTheme="minorHAnsi"/>
          <w:szCs w:val="24"/>
        </w:rPr>
      </w:pPr>
      <w:r w:rsidRPr="00234A0F">
        <w:rPr>
          <w:rFonts w:eastAsiaTheme="minorHAnsi"/>
          <w:szCs w:val="24"/>
        </w:rPr>
        <w:t xml:space="preserve">nepaliekant dokumentų su tvarkomais asmens duomenimis ar kompiuterio, kuriuo naudojantis galima atidaryti rinkmenas su asmens duomenimis, be priežiūros taip, kad juose esančią informaciją galėtų perskaityti </w:t>
      </w:r>
      <w:r w:rsidR="009D2CCD" w:rsidRPr="00234A0F">
        <w:rPr>
          <w:rFonts w:eastAsiaTheme="minorHAnsi"/>
          <w:szCs w:val="24"/>
        </w:rPr>
        <w:t>darbuotojai</w:t>
      </w:r>
      <w:r w:rsidRPr="00234A0F">
        <w:rPr>
          <w:rFonts w:eastAsiaTheme="minorHAnsi"/>
          <w:szCs w:val="24"/>
        </w:rPr>
        <w:t>, neturintys teisės</w:t>
      </w:r>
      <w:r w:rsidR="009D2CCD" w:rsidRPr="00234A0F">
        <w:rPr>
          <w:rFonts w:eastAsiaTheme="minorHAnsi"/>
          <w:szCs w:val="24"/>
        </w:rPr>
        <w:t xml:space="preserve"> dirbti su konkrečiais a</w:t>
      </w:r>
      <w:r w:rsidRPr="00234A0F">
        <w:rPr>
          <w:rFonts w:eastAsiaTheme="minorHAnsi"/>
          <w:szCs w:val="24"/>
        </w:rPr>
        <w:t>smens duomenimis</w:t>
      </w:r>
      <w:r w:rsidR="00C05903" w:rsidRPr="00234A0F">
        <w:rPr>
          <w:rFonts w:eastAsiaTheme="minorHAnsi"/>
          <w:szCs w:val="24"/>
        </w:rPr>
        <w:t>,</w:t>
      </w:r>
      <w:r w:rsidRPr="00234A0F">
        <w:rPr>
          <w:rFonts w:eastAsiaTheme="minorHAnsi"/>
          <w:szCs w:val="24"/>
        </w:rPr>
        <w:t xml:space="preserve"> kiti asmenys;</w:t>
      </w:r>
    </w:p>
    <w:p w:rsidR="00DE6BB8" w:rsidRPr="00234A0F" w:rsidRDefault="00DE6BB8" w:rsidP="00C46AD4">
      <w:pPr>
        <w:pStyle w:val="Hyperlink1"/>
        <w:numPr>
          <w:ilvl w:val="1"/>
          <w:numId w:val="4"/>
        </w:numPr>
        <w:tabs>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dokumentus laikant taip, kad jų (ar jų fragmentų) negalėtų perskaityti atsitiktiniai asmenys;</w:t>
      </w:r>
    </w:p>
    <w:p w:rsidR="00DE6BB8" w:rsidRPr="00234A0F" w:rsidRDefault="00DE6BB8" w:rsidP="00D067B2">
      <w:pPr>
        <w:pStyle w:val="Hyperlink1"/>
        <w:numPr>
          <w:ilvl w:val="1"/>
          <w:numId w:val="4"/>
        </w:numPr>
        <w:tabs>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jei dokumentai, kuri</w:t>
      </w:r>
      <w:r w:rsidR="00E02C55" w:rsidRPr="00234A0F">
        <w:rPr>
          <w:rFonts w:ascii="Times New Roman" w:eastAsiaTheme="minorHAnsi" w:hAnsi="Times New Roman"/>
          <w:sz w:val="24"/>
          <w:szCs w:val="24"/>
          <w:lang w:val="lt-LT"/>
        </w:rPr>
        <w:t>u</w:t>
      </w:r>
      <w:r w:rsidRPr="00234A0F">
        <w:rPr>
          <w:rFonts w:ascii="Times New Roman" w:eastAsiaTheme="minorHAnsi" w:hAnsi="Times New Roman"/>
          <w:sz w:val="24"/>
          <w:szCs w:val="24"/>
          <w:lang w:val="lt-LT"/>
        </w:rPr>
        <w:t xml:space="preserve">ose yra asmens duomenų, kitiems </w:t>
      </w:r>
      <w:r w:rsidR="00C05903" w:rsidRPr="00234A0F">
        <w:rPr>
          <w:rFonts w:ascii="Times New Roman" w:eastAsiaTheme="minorHAnsi" w:hAnsi="Times New Roman"/>
          <w:sz w:val="24"/>
          <w:szCs w:val="24"/>
          <w:lang w:val="lt-LT"/>
        </w:rPr>
        <w:t>d</w:t>
      </w:r>
      <w:r w:rsidRPr="00234A0F">
        <w:rPr>
          <w:rFonts w:ascii="Times New Roman" w:eastAsiaTheme="minorHAnsi" w:hAnsi="Times New Roman"/>
          <w:sz w:val="24"/>
          <w:szCs w:val="24"/>
          <w:lang w:val="lt-LT"/>
        </w:rPr>
        <w:t xml:space="preserve">arbuotojams, padaliniams, įstaigoms perduodami per asmenis, kurie neturi teisės tvarkyti asmens duomenis, arba per paštą ar kurjerį, jie privalo būti perduodami užklijuotame nepermatomame voke. Šis punktas netaikomas, jeigu minėti pranešimai įteikiami </w:t>
      </w:r>
      <w:r w:rsidR="00254211">
        <w:rPr>
          <w:rFonts w:ascii="Times New Roman" w:eastAsiaTheme="minorHAnsi" w:hAnsi="Times New Roman"/>
          <w:sz w:val="24"/>
          <w:szCs w:val="24"/>
          <w:lang w:val="lt-LT"/>
        </w:rPr>
        <w:t>klientams</w:t>
      </w:r>
      <w:r w:rsidRPr="00234A0F">
        <w:rPr>
          <w:rFonts w:ascii="Times New Roman" w:eastAsiaTheme="minorHAnsi" w:hAnsi="Times New Roman"/>
          <w:sz w:val="24"/>
          <w:szCs w:val="24"/>
          <w:lang w:val="lt-LT"/>
        </w:rPr>
        <w:t xml:space="preserve"> asmeniškai ir konfidencialiai.</w:t>
      </w:r>
    </w:p>
    <w:p w:rsidR="00DE6BB8" w:rsidRPr="00234A0F" w:rsidRDefault="00C05903" w:rsidP="00F525F4">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Už a</w:t>
      </w:r>
      <w:r w:rsidR="00DE6BB8" w:rsidRPr="00234A0F">
        <w:rPr>
          <w:rFonts w:ascii="Times New Roman" w:eastAsiaTheme="minorHAnsi" w:hAnsi="Times New Roman"/>
          <w:sz w:val="24"/>
          <w:szCs w:val="24"/>
          <w:lang w:val="lt-LT"/>
        </w:rPr>
        <w:t xml:space="preserve">smens duomenų saugumo pažeidimų valdymą ir reagavimą į šiuos pažeidimus </w:t>
      </w:r>
      <w:r w:rsidR="00B235A1">
        <w:rPr>
          <w:rFonts w:ascii="Times New Roman" w:eastAsiaTheme="minorHAnsi" w:hAnsi="Times New Roman"/>
          <w:sz w:val="24"/>
          <w:szCs w:val="24"/>
          <w:lang w:val="lt-LT"/>
        </w:rPr>
        <w:t xml:space="preserve">nuo informacijos gavimo atsakingas </w:t>
      </w:r>
      <w:r w:rsidR="00C46AD4">
        <w:rPr>
          <w:rFonts w:ascii="Times New Roman" w:eastAsiaTheme="minorHAnsi" w:hAnsi="Times New Roman"/>
          <w:sz w:val="24"/>
          <w:szCs w:val="24"/>
          <w:lang w:val="lt-LT"/>
        </w:rPr>
        <w:t>p</w:t>
      </w:r>
      <w:r w:rsidR="00B235A1">
        <w:rPr>
          <w:rFonts w:ascii="Times New Roman" w:eastAsiaTheme="minorHAnsi" w:hAnsi="Times New Roman"/>
          <w:sz w:val="24"/>
          <w:szCs w:val="24"/>
          <w:lang w:val="lt-LT"/>
        </w:rPr>
        <w:t>areigūnas</w:t>
      </w:r>
      <w:r w:rsidR="00DE6BB8" w:rsidRPr="00234A0F">
        <w:rPr>
          <w:rFonts w:ascii="Times New Roman" w:eastAsiaTheme="minorHAnsi" w:hAnsi="Times New Roman"/>
          <w:sz w:val="24"/>
          <w:szCs w:val="24"/>
          <w:lang w:val="lt-LT"/>
        </w:rPr>
        <w:t>.</w:t>
      </w:r>
    </w:p>
    <w:p w:rsidR="00DE6BB8" w:rsidRPr="00234A0F" w:rsidRDefault="00DE6BB8" w:rsidP="00F525F4">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Šiame Taisyklių skyriuje aptartos organizacinės ir techninės asmens duomenų apsaugos priemonės </w:t>
      </w:r>
      <w:r w:rsidR="001256B6" w:rsidRPr="00234A0F">
        <w:rPr>
          <w:rFonts w:ascii="Times New Roman" w:eastAsiaTheme="minorHAnsi" w:hAnsi="Times New Roman"/>
          <w:sz w:val="24"/>
          <w:szCs w:val="24"/>
          <w:lang w:val="lt-LT"/>
        </w:rPr>
        <w:t xml:space="preserve">taikomos </w:t>
      </w:r>
      <w:r w:rsidRPr="00234A0F">
        <w:rPr>
          <w:rFonts w:ascii="Times New Roman" w:eastAsiaTheme="minorHAnsi" w:hAnsi="Times New Roman"/>
          <w:sz w:val="24"/>
          <w:szCs w:val="24"/>
          <w:lang w:val="lt-LT"/>
        </w:rPr>
        <w:t xml:space="preserve">kartu su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w:t>
      </w:r>
      <w:r w:rsidR="009F38A4">
        <w:rPr>
          <w:rFonts w:ascii="Times New Roman" w:eastAsiaTheme="minorHAnsi" w:hAnsi="Times New Roman"/>
          <w:sz w:val="24"/>
          <w:szCs w:val="24"/>
          <w:lang w:val="lt-LT"/>
        </w:rPr>
        <w:t xml:space="preserve">direktoriaus </w:t>
      </w:r>
      <w:r w:rsidR="00F525F4">
        <w:rPr>
          <w:rFonts w:ascii="Times New Roman" w:eastAsiaTheme="minorHAnsi" w:hAnsi="Times New Roman"/>
          <w:sz w:val="24"/>
          <w:szCs w:val="24"/>
          <w:lang w:val="lt-LT"/>
        </w:rPr>
        <w:t>patvirtintomis darbo</w:t>
      </w:r>
      <w:r w:rsidR="009F38A4">
        <w:rPr>
          <w:rFonts w:ascii="Times New Roman" w:eastAsiaTheme="minorHAnsi" w:hAnsi="Times New Roman"/>
          <w:sz w:val="24"/>
          <w:szCs w:val="24"/>
          <w:lang w:val="lt-LT"/>
        </w:rPr>
        <w:t xml:space="preserve">tvarkos </w:t>
      </w:r>
      <w:r w:rsidRPr="00234A0F">
        <w:rPr>
          <w:rFonts w:ascii="Times New Roman" w:eastAsiaTheme="minorHAnsi" w:hAnsi="Times New Roman"/>
          <w:sz w:val="24"/>
          <w:szCs w:val="24"/>
          <w:lang w:val="lt-LT"/>
        </w:rPr>
        <w:t>taisyklėmis</w:t>
      </w:r>
      <w:r w:rsidR="009845F4">
        <w:rPr>
          <w:rFonts w:ascii="Times New Roman" w:eastAsiaTheme="minorHAnsi" w:hAnsi="Times New Roman"/>
          <w:sz w:val="24"/>
          <w:szCs w:val="24"/>
          <w:lang w:val="lt-LT"/>
        </w:rPr>
        <w:t>,informacinių sistemų techninėmis specifikacijomis ir aprašais bei</w:t>
      </w:r>
      <w:r w:rsidRPr="00234A0F">
        <w:rPr>
          <w:rFonts w:ascii="Times New Roman" w:eastAsiaTheme="minorHAnsi" w:hAnsi="Times New Roman"/>
          <w:sz w:val="24"/>
          <w:szCs w:val="24"/>
          <w:lang w:val="lt-LT"/>
        </w:rPr>
        <w:t xml:space="preserve"> j</w:t>
      </w:r>
      <w:r w:rsidR="007768D0">
        <w:rPr>
          <w:rFonts w:ascii="Times New Roman" w:eastAsiaTheme="minorHAnsi" w:hAnsi="Times New Roman"/>
          <w:sz w:val="24"/>
          <w:szCs w:val="24"/>
          <w:lang w:val="lt-LT"/>
        </w:rPr>
        <w:t>iem</w:t>
      </w:r>
      <w:r w:rsidRPr="00234A0F">
        <w:rPr>
          <w:rFonts w:ascii="Times New Roman" w:eastAsiaTheme="minorHAnsi" w:hAnsi="Times New Roman"/>
          <w:sz w:val="24"/>
          <w:szCs w:val="24"/>
          <w:lang w:val="lt-LT"/>
        </w:rPr>
        <w:t>s neprieštarauja.</w:t>
      </w:r>
    </w:p>
    <w:p w:rsidR="00DE6BB8" w:rsidRPr="00234A0F" w:rsidRDefault="00DE6BB8" w:rsidP="009F38A4">
      <w:pPr>
        <w:numPr>
          <w:ilvl w:val="0"/>
          <w:numId w:val="0"/>
        </w:numPr>
        <w:tabs>
          <w:tab w:val="left" w:pos="1985"/>
          <w:tab w:val="left" w:pos="6379"/>
        </w:tabs>
        <w:jc w:val="center"/>
        <w:rPr>
          <w:b/>
          <w:szCs w:val="24"/>
          <w:lang w:eastAsia="lt-LT"/>
        </w:rPr>
      </w:pPr>
      <w:bookmarkStart w:id="74" w:name="_Hlk521994964"/>
      <w:r w:rsidRPr="00234A0F">
        <w:rPr>
          <w:b/>
          <w:szCs w:val="24"/>
          <w:lang w:eastAsia="lt-LT"/>
        </w:rPr>
        <w:t>X</w:t>
      </w:r>
      <w:r w:rsidR="00B076F2" w:rsidRPr="00234A0F">
        <w:rPr>
          <w:b/>
          <w:szCs w:val="24"/>
          <w:lang w:eastAsia="lt-LT"/>
        </w:rPr>
        <w:t>I</w:t>
      </w:r>
      <w:r w:rsidR="001E647E">
        <w:rPr>
          <w:b/>
          <w:szCs w:val="24"/>
          <w:lang w:eastAsia="lt-LT"/>
        </w:rPr>
        <w:t>I</w:t>
      </w:r>
      <w:r w:rsidRPr="00234A0F">
        <w:rPr>
          <w:b/>
          <w:szCs w:val="24"/>
          <w:lang w:eastAsia="lt-LT"/>
        </w:rPr>
        <w:t xml:space="preserve"> SKYRIUS</w:t>
      </w:r>
    </w:p>
    <w:p w:rsidR="00DE6BB8" w:rsidRPr="00234A0F" w:rsidRDefault="00DE6BB8" w:rsidP="009F38A4">
      <w:pPr>
        <w:pStyle w:val="Hyperlink1"/>
        <w:tabs>
          <w:tab w:val="left" w:pos="1985"/>
          <w:tab w:val="left" w:pos="6379"/>
        </w:tabs>
        <w:ind w:firstLine="0"/>
        <w:jc w:val="center"/>
        <w:rPr>
          <w:rFonts w:ascii="Times New Roman" w:hAnsi="Times New Roman"/>
          <w:sz w:val="24"/>
          <w:szCs w:val="24"/>
          <w:lang w:val="lt-LT"/>
        </w:rPr>
      </w:pPr>
      <w:r w:rsidRPr="00234A0F">
        <w:rPr>
          <w:rFonts w:ascii="Times New Roman" w:hAnsi="Times New Roman"/>
          <w:b/>
          <w:sz w:val="24"/>
          <w:szCs w:val="24"/>
          <w:lang w:val="lt-LT" w:eastAsia="lt-LT"/>
        </w:rPr>
        <w:t>DARBUOTOJŲ STEBĖSENA</w:t>
      </w:r>
    </w:p>
    <w:p w:rsidR="00DE6BB8" w:rsidRPr="00234A0F" w:rsidRDefault="00DE6BB8" w:rsidP="00D067B2">
      <w:pPr>
        <w:numPr>
          <w:ilvl w:val="0"/>
          <w:numId w:val="0"/>
        </w:numPr>
        <w:tabs>
          <w:tab w:val="left" w:pos="505"/>
          <w:tab w:val="left" w:pos="1560"/>
          <w:tab w:val="left" w:pos="6379"/>
        </w:tabs>
        <w:spacing w:line="360" w:lineRule="auto"/>
        <w:ind w:left="1702"/>
        <w:jc w:val="both"/>
        <w:rPr>
          <w:b/>
          <w:szCs w:val="24"/>
          <w:lang w:eastAsia="lt-LT"/>
        </w:rPr>
      </w:pPr>
    </w:p>
    <w:p w:rsidR="00DE6BB8" w:rsidRPr="00234A0F" w:rsidRDefault="00A2476C" w:rsidP="00D067B2">
      <w:pPr>
        <w:pStyle w:val="Hyperlink1"/>
        <w:numPr>
          <w:ilvl w:val="0"/>
          <w:numId w:val="4"/>
        </w:numPr>
        <w:tabs>
          <w:tab w:val="left" w:pos="1418"/>
          <w:tab w:val="left" w:pos="1560"/>
          <w:tab w:val="left" w:pos="6379"/>
        </w:tabs>
        <w:spacing w:line="360" w:lineRule="auto"/>
        <w:ind w:left="0" w:firstLine="851"/>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GRIFS AG </w:t>
      </w:r>
      <w:r w:rsidR="00DE6BB8" w:rsidRPr="00234A0F">
        <w:rPr>
          <w:rFonts w:ascii="Times New Roman" w:eastAsiaTheme="minorHAnsi" w:hAnsi="Times New Roman"/>
          <w:sz w:val="24"/>
          <w:szCs w:val="24"/>
          <w:lang w:val="lt-LT"/>
        </w:rPr>
        <w:t xml:space="preserve">yra atliekama </w:t>
      </w:r>
      <w:r w:rsidR="001256B6" w:rsidRPr="00234A0F">
        <w:rPr>
          <w:rFonts w:ascii="Times New Roman" w:eastAsiaTheme="minorHAnsi" w:hAnsi="Times New Roman"/>
          <w:sz w:val="24"/>
          <w:szCs w:val="24"/>
          <w:lang w:val="lt-LT"/>
        </w:rPr>
        <w:t xml:space="preserve">nuolatinė </w:t>
      </w:r>
      <w:r w:rsidR="00C05903" w:rsidRPr="00234A0F">
        <w:rPr>
          <w:rFonts w:ascii="Times New Roman" w:eastAsiaTheme="minorHAnsi" w:hAnsi="Times New Roman"/>
          <w:sz w:val="24"/>
          <w:szCs w:val="24"/>
          <w:lang w:val="lt-LT"/>
        </w:rPr>
        <w:t>darbuotojų</w:t>
      </w:r>
      <w:r w:rsidR="00DE6BB8" w:rsidRPr="00234A0F">
        <w:rPr>
          <w:rFonts w:ascii="Times New Roman" w:eastAsiaTheme="minorHAnsi" w:hAnsi="Times New Roman"/>
          <w:sz w:val="24"/>
          <w:szCs w:val="24"/>
          <w:lang w:val="lt-LT"/>
        </w:rPr>
        <w:t xml:space="preserve"> stebėsena.</w:t>
      </w:r>
    </w:p>
    <w:p w:rsidR="00DE6BB8" w:rsidRPr="00234A0F" w:rsidRDefault="00DE6BB8" w:rsidP="00F525F4">
      <w:pPr>
        <w:pStyle w:val="Hyperlink1"/>
        <w:numPr>
          <w:ilvl w:val="0"/>
          <w:numId w:val="4"/>
        </w:numPr>
        <w:tabs>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Atliekant </w:t>
      </w:r>
      <w:r w:rsidR="00C05903" w:rsidRPr="00234A0F">
        <w:rPr>
          <w:rFonts w:ascii="Times New Roman" w:eastAsiaTheme="minorHAnsi" w:hAnsi="Times New Roman"/>
          <w:sz w:val="24"/>
          <w:szCs w:val="24"/>
          <w:lang w:val="lt-LT"/>
        </w:rPr>
        <w:t>darbuotojų</w:t>
      </w:r>
      <w:r w:rsidRPr="00234A0F">
        <w:rPr>
          <w:rFonts w:ascii="Times New Roman" w:eastAsiaTheme="minorHAnsi" w:hAnsi="Times New Roman"/>
          <w:sz w:val="24"/>
          <w:szCs w:val="24"/>
          <w:lang w:val="lt-LT"/>
        </w:rPr>
        <w:t xml:space="preserve"> stebėseną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 siekiama šių tikslų:</w:t>
      </w:r>
    </w:p>
    <w:p w:rsidR="00DE6BB8" w:rsidRPr="00234A0F" w:rsidRDefault="00DE6BB8" w:rsidP="00716574">
      <w:pPr>
        <w:numPr>
          <w:ilvl w:val="1"/>
          <w:numId w:val="19"/>
        </w:numPr>
        <w:tabs>
          <w:tab w:val="left" w:pos="1560"/>
          <w:tab w:val="left" w:pos="1701"/>
          <w:tab w:val="left" w:pos="6379"/>
        </w:tabs>
        <w:spacing w:line="360" w:lineRule="auto"/>
        <w:ind w:left="0" w:firstLine="851"/>
        <w:jc w:val="both"/>
        <w:rPr>
          <w:rFonts w:eastAsiaTheme="minorHAnsi"/>
          <w:szCs w:val="24"/>
        </w:rPr>
      </w:pPr>
      <w:r w:rsidRPr="00234A0F">
        <w:rPr>
          <w:rFonts w:eastAsiaTheme="minorHAnsi"/>
          <w:szCs w:val="24"/>
        </w:rPr>
        <w:t xml:space="preserve">apsaugoti </w:t>
      </w:r>
      <w:r w:rsidR="00A2476C">
        <w:rPr>
          <w:rFonts w:eastAsiaTheme="minorHAnsi"/>
          <w:szCs w:val="24"/>
        </w:rPr>
        <w:t>GRIFS AG</w:t>
      </w:r>
      <w:r w:rsidRPr="00234A0F">
        <w:rPr>
          <w:rFonts w:eastAsiaTheme="minorHAnsi"/>
          <w:szCs w:val="24"/>
        </w:rPr>
        <w:t xml:space="preserve">  konfidencialią informaciją ir komercines paslaptis nuo neteisėto atskleidimo;</w:t>
      </w:r>
    </w:p>
    <w:p w:rsidR="00DE6BB8" w:rsidRPr="00234A0F" w:rsidRDefault="00DE6BB8" w:rsidP="00F525F4">
      <w:pPr>
        <w:pStyle w:val="Hyperlink1"/>
        <w:numPr>
          <w:ilvl w:val="1"/>
          <w:numId w:val="4"/>
        </w:numPr>
        <w:tabs>
          <w:tab w:val="left" w:pos="1560"/>
          <w:tab w:val="left" w:pos="1701"/>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apsaugoti </w:t>
      </w:r>
      <w:r w:rsidR="00A2476C">
        <w:rPr>
          <w:rFonts w:ascii="Times New Roman" w:eastAsiaTheme="minorHAnsi" w:hAnsi="Times New Roman"/>
          <w:sz w:val="24"/>
          <w:szCs w:val="24"/>
          <w:lang w:val="lt-LT"/>
        </w:rPr>
        <w:t>GRIFS AG</w:t>
      </w:r>
      <w:r w:rsidR="00F534F9">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technologijas nuo įsilaužimų, virusų ar kitokio neigiamo poveikio;</w:t>
      </w:r>
    </w:p>
    <w:p w:rsidR="00DE6BB8" w:rsidRPr="00234A0F" w:rsidRDefault="00DE6BB8" w:rsidP="00F525F4">
      <w:pPr>
        <w:pStyle w:val="Hyperlink1"/>
        <w:numPr>
          <w:ilvl w:val="1"/>
          <w:numId w:val="4"/>
        </w:numPr>
        <w:tabs>
          <w:tab w:val="left" w:pos="1560"/>
          <w:tab w:val="left" w:pos="1701"/>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apsaugoti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turtą ir turtinius interesus;</w:t>
      </w:r>
    </w:p>
    <w:p w:rsidR="00DE6BB8" w:rsidRPr="00234A0F" w:rsidRDefault="00DE6BB8" w:rsidP="00F525F4">
      <w:pPr>
        <w:pStyle w:val="Hyperlink1"/>
        <w:numPr>
          <w:ilvl w:val="1"/>
          <w:numId w:val="4"/>
        </w:numPr>
        <w:tabs>
          <w:tab w:val="left" w:pos="1560"/>
          <w:tab w:val="left" w:pos="1701"/>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užtikrinti tinkamą darbo organizavimą ir tvarką, </w:t>
      </w:r>
      <w:r w:rsidR="00C05903" w:rsidRPr="00234A0F">
        <w:rPr>
          <w:rFonts w:ascii="Times New Roman" w:eastAsiaTheme="minorHAnsi" w:hAnsi="Times New Roman"/>
          <w:sz w:val="24"/>
          <w:szCs w:val="24"/>
          <w:lang w:val="lt-LT"/>
        </w:rPr>
        <w:t>darbuotojų</w:t>
      </w:r>
      <w:r w:rsidRPr="00234A0F">
        <w:rPr>
          <w:rFonts w:ascii="Times New Roman" w:eastAsiaTheme="minorHAnsi" w:hAnsi="Times New Roman"/>
          <w:sz w:val="24"/>
          <w:szCs w:val="24"/>
          <w:lang w:val="lt-LT"/>
        </w:rPr>
        <w:t xml:space="preserve"> darbinių funkcijų tinkamą įgyvendinimą ir pareigų vykdymą.</w:t>
      </w:r>
      <w:bookmarkStart w:id="75" w:name="_Hlk513723942"/>
    </w:p>
    <w:p w:rsidR="00271647" w:rsidRPr="00234A0F" w:rsidRDefault="00DE6BB8" w:rsidP="00F525F4">
      <w:pPr>
        <w:pStyle w:val="Hyperlink1"/>
        <w:numPr>
          <w:ilvl w:val="0"/>
          <w:numId w:val="4"/>
        </w:numPr>
        <w:tabs>
          <w:tab w:val="left" w:pos="1276"/>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Siekiant šiame skyriuje nustatytų stebėsenos tikslų,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 xml:space="preserve">saugoma visa, naudojant technologijas gaunama, siunčiama, apdorojama ar </w:t>
      </w:r>
      <w:r w:rsidR="009845F4">
        <w:rPr>
          <w:rFonts w:ascii="Times New Roman" w:eastAsiaTheme="minorHAnsi" w:hAnsi="Times New Roman"/>
          <w:sz w:val="24"/>
          <w:szCs w:val="24"/>
          <w:lang w:val="lt-LT"/>
        </w:rPr>
        <w:t>sukaupta</w:t>
      </w:r>
      <w:r w:rsidRPr="00234A0F">
        <w:rPr>
          <w:rFonts w:ascii="Times New Roman" w:eastAsiaTheme="minorHAnsi" w:hAnsi="Times New Roman"/>
          <w:sz w:val="24"/>
          <w:szCs w:val="24"/>
          <w:lang w:val="lt-LT"/>
        </w:rPr>
        <w:t xml:space="preserve">informacija, įskaitant, </w:t>
      </w:r>
      <w:r w:rsidRPr="00234A0F">
        <w:rPr>
          <w:rFonts w:ascii="Times New Roman" w:eastAsiaTheme="minorHAnsi" w:hAnsi="Times New Roman"/>
          <w:sz w:val="24"/>
          <w:szCs w:val="24"/>
          <w:lang w:val="lt-LT"/>
        </w:rPr>
        <w:lastRenderedPageBreak/>
        <w:t xml:space="preserve">bet neapsiribojant elektroniniu paštu </w:t>
      </w:r>
      <w:r w:rsidR="001256B6" w:rsidRPr="00234A0F">
        <w:rPr>
          <w:rFonts w:ascii="Times New Roman" w:eastAsiaTheme="minorHAnsi" w:hAnsi="Times New Roman"/>
          <w:sz w:val="24"/>
          <w:szCs w:val="24"/>
          <w:lang w:val="lt-LT"/>
        </w:rPr>
        <w:t xml:space="preserve">siunčiama </w:t>
      </w:r>
      <w:r w:rsidRPr="00234A0F">
        <w:rPr>
          <w:rFonts w:ascii="Times New Roman" w:eastAsiaTheme="minorHAnsi" w:hAnsi="Times New Roman"/>
          <w:sz w:val="24"/>
          <w:szCs w:val="24"/>
          <w:lang w:val="lt-LT"/>
        </w:rPr>
        <w:t xml:space="preserve">ir </w:t>
      </w:r>
      <w:r w:rsidR="001256B6" w:rsidRPr="00234A0F">
        <w:rPr>
          <w:rFonts w:ascii="Times New Roman" w:eastAsiaTheme="minorHAnsi" w:hAnsi="Times New Roman"/>
          <w:sz w:val="24"/>
          <w:szCs w:val="24"/>
          <w:lang w:val="lt-LT"/>
        </w:rPr>
        <w:t>gaunama informacija</w:t>
      </w:r>
      <w:r w:rsidRPr="00234A0F">
        <w:rPr>
          <w:rFonts w:ascii="Times New Roman" w:eastAsiaTheme="minorHAnsi" w:hAnsi="Times New Roman"/>
          <w:sz w:val="24"/>
          <w:szCs w:val="24"/>
          <w:lang w:val="lt-LT"/>
        </w:rPr>
        <w:t xml:space="preserve">, iš </w:t>
      </w:r>
      <w:r w:rsidR="001256B6" w:rsidRPr="00234A0F">
        <w:rPr>
          <w:rFonts w:ascii="Times New Roman" w:eastAsiaTheme="minorHAnsi" w:hAnsi="Times New Roman"/>
          <w:sz w:val="24"/>
          <w:szCs w:val="24"/>
          <w:lang w:val="lt-LT"/>
        </w:rPr>
        <w:t>interneto parsisiunčiama informacija</w:t>
      </w:r>
      <w:r w:rsidRPr="00234A0F">
        <w:rPr>
          <w:rFonts w:ascii="Times New Roman" w:eastAsiaTheme="minorHAnsi" w:hAnsi="Times New Roman"/>
          <w:sz w:val="24"/>
          <w:szCs w:val="24"/>
          <w:lang w:val="lt-LT"/>
        </w:rPr>
        <w:t xml:space="preserve">, naršymo internete </w:t>
      </w:r>
      <w:r w:rsidR="001256B6" w:rsidRPr="00234A0F">
        <w:rPr>
          <w:rFonts w:ascii="Times New Roman" w:eastAsiaTheme="minorHAnsi" w:hAnsi="Times New Roman"/>
          <w:sz w:val="24"/>
          <w:szCs w:val="24"/>
          <w:lang w:val="lt-LT"/>
        </w:rPr>
        <w:t>istorija</w:t>
      </w:r>
      <w:r w:rsidRPr="00234A0F">
        <w:rPr>
          <w:rFonts w:ascii="Times New Roman" w:eastAsiaTheme="minorHAnsi" w:hAnsi="Times New Roman"/>
          <w:sz w:val="24"/>
          <w:szCs w:val="24"/>
          <w:lang w:val="lt-LT"/>
        </w:rPr>
        <w:t xml:space="preserve">, </w:t>
      </w:r>
      <w:r w:rsidR="001256B6" w:rsidRPr="00234A0F">
        <w:rPr>
          <w:rFonts w:ascii="Times New Roman" w:eastAsiaTheme="minorHAnsi" w:hAnsi="Times New Roman"/>
          <w:sz w:val="24"/>
          <w:szCs w:val="24"/>
          <w:lang w:val="lt-LT"/>
        </w:rPr>
        <w:t xml:space="preserve">kompiuterinėje </w:t>
      </w:r>
      <w:r w:rsidRPr="00234A0F">
        <w:rPr>
          <w:rFonts w:ascii="Times New Roman" w:eastAsiaTheme="minorHAnsi" w:hAnsi="Times New Roman"/>
          <w:sz w:val="24"/>
          <w:szCs w:val="24"/>
          <w:lang w:val="lt-LT"/>
        </w:rPr>
        <w:t xml:space="preserve">(IT) ir </w:t>
      </w:r>
      <w:r w:rsidR="001256B6" w:rsidRPr="00234A0F">
        <w:rPr>
          <w:rFonts w:ascii="Times New Roman" w:eastAsiaTheme="minorHAnsi" w:hAnsi="Times New Roman"/>
          <w:sz w:val="24"/>
          <w:szCs w:val="24"/>
          <w:lang w:val="lt-LT"/>
        </w:rPr>
        <w:t xml:space="preserve">komunikacinėje </w:t>
      </w:r>
      <w:r w:rsidRPr="00234A0F">
        <w:rPr>
          <w:rFonts w:ascii="Times New Roman" w:eastAsiaTheme="minorHAnsi" w:hAnsi="Times New Roman"/>
          <w:sz w:val="24"/>
          <w:szCs w:val="24"/>
          <w:lang w:val="lt-LT"/>
        </w:rPr>
        <w:t xml:space="preserve">(TEL) įrangoje </w:t>
      </w:r>
      <w:r w:rsidR="001256B6" w:rsidRPr="00234A0F">
        <w:rPr>
          <w:rFonts w:ascii="Times New Roman" w:eastAsiaTheme="minorHAnsi" w:hAnsi="Times New Roman"/>
          <w:sz w:val="24"/>
          <w:szCs w:val="24"/>
          <w:lang w:val="lt-LT"/>
        </w:rPr>
        <w:t>laikoma informacija</w:t>
      </w:r>
      <w:r w:rsidRPr="00234A0F">
        <w:rPr>
          <w:rFonts w:ascii="Times New Roman" w:eastAsiaTheme="minorHAnsi" w:hAnsi="Times New Roman"/>
          <w:sz w:val="24"/>
          <w:szCs w:val="24"/>
          <w:lang w:val="lt-LT"/>
        </w:rPr>
        <w:t xml:space="preserve">. Ši informacija yra saugoma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šešis mėnesius automatiniu būdu darant atsargines kopijas (</w:t>
      </w:r>
      <w:r w:rsidR="001256B6" w:rsidRPr="00234A0F">
        <w:rPr>
          <w:rFonts w:ascii="Times New Roman" w:eastAsiaTheme="minorHAnsi" w:hAnsi="Times New Roman"/>
          <w:sz w:val="24"/>
          <w:szCs w:val="24"/>
          <w:lang w:val="lt-LT"/>
        </w:rPr>
        <w:t>archyvą</w:t>
      </w:r>
      <w:r w:rsidRPr="00234A0F">
        <w:rPr>
          <w:rFonts w:ascii="Times New Roman" w:eastAsiaTheme="minorHAnsi" w:hAnsi="Times New Roman"/>
          <w:sz w:val="24"/>
          <w:szCs w:val="24"/>
          <w:lang w:val="lt-LT"/>
        </w:rPr>
        <w:t>).</w:t>
      </w:r>
      <w:bookmarkEnd w:id="75"/>
    </w:p>
    <w:p w:rsidR="00DE6BB8" w:rsidRPr="00234A0F" w:rsidRDefault="001256B6" w:rsidP="00F525F4">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Darbuotojų stebėsena</w:t>
      </w:r>
      <w:r w:rsidR="00DE6BB8" w:rsidRPr="00234A0F">
        <w:rPr>
          <w:rFonts w:ascii="Times New Roman" w:eastAsiaTheme="minorHAnsi" w:hAnsi="Times New Roman"/>
          <w:sz w:val="24"/>
          <w:szCs w:val="24"/>
          <w:lang w:val="lt-LT"/>
        </w:rPr>
        <w:t xml:space="preserve"> atliekama šių Taisyklių</w:t>
      </w:r>
      <w:r w:rsidR="00D20762">
        <w:rPr>
          <w:rFonts w:ascii="Times New Roman" w:eastAsiaTheme="minorHAnsi" w:hAnsi="Times New Roman"/>
          <w:sz w:val="24"/>
          <w:szCs w:val="24"/>
          <w:lang w:val="lt-LT"/>
        </w:rPr>
        <w:t xml:space="preserve"> 142punkte </w:t>
      </w:r>
      <w:r w:rsidR="00C05903" w:rsidRPr="00234A0F">
        <w:rPr>
          <w:rFonts w:ascii="Times New Roman" w:eastAsiaTheme="minorHAnsi" w:hAnsi="Times New Roman"/>
          <w:sz w:val="24"/>
          <w:szCs w:val="24"/>
          <w:lang w:val="lt-LT"/>
        </w:rPr>
        <w:t>nurodytos informacijos</w:t>
      </w:r>
      <w:r w:rsidR="00DE6BB8" w:rsidRPr="00234A0F">
        <w:rPr>
          <w:rFonts w:ascii="Times New Roman" w:eastAsiaTheme="minorHAnsi" w:hAnsi="Times New Roman"/>
          <w:sz w:val="24"/>
          <w:szCs w:val="24"/>
          <w:lang w:val="lt-LT"/>
        </w:rPr>
        <w:t xml:space="preserve"> peržiūra ir patikrinimai</w:t>
      </w:r>
      <w:r w:rsidRPr="00234A0F">
        <w:rPr>
          <w:rFonts w:ascii="Times New Roman" w:eastAsiaTheme="minorHAnsi" w:hAnsi="Times New Roman"/>
          <w:sz w:val="24"/>
          <w:szCs w:val="24"/>
          <w:lang w:val="lt-LT"/>
        </w:rPr>
        <w:t>s</w:t>
      </w:r>
      <w:r w:rsidR="00DE6BB8" w:rsidRPr="00234A0F">
        <w:rPr>
          <w:rFonts w:ascii="Times New Roman" w:eastAsiaTheme="minorHAnsi" w:hAnsi="Times New Roman"/>
          <w:sz w:val="24"/>
          <w:szCs w:val="24"/>
          <w:lang w:val="lt-LT"/>
        </w:rPr>
        <w:t xml:space="preserve">, išskyrus </w:t>
      </w:r>
      <w:r w:rsidR="00A2476C">
        <w:rPr>
          <w:rFonts w:ascii="Times New Roman" w:eastAsiaTheme="minorHAnsi" w:hAnsi="Times New Roman"/>
          <w:sz w:val="24"/>
          <w:szCs w:val="24"/>
          <w:lang w:val="lt-LT"/>
        </w:rPr>
        <w:t>GRIFS AG</w:t>
      </w:r>
      <w:r w:rsidR="00DE6BB8" w:rsidRPr="00234A0F">
        <w:rPr>
          <w:rFonts w:ascii="Times New Roman" w:eastAsiaTheme="minorHAnsi" w:hAnsi="Times New Roman"/>
          <w:sz w:val="24"/>
          <w:szCs w:val="24"/>
          <w:lang w:val="lt-LT"/>
        </w:rPr>
        <w:t xml:space="preserve"> </w:t>
      </w:r>
      <w:r w:rsidR="00C05903" w:rsidRPr="00234A0F">
        <w:rPr>
          <w:rFonts w:ascii="Times New Roman" w:eastAsiaTheme="minorHAnsi" w:hAnsi="Times New Roman"/>
          <w:sz w:val="24"/>
          <w:szCs w:val="24"/>
          <w:lang w:val="lt-LT"/>
        </w:rPr>
        <w:t>darbuotojų</w:t>
      </w:r>
      <w:r w:rsidR="00DE6BB8" w:rsidRPr="00234A0F">
        <w:rPr>
          <w:rFonts w:ascii="Times New Roman" w:eastAsiaTheme="minorHAnsi" w:hAnsi="Times New Roman"/>
          <w:sz w:val="24"/>
          <w:szCs w:val="24"/>
          <w:lang w:val="lt-LT"/>
        </w:rPr>
        <w:t xml:space="preserve"> atskirtą ir kaip asmeninę aiškiai pažymėtą informaciją.</w:t>
      </w:r>
    </w:p>
    <w:p w:rsidR="00DE6BB8" w:rsidRPr="00234A0F" w:rsidRDefault="00DE6BB8" w:rsidP="00F525F4">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Šių Taisyklių </w:t>
      </w:r>
      <w:r w:rsidR="0023513D">
        <w:rPr>
          <w:rFonts w:ascii="Times New Roman" w:eastAsiaTheme="minorHAnsi" w:hAnsi="Times New Roman"/>
          <w:sz w:val="24"/>
          <w:szCs w:val="24"/>
          <w:lang w:val="lt-LT"/>
        </w:rPr>
        <w:t>14</w:t>
      </w:r>
      <w:r w:rsidR="00D20762">
        <w:rPr>
          <w:rFonts w:ascii="Times New Roman" w:eastAsiaTheme="minorHAnsi" w:hAnsi="Times New Roman"/>
          <w:sz w:val="24"/>
          <w:szCs w:val="24"/>
          <w:lang w:val="lt-LT"/>
        </w:rPr>
        <w:t>2</w:t>
      </w:r>
      <w:r w:rsidRPr="00234A0F">
        <w:rPr>
          <w:rFonts w:ascii="Times New Roman" w:eastAsiaTheme="minorHAnsi" w:hAnsi="Times New Roman"/>
          <w:sz w:val="24"/>
          <w:szCs w:val="24"/>
          <w:lang w:val="lt-LT"/>
        </w:rPr>
        <w:t xml:space="preserve">punkte nurodytą informaciją gali peržiūrėti ir tikrinti tik </w:t>
      </w:r>
      <w:r w:rsidR="00A2476C">
        <w:rPr>
          <w:rFonts w:ascii="Times New Roman" w:eastAsiaTheme="minorHAnsi" w:hAnsi="Times New Roman"/>
          <w:sz w:val="24"/>
          <w:szCs w:val="24"/>
          <w:lang w:val="lt-LT"/>
        </w:rPr>
        <w:t>GRIFS AG</w:t>
      </w:r>
      <w:r w:rsidRPr="00234A0F">
        <w:rPr>
          <w:rFonts w:ascii="Times New Roman" w:eastAsiaTheme="minorHAnsi" w:hAnsi="Times New Roman"/>
          <w:sz w:val="24"/>
          <w:szCs w:val="24"/>
          <w:lang w:val="lt-LT"/>
        </w:rPr>
        <w:t xml:space="preserve"> direktorius ir</w:t>
      </w:r>
      <w:r w:rsidR="001256B6" w:rsidRPr="00234A0F">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ar</w:t>
      </w:r>
      <w:r w:rsidR="001256B6" w:rsidRPr="00234A0F">
        <w:rPr>
          <w:rFonts w:ascii="Times New Roman" w:eastAsiaTheme="minorHAnsi" w:hAnsi="Times New Roman"/>
          <w:sz w:val="24"/>
          <w:szCs w:val="24"/>
          <w:lang w:val="lt-LT"/>
        </w:rPr>
        <w:t>ba)</w:t>
      </w:r>
      <w:r w:rsidRPr="00234A0F">
        <w:rPr>
          <w:rFonts w:ascii="Times New Roman" w:eastAsiaTheme="minorHAnsi" w:hAnsi="Times New Roman"/>
          <w:sz w:val="24"/>
          <w:szCs w:val="24"/>
          <w:lang w:val="lt-LT"/>
        </w:rPr>
        <w:t xml:space="preserve"> jo įgalioti asmenys be išankstinio </w:t>
      </w:r>
      <w:r w:rsidR="0037692A" w:rsidRPr="00234A0F">
        <w:rPr>
          <w:rFonts w:ascii="Times New Roman" w:eastAsiaTheme="minorHAnsi" w:hAnsi="Times New Roman"/>
          <w:sz w:val="24"/>
          <w:szCs w:val="24"/>
          <w:lang w:val="lt-LT"/>
        </w:rPr>
        <w:t>darbuotojo</w:t>
      </w:r>
      <w:r w:rsidRPr="00234A0F">
        <w:rPr>
          <w:rFonts w:ascii="Times New Roman" w:eastAsiaTheme="minorHAnsi" w:hAnsi="Times New Roman"/>
          <w:sz w:val="24"/>
          <w:szCs w:val="24"/>
          <w:lang w:val="lt-LT"/>
        </w:rPr>
        <w:t xml:space="preserve"> įspėjimo.</w:t>
      </w:r>
    </w:p>
    <w:p w:rsidR="00DE6BB8" w:rsidRPr="00234A0F" w:rsidRDefault="00DE6BB8" w:rsidP="00F525F4">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Esant teisėtam įtarimui dėl </w:t>
      </w:r>
      <w:r w:rsidR="0037692A" w:rsidRPr="00234A0F">
        <w:rPr>
          <w:rFonts w:ascii="Times New Roman" w:eastAsiaTheme="minorHAnsi" w:hAnsi="Times New Roman"/>
          <w:sz w:val="24"/>
          <w:szCs w:val="24"/>
          <w:lang w:val="lt-LT"/>
        </w:rPr>
        <w:t>darbuotojų</w:t>
      </w:r>
      <w:r w:rsidR="001256B6" w:rsidRPr="00234A0F">
        <w:rPr>
          <w:rFonts w:ascii="Times New Roman" w:eastAsiaTheme="minorHAnsi" w:hAnsi="Times New Roman"/>
          <w:sz w:val="24"/>
          <w:szCs w:val="24"/>
          <w:lang w:val="lt-LT"/>
        </w:rPr>
        <w:t>gal</w:t>
      </w:r>
      <w:r w:rsidR="009845F4">
        <w:rPr>
          <w:rFonts w:ascii="Times New Roman" w:eastAsiaTheme="minorHAnsi" w:hAnsi="Times New Roman"/>
          <w:sz w:val="24"/>
          <w:szCs w:val="24"/>
          <w:lang w:val="lt-LT"/>
        </w:rPr>
        <w:t>imai</w:t>
      </w:r>
      <w:r w:rsidRPr="00234A0F">
        <w:rPr>
          <w:rFonts w:ascii="Times New Roman" w:eastAsiaTheme="minorHAnsi" w:hAnsi="Times New Roman"/>
          <w:sz w:val="24"/>
          <w:szCs w:val="24"/>
          <w:lang w:val="lt-LT"/>
        </w:rPr>
        <w:t>atliktų neteisėtų veiksmų,</w:t>
      </w:r>
      <w:r w:rsidR="0037692A" w:rsidRPr="00234A0F">
        <w:rPr>
          <w:rFonts w:ascii="Times New Roman" w:eastAsiaTheme="minorHAnsi" w:hAnsi="Times New Roman"/>
          <w:sz w:val="24"/>
          <w:szCs w:val="24"/>
          <w:lang w:val="lt-LT"/>
        </w:rPr>
        <w:t xml:space="preserve"> </w:t>
      </w:r>
      <w:r w:rsidR="00A2476C">
        <w:rPr>
          <w:rFonts w:ascii="Times New Roman" w:eastAsiaTheme="minorHAnsi" w:hAnsi="Times New Roman"/>
          <w:sz w:val="24"/>
          <w:szCs w:val="24"/>
          <w:lang w:val="lt-LT"/>
        </w:rPr>
        <w:t>GRIFS AG</w:t>
      </w:r>
      <w:r w:rsidR="0037692A" w:rsidRPr="00234A0F">
        <w:rPr>
          <w:rFonts w:ascii="Times New Roman" w:eastAsiaTheme="minorHAnsi" w:hAnsi="Times New Roman"/>
          <w:sz w:val="24"/>
          <w:szCs w:val="24"/>
          <w:lang w:val="lt-LT"/>
        </w:rPr>
        <w:t xml:space="preserve"> direktorius ir</w:t>
      </w:r>
      <w:r w:rsidR="001256B6" w:rsidRPr="00234A0F">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arba</w:t>
      </w:r>
      <w:r w:rsidR="001256B6" w:rsidRPr="00234A0F">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jo įgalioti asmenys gali peržiūrėti ir patikrinti </w:t>
      </w:r>
      <w:r w:rsidR="0037692A" w:rsidRPr="00234A0F">
        <w:rPr>
          <w:rFonts w:ascii="Times New Roman" w:eastAsiaTheme="minorHAnsi" w:hAnsi="Times New Roman"/>
          <w:sz w:val="24"/>
          <w:szCs w:val="24"/>
          <w:lang w:val="lt-LT"/>
        </w:rPr>
        <w:t>darbuotojo</w:t>
      </w:r>
      <w:r w:rsidRPr="00234A0F">
        <w:rPr>
          <w:rFonts w:ascii="Times New Roman" w:eastAsiaTheme="minorHAnsi" w:hAnsi="Times New Roman"/>
          <w:sz w:val="24"/>
          <w:szCs w:val="24"/>
          <w:lang w:val="lt-LT"/>
        </w:rPr>
        <w:t xml:space="preserve"> asmeninę informaciją, esančią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priklausančiose technologijose. Apie tokį patikrinimą iš anksto nepranešama, jeigu išankstinis pranešimas galėtų sutrukdyti patikrinimo eigai, pakenkti patikrinimo objektyvumui ar pan.</w:t>
      </w:r>
    </w:p>
    <w:p w:rsidR="00DE6BB8" w:rsidRPr="00234A0F" w:rsidRDefault="00DE6BB8" w:rsidP="00F525F4">
      <w:pPr>
        <w:pStyle w:val="Hyperlink1"/>
        <w:numPr>
          <w:ilvl w:val="0"/>
          <w:numId w:val="4"/>
        </w:numPr>
        <w:tabs>
          <w:tab w:val="left" w:pos="1276"/>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Atliekant stebėseną, duomenys analizuojami </w:t>
      </w:r>
      <w:r w:rsidR="009358EA" w:rsidRPr="00234A0F">
        <w:rPr>
          <w:rFonts w:ascii="Times New Roman" w:eastAsiaTheme="minorHAnsi" w:hAnsi="Times New Roman"/>
          <w:sz w:val="24"/>
          <w:szCs w:val="24"/>
          <w:lang w:val="lt-LT"/>
        </w:rPr>
        <w:t xml:space="preserve">tokia </w:t>
      </w:r>
      <w:r w:rsidRPr="00234A0F">
        <w:rPr>
          <w:rFonts w:ascii="Times New Roman" w:eastAsiaTheme="minorHAnsi" w:hAnsi="Times New Roman"/>
          <w:sz w:val="24"/>
          <w:szCs w:val="24"/>
          <w:lang w:val="lt-LT"/>
        </w:rPr>
        <w:t>apimtimi, kokia reikalinga įtariamam pažeidimui ar kitam patikrinimo pagrindui ištirt</w:t>
      </w:r>
      <w:r w:rsidR="009358EA" w:rsidRPr="00234A0F">
        <w:rPr>
          <w:rFonts w:ascii="Times New Roman" w:eastAsiaTheme="minorHAnsi" w:hAnsi="Times New Roman"/>
          <w:sz w:val="24"/>
          <w:szCs w:val="24"/>
          <w:lang w:val="lt-LT"/>
        </w:rPr>
        <w:t>i.</w:t>
      </w:r>
    </w:p>
    <w:p w:rsidR="00DE6BB8" w:rsidRPr="00234A0F" w:rsidRDefault="00DE6BB8" w:rsidP="00F525F4">
      <w:pPr>
        <w:pStyle w:val="Hyperlink1"/>
        <w:numPr>
          <w:ilvl w:val="0"/>
          <w:numId w:val="4"/>
        </w:numPr>
        <w:tabs>
          <w:tab w:val="left" w:pos="1276"/>
          <w:tab w:val="left" w:pos="1418"/>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Esant poreikiui, iš anksto informavus</w:t>
      </w:r>
      <w:r w:rsidR="002827DF">
        <w:rPr>
          <w:rFonts w:ascii="Times New Roman" w:eastAsiaTheme="minorHAnsi" w:hAnsi="Times New Roman"/>
          <w:sz w:val="24"/>
          <w:szCs w:val="24"/>
          <w:lang w:val="lt-LT"/>
        </w:rPr>
        <w:t>i</w:t>
      </w:r>
      <w:r w:rsidR="0037692A" w:rsidRPr="00234A0F">
        <w:rPr>
          <w:rFonts w:ascii="Times New Roman" w:eastAsiaTheme="minorHAnsi" w:hAnsi="Times New Roman"/>
          <w:sz w:val="24"/>
          <w:szCs w:val="24"/>
          <w:lang w:val="lt-LT"/>
        </w:rPr>
        <w:t>darbuotojus</w:t>
      </w:r>
      <w:r w:rsidRPr="00234A0F">
        <w:rPr>
          <w:rFonts w:ascii="Times New Roman" w:eastAsiaTheme="minorHAnsi" w:hAnsi="Times New Roman"/>
          <w:sz w:val="24"/>
          <w:szCs w:val="24"/>
          <w:lang w:val="lt-LT"/>
        </w:rPr>
        <w:t xml:space="preserve">, </w:t>
      </w:r>
      <w:r w:rsidR="00A2476C">
        <w:rPr>
          <w:rFonts w:ascii="Times New Roman" w:eastAsiaTheme="minorHAnsi" w:hAnsi="Times New Roman"/>
          <w:sz w:val="24"/>
          <w:szCs w:val="24"/>
          <w:lang w:val="lt-LT"/>
        </w:rPr>
        <w:t xml:space="preserve">GRIFS AG </w:t>
      </w:r>
      <w:r w:rsidRPr="00234A0F">
        <w:rPr>
          <w:rFonts w:ascii="Times New Roman" w:eastAsiaTheme="minorHAnsi" w:hAnsi="Times New Roman"/>
          <w:sz w:val="24"/>
          <w:szCs w:val="24"/>
          <w:lang w:val="lt-LT"/>
        </w:rPr>
        <w:t xml:space="preserve">gali naudoti ir kitokias stebėsenos priemones, įskaitant, bet neapsiribojant garso ir vaizdo </w:t>
      </w:r>
      <w:r w:rsidR="001256B6" w:rsidRPr="00234A0F">
        <w:rPr>
          <w:rFonts w:ascii="Times New Roman" w:eastAsiaTheme="minorHAnsi" w:hAnsi="Times New Roman"/>
          <w:sz w:val="24"/>
          <w:szCs w:val="24"/>
          <w:lang w:val="lt-LT"/>
        </w:rPr>
        <w:t>įrašymu</w:t>
      </w:r>
      <w:r w:rsidRPr="00234A0F">
        <w:rPr>
          <w:rFonts w:ascii="Times New Roman" w:eastAsiaTheme="minorHAnsi" w:hAnsi="Times New Roman"/>
          <w:sz w:val="24"/>
          <w:szCs w:val="24"/>
          <w:lang w:val="lt-LT"/>
        </w:rPr>
        <w:t xml:space="preserve">, transporto priemonės vietos nustatymo ir </w:t>
      </w:r>
      <w:r w:rsidR="001256B6" w:rsidRPr="00234A0F">
        <w:rPr>
          <w:rFonts w:ascii="Times New Roman" w:eastAsiaTheme="minorHAnsi" w:hAnsi="Times New Roman"/>
          <w:sz w:val="24"/>
          <w:szCs w:val="24"/>
          <w:lang w:val="lt-LT"/>
        </w:rPr>
        <w:t>kitomis priemonėmis</w:t>
      </w:r>
      <w:r w:rsidRPr="00234A0F">
        <w:rPr>
          <w:rFonts w:ascii="Times New Roman" w:eastAsiaTheme="minorHAnsi" w:hAnsi="Times New Roman"/>
          <w:sz w:val="24"/>
          <w:szCs w:val="24"/>
          <w:lang w:val="lt-LT"/>
        </w:rPr>
        <w:t>, laikantis asmens duomenų teisinės apsaugos reikalavimų.</w:t>
      </w:r>
    </w:p>
    <w:p w:rsidR="00824D76" w:rsidRPr="00234A0F" w:rsidRDefault="00824D76" w:rsidP="00D067B2">
      <w:pPr>
        <w:pStyle w:val="ListParagraph"/>
        <w:numPr>
          <w:ilvl w:val="0"/>
          <w:numId w:val="0"/>
        </w:numPr>
        <w:tabs>
          <w:tab w:val="left" w:pos="1418"/>
          <w:tab w:val="left" w:pos="6379"/>
        </w:tabs>
        <w:spacing w:line="360" w:lineRule="auto"/>
        <w:ind w:left="720"/>
        <w:rPr>
          <w:rFonts w:eastAsiaTheme="minorHAnsi"/>
          <w:szCs w:val="24"/>
        </w:rPr>
      </w:pPr>
    </w:p>
    <w:p w:rsidR="00824D76" w:rsidRPr="00234A0F" w:rsidRDefault="00824D76" w:rsidP="00D067B2">
      <w:pPr>
        <w:pStyle w:val="Heading1"/>
        <w:tabs>
          <w:tab w:val="left" w:pos="6379"/>
        </w:tabs>
        <w:spacing w:line="360" w:lineRule="auto"/>
        <w:rPr>
          <w:rFonts w:eastAsiaTheme="minorHAnsi"/>
          <w:szCs w:val="24"/>
        </w:rPr>
      </w:pPr>
      <w:r w:rsidRPr="00234A0F">
        <w:rPr>
          <w:szCs w:val="24"/>
        </w:rPr>
        <w:t>Elektroninio</w:t>
      </w:r>
      <w:r w:rsidRPr="00234A0F">
        <w:rPr>
          <w:rFonts w:eastAsiaTheme="minorHAnsi"/>
          <w:szCs w:val="24"/>
        </w:rPr>
        <w:t xml:space="preserve"> pašto stebėjimas</w:t>
      </w:r>
    </w:p>
    <w:p w:rsidR="00824D76" w:rsidRPr="00234A0F" w:rsidRDefault="00824D76" w:rsidP="00D067B2">
      <w:pPr>
        <w:pStyle w:val="ListParagraph"/>
        <w:numPr>
          <w:ilvl w:val="0"/>
          <w:numId w:val="0"/>
        </w:numPr>
        <w:tabs>
          <w:tab w:val="left" w:pos="1276"/>
          <w:tab w:val="left" w:pos="6379"/>
        </w:tabs>
        <w:spacing w:line="360" w:lineRule="auto"/>
        <w:rPr>
          <w:rFonts w:eastAsiaTheme="minorHAnsi"/>
          <w:szCs w:val="24"/>
        </w:rPr>
      </w:pPr>
    </w:p>
    <w:p w:rsidR="00824D76" w:rsidRPr="00234A0F" w:rsidRDefault="00A2476C"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Pr>
          <w:rFonts w:ascii="Times New Roman" w:hAnsi="Times New Roman"/>
          <w:sz w:val="24"/>
          <w:szCs w:val="24"/>
          <w:lang w:val="lt-LT"/>
        </w:rPr>
        <w:t xml:space="preserve">GRIFS AG </w:t>
      </w:r>
      <w:r w:rsidR="00824D76" w:rsidRPr="00234A0F">
        <w:rPr>
          <w:rFonts w:ascii="Times New Roman" w:hAnsi="Times New Roman"/>
          <w:sz w:val="24"/>
          <w:szCs w:val="24"/>
          <w:lang w:val="lt-LT"/>
        </w:rPr>
        <w:t xml:space="preserve">vykdomo elektroninio pašto stebėjimo tikslas </w:t>
      </w:r>
      <w:r w:rsidR="002827DF">
        <w:rPr>
          <w:rFonts w:ascii="Times New Roman" w:hAnsi="Times New Roman"/>
          <w:sz w:val="24"/>
          <w:szCs w:val="24"/>
          <w:lang w:val="lt-LT"/>
        </w:rPr>
        <w:t>–</w:t>
      </w:r>
      <w:r w:rsidR="00824D76" w:rsidRPr="00234A0F">
        <w:rPr>
          <w:rFonts w:ascii="Times New Roman" w:hAnsi="Times New Roman"/>
          <w:sz w:val="24"/>
          <w:szCs w:val="24"/>
          <w:lang w:val="lt-LT"/>
        </w:rPr>
        <w:t xml:space="preserve"> užtikrinti </w:t>
      </w:r>
      <w:r>
        <w:rPr>
          <w:rFonts w:ascii="Times New Roman" w:hAnsi="Times New Roman"/>
          <w:sz w:val="24"/>
          <w:szCs w:val="24"/>
          <w:lang w:val="lt-LT"/>
        </w:rPr>
        <w:t>GRIFS AG</w:t>
      </w:r>
      <w:r w:rsidR="00824D76" w:rsidRPr="00234A0F">
        <w:rPr>
          <w:rFonts w:ascii="Times New Roman" w:hAnsi="Times New Roman"/>
          <w:sz w:val="24"/>
          <w:szCs w:val="24"/>
          <w:lang w:val="lt-LT"/>
        </w:rPr>
        <w:t xml:space="preserve"> </w:t>
      </w:r>
      <w:r w:rsidR="002827DF">
        <w:rPr>
          <w:rFonts w:ascii="Times New Roman" w:hAnsi="Times New Roman"/>
          <w:sz w:val="24"/>
          <w:szCs w:val="24"/>
          <w:lang w:val="lt-LT"/>
        </w:rPr>
        <w:t>d</w:t>
      </w:r>
      <w:r w:rsidR="00824D76" w:rsidRPr="00234A0F">
        <w:rPr>
          <w:rFonts w:ascii="Times New Roman" w:hAnsi="Times New Roman"/>
          <w:sz w:val="24"/>
          <w:szCs w:val="24"/>
          <w:lang w:val="lt-LT"/>
        </w:rPr>
        <w:t>arbuotojų ir kitų asmenų, kurie siunčia duomenis elektroninėmis priemonėmis</w:t>
      </w:r>
      <w:r w:rsidR="009845F4">
        <w:rPr>
          <w:rFonts w:ascii="Times New Roman" w:hAnsi="Times New Roman"/>
          <w:sz w:val="24"/>
          <w:szCs w:val="24"/>
          <w:lang w:val="lt-LT"/>
        </w:rPr>
        <w:t>,</w:t>
      </w:r>
      <w:r w:rsidR="00B95370">
        <w:rPr>
          <w:rFonts w:ascii="Times New Roman" w:hAnsi="Times New Roman"/>
          <w:sz w:val="24"/>
          <w:szCs w:val="24"/>
          <w:lang w:val="lt-LT"/>
        </w:rPr>
        <w:t xml:space="preserve">turimos </w:t>
      </w:r>
      <w:r w:rsidR="00824D76" w:rsidRPr="00234A0F">
        <w:rPr>
          <w:rFonts w:ascii="Times New Roman" w:hAnsi="Times New Roman"/>
          <w:sz w:val="24"/>
          <w:szCs w:val="24"/>
          <w:lang w:val="lt-LT"/>
        </w:rPr>
        <w:t>informacijos saugumą</w:t>
      </w:r>
      <w:r w:rsidR="009845F4">
        <w:rPr>
          <w:rFonts w:ascii="Times New Roman" w:hAnsi="Times New Roman"/>
          <w:sz w:val="24"/>
          <w:szCs w:val="24"/>
          <w:lang w:val="lt-LT"/>
        </w:rPr>
        <w:t>, vientisumą ir konfidencialumą</w:t>
      </w:r>
      <w:r w:rsidR="00824D76" w:rsidRPr="00234A0F">
        <w:rPr>
          <w:rFonts w:ascii="Times New Roman" w:hAnsi="Times New Roman"/>
          <w:sz w:val="24"/>
          <w:szCs w:val="24"/>
          <w:lang w:val="lt-LT"/>
        </w:rPr>
        <w:t>.</w:t>
      </w:r>
    </w:p>
    <w:p w:rsidR="00824D76" w:rsidRPr="00234A0F" w:rsidRDefault="00824D76"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Vykdant elektroninio pašto stebėjimą draudžiama:</w:t>
      </w:r>
    </w:p>
    <w:p w:rsidR="00271647" w:rsidRPr="00234A0F" w:rsidRDefault="00824D76" w:rsidP="00716574">
      <w:pPr>
        <w:numPr>
          <w:ilvl w:val="1"/>
          <w:numId w:val="26"/>
        </w:numPr>
        <w:tabs>
          <w:tab w:val="left" w:pos="1276"/>
          <w:tab w:val="left" w:pos="1560"/>
          <w:tab w:val="left" w:pos="6379"/>
        </w:tabs>
        <w:spacing w:line="360" w:lineRule="auto"/>
        <w:ind w:left="0" w:firstLine="851"/>
        <w:jc w:val="both"/>
        <w:rPr>
          <w:szCs w:val="24"/>
        </w:rPr>
      </w:pPr>
      <w:r w:rsidRPr="00234A0F">
        <w:rPr>
          <w:szCs w:val="24"/>
        </w:rPr>
        <w:t xml:space="preserve">be </w:t>
      </w:r>
      <w:r w:rsidR="002827DF">
        <w:rPr>
          <w:szCs w:val="24"/>
        </w:rPr>
        <w:t>d</w:t>
      </w:r>
      <w:r w:rsidRPr="00234A0F">
        <w:rPr>
          <w:szCs w:val="24"/>
        </w:rPr>
        <w:t>arbuotojų supažindinimo ir</w:t>
      </w:r>
      <w:r w:rsidR="002827DF">
        <w:rPr>
          <w:szCs w:val="24"/>
        </w:rPr>
        <w:t xml:space="preserve"> (</w:t>
      </w:r>
      <w:r w:rsidR="00271647" w:rsidRPr="00234A0F">
        <w:rPr>
          <w:szCs w:val="24"/>
        </w:rPr>
        <w:t>ar</w:t>
      </w:r>
      <w:r w:rsidR="002827DF">
        <w:rPr>
          <w:szCs w:val="24"/>
        </w:rPr>
        <w:t>)</w:t>
      </w:r>
      <w:r w:rsidRPr="00234A0F">
        <w:rPr>
          <w:szCs w:val="24"/>
        </w:rPr>
        <w:t xml:space="preserve"> jų sutikimo vykdyti stebėseną jų darbo vietose, išskyrus </w:t>
      </w:r>
      <w:r w:rsidR="00A2476C">
        <w:rPr>
          <w:szCs w:val="24"/>
        </w:rPr>
        <w:t>GRIFS AG</w:t>
      </w:r>
      <w:r w:rsidRPr="00234A0F">
        <w:rPr>
          <w:szCs w:val="24"/>
        </w:rPr>
        <w:t xml:space="preserve"> darbuotojų, vykdančių specifines darbo funkcijas, darbo vietas</w:t>
      </w:r>
      <w:r w:rsidR="002827DF">
        <w:rPr>
          <w:szCs w:val="24"/>
        </w:rPr>
        <w:t>,</w:t>
      </w:r>
      <w:r w:rsidRPr="00234A0F">
        <w:rPr>
          <w:szCs w:val="24"/>
        </w:rPr>
        <w:t xml:space="preserve"> viešai prieinamas asmenims, kurie nėra </w:t>
      </w:r>
      <w:r w:rsidR="00A2476C">
        <w:rPr>
          <w:szCs w:val="24"/>
        </w:rPr>
        <w:t>GRIFS AG</w:t>
      </w:r>
      <w:r w:rsidRPr="00234A0F">
        <w:rPr>
          <w:szCs w:val="24"/>
        </w:rPr>
        <w:t xml:space="preserve"> darbuotojai;</w:t>
      </w:r>
    </w:p>
    <w:p w:rsidR="00824D76" w:rsidRPr="00234A0F" w:rsidRDefault="00824D76" w:rsidP="00716574">
      <w:pPr>
        <w:numPr>
          <w:ilvl w:val="1"/>
          <w:numId w:val="26"/>
        </w:numPr>
        <w:tabs>
          <w:tab w:val="left" w:pos="1418"/>
          <w:tab w:val="left" w:pos="1560"/>
          <w:tab w:val="left" w:pos="6379"/>
        </w:tabs>
        <w:spacing w:line="360" w:lineRule="auto"/>
        <w:ind w:left="0" w:firstLine="851"/>
        <w:rPr>
          <w:szCs w:val="24"/>
        </w:rPr>
      </w:pPr>
      <w:r w:rsidRPr="00234A0F">
        <w:rPr>
          <w:szCs w:val="24"/>
        </w:rPr>
        <w:t>slaptai prisijungti prie darbo kompiuterių.</w:t>
      </w:r>
    </w:p>
    <w:p w:rsidR="00824D76" w:rsidRPr="00234A0F" w:rsidRDefault="00824D76" w:rsidP="00F525F4">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lastRenderedPageBreak/>
        <w:t>Elektroninio pašto duomenys yra saugomi 45 kalendorines dienas, po kurių yra automatiškai ištrinami.</w:t>
      </w:r>
    </w:p>
    <w:p w:rsidR="00824D76" w:rsidRPr="00234A0F" w:rsidRDefault="00824D76" w:rsidP="00F525F4">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Elektroninio pašto duomenys gali būti pateikti tik teisėsaugos institucijoms ar  kitoms valstybės institucijoms, kurioms toks duomenų pateikimas yra privalomas pagal teisės aktų reikalavimus.</w:t>
      </w:r>
    </w:p>
    <w:p w:rsidR="00824D76" w:rsidRPr="00234A0F" w:rsidRDefault="00824D76" w:rsidP="00F525F4">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Už elektroninio pašto stebėjimo sistemos priežiūrą </w:t>
      </w:r>
      <w:r w:rsidR="00A2476C">
        <w:rPr>
          <w:rFonts w:ascii="Times New Roman" w:hAnsi="Times New Roman"/>
          <w:sz w:val="24"/>
          <w:szCs w:val="24"/>
          <w:lang w:val="lt-LT"/>
        </w:rPr>
        <w:t>GRIFS AG</w:t>
      </w:r>
      <w:r w:rsidRPr="00234A0F">
        <w:rPr>
          <w:rFonts w:ascii="Times New Roman" w:hAnsi="Times New Roman"/>
          <w:sz w:val="24"/>
          <w:szCs w:val="24"/>
          <w:lang w:val="lt-LT"/>
        </w:rPr>
        <w:t xml:space="preserve"> patalpose atsakingi </w:t>
      </w:r>
      <w:r w:rsidR="00F534F9">
        <w:rPr>
          <w:rFonts w:ascii="Times New Roman" w:eastAsiaTheme="minorHAnsi" w:hAnsi="Times New Roman"/>
          <w:sz w:val="24"/>
          <w:szCs w:val="24"/>
          <w:lang w:val="lt-LT"/>
        </w:rPr>
        <w:t>Techninių sprendimų departamento</w:t>
      </w:r>
      <w:r w:rsidRPr="00234A0F">
        <w:rPr>
          <w:rFonts w:ascii="Times New Roman" w:hAnsi="Times New Roman"/>
          <w:sz w:val="24"/>
          <w:szCs w:val="24"/>
          <w:lang w:val="lt-LT"/>
        </w:rPr>
        <w:t xml:space="preserve"> departamento darbuotojai. Už duomenų įrašų įrašymą</w:t>
      </w:r>
      <w:r w:rsidR="00F534F9">
        <w:rPr>
          <w:rFonts w:ascii="Times New Roman" w:hAnsi="Times New Roman"/>
          <w:sz w:val="24"/>
          <w:szCs w:val="24"/>
          <w:lang w:val="lt-LT"/>
        </w:rPr>
        <w:t xml:space="preserve"> </w:t>
      </w:r>
      <w:r w:rsidRPr="00234A0F">
        <w:rPr>
          <w:rFonts w:ascii="Times New Roman" w:hAnsi="Times New Roman"/>
          <w:sz w:val="24"/>
          <w:szCs w:val="24"/>
          <w:lang w:val="lt-LT"/>
        </w:rPr>
        <w:t xml:space="preserve">ir ištrynimą atsakingi </w:t>
      </w:r>
      <w:r w:rsidR="00F534F9">
        <w:rPr>
          <w:rFonts w:ascii="Times New Roman" w:eastAsiaTheme="minorHAnsi" w:hAnsi="Times New Roman"/>
          <w:sz w:val="24"/>
          <w:szCs w:val="24"/>
          <w:lang w:val="lt-LT"/>
        </w:rPr>
        <w:t xml:space="preserve">Techninių sprendimų departamento </w:t>
      </w:r>
      <w:r w:rsidR="00F534F9" w:rsidRPr="00ED21AA">
        <w:rPr>
          <w:rFonts w:ascii="Times New Roman" w:eastAsiaTheme="minorHAnsi" w:hAnsi="Times New Roman"/>
          <w:sz w:val="24"/>
          <w:szCs w:val="24"/>
          <w:lang w:val="lt-LT"/>
        </w:rPr>
        <w:t>darbuotojai</w:t>
      </w:r>
      <w:r w:rsidRPr="00234A0F">
        <w:rPr>
          <w:rFonts w:ascii="Times New Roman" w:hAnsi="Times New Roman"/>
          <w:sz w:val="24"/>
          <w:szCs w:val="24"/>
          <w:lang w:val="lt-LT"/>
        </w:rPr>
        <w:t>.</w:t>
      </w:r>
    </w:p>
    <w:p w:rsidR="00824D76" w:rsidRPr="00234A0F" w:rsidRDefault="00A2476C"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Pr>
          <w:rFonts w:ascii="Times New Roman" w:hAnsi="Times New Roman"/>
          <w:sz w:val="24"/>
          <w:szCs w:val="24"/>
          <w:lang w:val="lt-LT"/>
        </w:rPr>
        <w:t xml:space="preserve">GRIFS AG </w:t>
      </w:r>
      <w:r w:rsidR="00824D76" w:rsidRPr="00234A0F">
        <w:rPr>
          <w:rFonts w:ascii="Times New Roman" w:hAnsi="Times New Roman"/>
          <w:sz w:val="24"/>
          <w:szCs w:val="24"/>
          <w:lang w:val="lt-LT"/>
        </w:rPr>
        <w:t xml:space="preserve">privalo užtikrinti, kad </w:t>
      </w:r>
      <w:r w:rsidR="002827DF">
        <w:rPr>
          <w:rFonts w:ascii="Times New Roman" w:hAnsi="Times New Roman"/>
          <w:sz w:val="24"/>
          <w:szCs w:val="24"/>
          <w:lang w:val="lt-LT"/>
        </w:rPr>
        <w:t>d</w:t>
      </w:r>
      <w:r w:rsidR="00824D76" w:rsidRPr="00234A0F">
        <w:rPr>
          <w:rFonts w:ascii="Times New Roman" w:hAnsi="Times New Roman"/>
          <w:sz w:val="24"/>
          <w:szCs w:val="24"/>
          <w:lang w:val="lt-LT"/>
        </w:rPr>
        <w:t xml:space="preserve">arbuotojai apie vykdomą elektroninio pašto stebėjimą būtų informuojami iš anksto pradėjus darbą </w:t>
      </w:r>
      <w:r>
        <w:rPr>
          <w:rFonts w:ascii="Times New Roman" w:hAnsi="Times New Roman"/>
          <w:sz w:val="24"/>
          <w:szCs w:val="24"/>
          <w:lang w:val="lt-LT"/>
        </w:rPr>
        <w:t xml:space="preserve">GRIFS AG </w:t>
      </w:r>
      <w:r w:rsidR="00824D76" w:rsidRPr="00234A0F">
        <w:rPr>
          <w:rFonts w:ascii="Times New Roman" w:hAnsi="Times New Roman"/>
          <w:sz w:val="24"/>
          <w:szCs w:val="24"/>
          <w:lang w:val="lt-LT"/>
        </w:rPr>
        <w:t>.</w:t>
      </w:r>
    </w:p>
    <w:p w:rsidR="00824D76" w:rsidRPr="00234A0F" w:rsidRDefault="00824D76"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 xml:space="preserve">Darbuotojai, susipažindami su šiomis Taisyklėmis, taip pat patvirtina, jog jiems yra žinomas faktas apie </w:t>
      </w:r>
      <w:r w:rsidR="00A2476C">
        <w:rPr>
          <w:rFonts w:ascii="Times New Roman" w:hAnsi="Times New Roman"/>
          <w:sz w:val="24"/>
          <w:szCs w:val="24"/>
          <w:lang w:val="lt-LT"/>
        </w:rPr>
        <w:t xml:space="preserve">GRIFS AG </w:t>
      </w:r>
      <w:r w:rsidRPr="00234A0F">
        <w:rPr>
          <w:rFonts w:ascii="Times New Roman" w:hAnsi="Times New Roman"/>
          <w:sz w:val="24"/>
          <w:szCs w:val="24"/>
          <w:lang w:val="lt-LT"/>
        </w:rPr>
        <w:t>vykdomą elektroninio pašto stebėjimą, jo tikslą, duomenų saugojimo laiką ir kitą su tuo susijusią aktualią informaciją.</w:t>
      </w:r>
    </w:p>
    <w:p w:rsidR="00F534F9" w:rsidRDefault="00A2476C"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F534F9">
        <w:rPr>
          <w:rFonts w:ascii="Times New Roman" w:hAnsi="Times New Roman"/>
          <w:sz w:val="24"/>
          <w:szCs w:val="24"/>
          <w:lang w:val="lt-LT"/>
        </w:rPr>
        <w:t>GRIFS AG</w:t>
      </w:r>
      <w:r w:rsidR="00824D76" w:rsidRPr="00F534F9">
        <w:rPr>
          <w:rFonts w:ascii="Times New Roman" w:hAnsi="Times New Roman"/>
          <w:sz w:val="24"/>
          <w:szCs w:val="24"/>
          <w:lang w:val="lt-LT"/>
        </w:rPr>
        <w:t xml:space="preserve"> direktorius užtikrina, kad neįgalioti asmenys neturėtų galimybės prieiti prie tvarkomų asmens elektroninio pašto duomenų. </w:t>
      </w:r>
    </w:p>
    <w:p w:rsidR="00824D76" w:rsidRPr="00F534F9" w:rsidRDefault="00824D76"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F534F9">
        <w:rPr>
          <w:rFonts w:ascii="Times New Roman" w:hAnsi="Times New Roman"/>
          <w:sz w:val="24"/>
          <w:szCs w:val="24"/>
          <w:lang w:val="lt-LT"/>
        </w:rPr>
        <w:t xml:space="preserve">Elektroninio pašto stebėjimo duomenys negali būti naudojami kitiems tikslams, nesusijusiems su Taisyklių </w:t>
      </w:r>
      <w:r w:rsidR="0023513D" w:rsidRPr="00F534F9">
        <w:rPr>
          <w:rFonts w:ascii="Times New Roman" w:hAnsi="Times New Roman"/>
          <w:sz w:val="24"/>
          <w:szCs w:val="24"/>
          <w:lang w:val="lt-LT"/>
        </w:rPr>
        <w:t>14</w:t>
      </w:r>
      <w:r w:rsidR="000A7A76" w:rsidRPr="00F534F9">
        <w:rPr>
          <w:rFonts w:ascii="Times New Roman" w:hAnsi="Times New Roman"/>
          <w:sz w:val="24"/>
          <w:szCs w:val="24"/>
          <w:lang w:val="lt-LT"/>
        </w:rPr>
        <w:t>1</w:t>
      </w:r>
      <w:r w:rsidRPr="00F534F9">
        <w:rPr>
          <w:rFonts w:ascii="Times New Roman" w:hAnsi="Times New Roman"/>
          <w:sz w:val="24"/>
          <w:szCs w:val="24"/>
          <w:lang w:val="lt-LT"/>
        </w:rPr>
        <w:t>punkte apibrėžtu tikslu.</w:t>
      </w:r>
    </w:p>
    <w:p w:rsidR="00824D76" w:rsidRPr="00234A0F" w:rsidRDefault="00824D76" w:rsidP="00D067B2">
      <w:pPr>
        <w:pStyle w:val="Hyperlink1"/>
        <w:tabs>
          <w:tab w:val="left" w:pos="6379"/>
        </w:tabs>
        <w:adjustRightInd/>
        <w:spacing w:line="360" w:lineRule="auto"/>
        <w:ind w:left="1069" w:firstLine="0"/>
        <w:rPr>
          <w:rFonts w:ascii="Times New Roman" w:hAnsi="Times New Roman"/>
          <w:sz w:val="24"/>
          <w:szCs w:val="24"/>
          <w:lang w:val="lt-LT"/>
        </w:rPr>
      </w:pPr>
    </w:p>
    <w:p w:rsidR="00824D76" w:rsidRPr="00234A0F" w:rsidRDefault="00824D76" w:rsidP="00D067B2">
      <w:pPr>
        <w:numPr>
          <w:ilvl w:val="0"/>
          <w:numId w:val="0"/>
        </w:numPr>
        <w:tabs>
          <w:tab w:val="left" w:pos="6379"/>
        </w:tabs>
        <w:spacing w:line="360" w:lineRule="auto"/>
        <w:jc w:val="center"/>
        <w:rPr>
          <w:b/>
          <w:bCs/>
          <w:szCs w:val="24"/>
          <w:lang w:eastAsia="lt-LT"/>
        </w:rPr>
      </w:pPr>
      <w:r w:rsidRPr="00234A0F">
        <w:rPr>
          <w:b/>
          <w:bCs/>
          <w:szCs w:val="24"/>
          <w:lang w:eastAsia="lt-LT"/>
        </w:rPr>
        <w:t xml:space="preserve">Elektroninių kortelių stebėjimas </w:t>
      </w:r>
    </w:p>
    <w:p w:rsidR="00824D76" w:rsidRPr="00234A0F" w:rsidRDefault="00824D76" w:rsidP="00D067B2">
      <w:pPr>
        <w:numPr>
          <w:ilvl w:val="0"/>
          <w:numId w:val="0"/>
        </w:numPr>
        <w:tabs>
          <w:tab w:val="left" w:pos="6379"/>
        </w:tabs>
        <w:spacing w:line="360" w:lineRule="auto"/>
        <w:ind w:left="1702"/>
        <w:jc w:val="center"/>
        <w:rPr>
          <w:b/>
          <w:bCs/>
          <w:szCs w:val="24"/>
          <w:lang w:eastAsia="lt-LT"/>
        </w:rPr>
      </w:pPr>
    </w:p>
    <w:p w:rsidR="00824D76" w:rsidRPr="00234A0F" w:rsidRDefault="00A2476C"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Pr>
          <w:rFonts w:ascii="Times New Roman" w:hAnsi="Times New Roman"/>
          <w:sz w:val="24"/>
          <w:szCs w:val="24"/>
          <w:lang w:val="lt-LT"/>
        </w:rPr>
        <w:t xml:space="preserve">GRIFS AG </w:t>
      </w:r>
      <w:r w:rsidR="00824D76" w:rsidRPr="00234A0F">
        <w:rPr>
          <w:rFonts w:ascii="Times New Roman" w:hAnsi="Times New Roman"/>
          <w:sz w:val="24"/>
          <w:szCs w:val="24"/>
          <w:lang w:val="lt-LT"/>
        </w:rPr>
        <w:t xml:space="preserve">vykdomo elektroninių kortelių stebėjimo tikslas </w:t>
      </w:r>
      <w:r w:rsidR="00365304">
        <w:rPr>
          <w:rFonts w:ascii="Times New Roman" w:hAnsi="Times New Roman"/>
          <w:sz w:val="24"/>
          <w:szCs w:val="24"/>
          <w:lang w:val="lt-LT"/>
        </w:rPr>
        <w:t>–</w:t>
      </w:r>
      <w:r w:rsidR="00824D76" w:rsidRPr="00234A0F">
        <w:rPr>
          <w:rFonts w:ascii="Times New Roman" w:hAnsi="Times New Roman"/>
          <w:sz w:val="24"/>
          <w:szCs w:val="24"/>
          <w:lang w:val="lt-LT"/>
        </w:rPr>
        <w:t xml:space="preserve"> užtikrinti </w:t>
      </w:r>
      <w:r>
        <w:rPr>
          <w:rFonts w:ascii="Times New Roman" w:hAnsi="Times New Roman"/>
          <w:sz w:val="24"/>
          <w:szCs w:val="24"/>
          <w:lang w:val="lt-LT"/>
        </w:rPr>
        <w:t>GRIFS AG</w:t>
      </w:r>
      <w:r w:rsidR="00824D76" w:rsidRPr="00234A0F">
        <w:rPr>
          <w:rFonts w:ascii="Times New Roman" w:hAnsi="Times New Roman"/>
          <w:sz w:val="24"/>
          <w:szCs w:val="24"/>
          <w:lang w:val="lt-LT"/>
        </w:rPr>
        <w:t xml:space="preserve"> </w:t>
      </w:r>
      <w:r w:rsidR="00365304">
        <w:rPr>
          <w:rFonts w:ascii="Times New Roman" w:hAnsi="Times New Roman"/>
          <w:sz w:val="24"/>
          <w:szCs w:val="24"/>
          <w:lang w:val="lt-LT"/>
        </w:rPr>
        <w:t>d</w:t>
      </w:r>
      <w:r w:rsidR="00824D76" w:rsidRPr="00234A0F">
        <w:rPr>
          <w:rFonts w:ascii="Times New Roman" w:hAnsi="Times New Roman"/>
          <w:sz w:val="24"/>
          <w:szCs w:val="24"/>
          <w:lang w:val="lt-LT"/>
        </w:rPr>
        <w:t xml:space="preserve">arbuotojų tinkamą darbo organizavimą ir tvarką, </w:t>
      </w:r>
      <w:r w:rsidR="00365304">
        <w:rPr>
          <w:rFonts w:ascii="Times New Roman" w:hAnsi="Times New Roman"/>
          <w:sz w:val="24"/>
          <w:szCs w:val="24"/>
          <w:lang w:val="lt-LT"/>
        </w:rPr>
        <w:t>d</w:t>
      </w:r>
      <w:r w:rsidR="00824D76" w:rsidRPr="00234A0F">
        <w:rPr>
          <w:rFonts w:ascii="Times New Roman" w:hAnsi="Times New Roman"/>
          <w:sz w:val="24"/>
          <w:szCs w:val="24"/>
          <w:lang w:val="lt-LT"/>
        </w:rPr>
        <w:t xml:space="preserve">arbuotojų darbinių funkcijų tinkamą įgyvendinimą ir pareigų vykdymą, </w:t>
      </w:r>
      <w:r w:rsidR="00365304">
        <w:rPr>
          <w:rFonts w:ascii="Times New Roman" w:hAnsi="Times New Roman"/>
          <w:sz w:val="24"/>
          <w:szCs w:val="24"/>
          <w:lang w:val="lt-LT"/>
        </w:rPr>
        <w:t>d</w:t>
      </w:r>
      <w:r w:rsidR="00824D76" w:rsidRPr="00234A0F">
        <w:rPr>
          <w:rFonts w:ascii="Times New Roman" w:hAnsi="Times New Roman"/>
          <w:sz w:val="24"/>
          <w:szCs w:val="24"/>
          <w:lang w:val="lt-LT"/>
        </w:rPr>
        <w:t xml:space="preserve">arbuotojų ir kitų asmenų, kurie lankosi </w:t>
      </w:r>
      <w:r>
        <w:rPr>
          <w:rFonts w:ascii="Times New Roman" w:hAnsi="Times New Roman"/>
          <w:sz w:val="24"/>
          <w:szCs w:val="24"/>
          <w:lang w:val="lt-LT"/>
        </w:rPr>
        <w:t xml:space="preserve">GRIFS AG </w:t>
      </w:r>
      <w:r w:rsidR="00824D76" w:rsidRPr="00234A0F">
        <w:rPr>
          <w:rFonts w:ascii="Times New Roman" w:hAnsi="Times New Roman"/>
          <w:sz w:val="24"/>
          <w:szCs w:val="24"/>
          <w:lang w:val="lt-LT"/>
        </w:rPr>
        <w:t>, saugumą</w:t>
      </w:r>
      <w:r w:rsidR="00451C79">
        <w:rPr>
          <w:rFonts w:ascii="Times New Roman" w:hAnsi="Times New Roman"/>
          <w:sz w:val="24"/>
          <w:szCs w:val="24"/>
          <w:lang w:val="lt-LT"/>
        </w:rPr>
        <w:t xml:space="preserve">, </w:t>
      </w:r>
      <w:r>
        <w:rPr>
          <w:rFonts w:ascii="Times New Roman" w:hAnsi="Times New Roman"/>
          <w:sz w:val="24"/>
          <w:szCs w:val="24"/>
          <w:lang w:val="lt-LT"/>
        </w:rPr>
        <w:t>GRIFS AG</w:t>
      </w:r>
      <w:r w:rsidR="00451C79">
        <w:rPr>
          <w:rFonts w:ascii="Times New Roman" w:hAnsi="Times New Roman"/>
          <w:sz w:val="24"/>
          <w:szCs w:val="24"/>
          <w:lang w:val="lt-LT"/>
        </w:rPr>
        <w:t xml:space="preserve"> turto ir dokumentų saugumą</w:t>
      </w:r>
      <w:r w:rsidR="00824D76" w:rsidRPr="00234A0F">
        <w:rPr>
          <w:rFonts w:ascii="Times New Roman" w:hAnsi="Times New Roman"/>
          <w:sz w:val="24"/>
          <w:szCs w:val="24"/>
          <w:lang w:val="lt-LT"/>
        </w:rPr>
        <w:t>.</w:t>
      </w:r>
    </w:p>
    <w:p w:rsidR="00824D76" w:rsidRPr="00234A0F" w:rsidRDefault="00A2476C"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bookmarkStart w:id="76" w:name="_Hlk523310707"/>
      <w:r>
        <w:rPr>
          <w:rFonts w:ascii="Times New Roman" w:hAnsi="Times New Roman"/>
          <w:sz w:val="24"/>
          <w:szCs w:val="24"/>
          <w:lang w:val="lt-LT"/>
        </w:rPr>
        <w:t>GRIFS AG</w:t>
      </w:r>
      <w:r w:rsidR="00824D76" w:rsidRPr="00234A0F">
        <w:rPr>
          <w:rFonts w:ascii="Times New Roman" w:hAnsi="Times New Roman"/>
          <w:sz w:val="24"/>
          <w:szCs w:val="24"/>
          <w:lang w:val="lt-LT"/>
        </w:rPr>
        <w:t xml:space="preserve"> patalpose</w:t>
      </w:r>
      <w:r w:rsidR="00B02549">
        <w:rPr>
          <w:rFonts w:ascii="Times New Roman" w:hAnsi="Times New Roman"/>
          <w:sz w:val="24"/>
          <w:szCs w:val="24"/>
          <w:lang w:val="lt-LT"/>
        </w:rPr>
        <w:t xml:space="preserve"> elektronin</w:t>
      </w:r>
      <w:r w:rsidR="00B95370">
        <w:rPr>
          <w:rFonts w:ascii="Times New Roman" w:hAnsi="Times New Roman"/>
          <w:sz w:val="24"/>
          <w:szCs w:val="24"/>
          <w:lang w:val="lt-LT"/>
        </w:rPr>
        <w:t>ėmis</w:t>
      </w:r>
      <w:r w:rsidR="00B02549">
        <w:rPr>
          <w:rFonts w:ascii="Times New Roman" w:hAnsi="Times New Roman"/>
          <w:sz w:val="24"/>
          <w:szCs w:val="24"/>
          <w:lang w:val="lt-LT"/>
        </w:rPr>
        <w:t xml:space="preserve"> kortel</w:t>
      </w:r>
      <w:r w:rsidR="00B95370">
        <w:rPr>
          <w:rFonts w:ascii="Times New Roman" w:hAnsi="Times New Roman"/>
          <w:sz w:val="24"/>
          <w:szCs w:val="24"/>
          <w:lang w:val="lt-LT"/>
        </w:rPr>
        <w:t>ėmis</w:t>
      </w:r>
      <w:r w:rsidR="00F534F9">
        <w:rPr>
          <w:rFonts w:ascii="Times New Roman" w:hAnsi="Times New Roman"/>
          <w:sz w:val="24"/>
          <w:szCs w:val="24"/>
          <w:lang w:val="lt-LT"/>
        </w:rPr>
        <w:t xml:space="preserve"> </w:t>
      </w:r>
      <w:r w:rsidR="00994BBC">
        <w:rPr>
          <w:rFonts w:ascii="Times New Roman" w:hAnsi="Times New Roman"/>
          <w:sz w:val="24"/>
          <w:szCs w:val="24"/>
          <w:lang w:val="lt-LT"/>
        </w:rPr>
        <w:t>fiksuojam</w:t>
      </w:r>
      <w:r w:rsidR="00B02549">
        <w:rPr>
          <w:rFonts w:ascii="Times New Roman" w:hAnsi="Times New Roman"/>
          <w:sz w:val="24"/>
          <w:szCs w:val="24"/>
          <w:lang w:val="lt-LT"/>
        </w:rPr>
        <w:t>i duomenys</w:t>
      </w:r>
      <w:r w:rsidR="00994BBC">
        <w:rPr>
          <w:rFonts w:ascii="Times New Roman" w:hAnsi="Times New Roman"/>
          <w:sz w:val="24"/>
          <w:szCs w:val="24"/>
          <w:lang w:val="lt-LT"/>
        </w:rPr>
        <w:t xml:space="preserve"> apie darbuotojo atvykimo ir išvykimo laiką</w:t>
      </w:r>
      <w:r w:rsidR="00B95370">
        <w:rPr>
          <w:rFonts w:ascii="Times New Roman" w:hAnsi="Times New Roman"/>
          <w:sz w:val="24"/>
          <w:szCs w:val="24"/>
          <w:lang w:val="lt-LT"/>
        </w:rPr>
        <w:t>.</w:t>
      </w:r>
      <w:bookmarkEnd w:id="76"/>
    </w:p>
    <w:p w:rsidR="00824D76" w:rsidRPr="00234A0F" w:rsidRDefault="00824D76"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Elektroninių kortelių  stebėjimo duomenys yra saugomi 45 kalendorines dienas, po kurių yra automatiškai ištrinami.</w:t>
      </w:r>
    </w:p>
    <w:p w:rsidR="00824D76" w:rsidRPr="00234A0F" w:rsidRDefault="00824D76"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Elektroninių kortelių  stebėjimo duomenys gali būti pateikti tik teisėsaugos institucijoms ar  kitoms valstyb</w:t>
      </w:r>
      <w:r w:rsidR="00365304">
        <w:rPr>
          <w:rFonts w:ascii="Times New Roman" w:hAnsi="Times New Roman"/>
          <w:sz w:val="24"/>
          <w:szCs w:val="24"/>
          <w:lang w:val="lt-LT"/>
        </w:rPr>
        <w:t>ė</w:t>
      </w:r>
      <w:r w:rsidRPr="00234A0F">
        <w:rPr>
          <w:rFonts w:ascii="Times New Roman" w:hAnsi="Times New Roman"/>
          <w:sz w:val="24"/>
          <w:szCs w:val="24"/>
          <w:lang w:val="lt-LT"/>
        </w:rPr>
        <w:t>s institucijoms, kurioms toks duomenų pateikimas yra privalomas pagal teisės aktų reikalavimus.</w:t>
      </w:r>
    </w:p>
    <w:p w:rsidR="00824D76" w:rsidRPr="00234A0F" w:rsidRDefault="00F525F4"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Pr>
          <w:rFonts w:ascii="Times New Roman" w:hAnsi="Times New Roman"/>
          <w:sz w:val="24"/>
          <w:szCs w:val="24"/>
          <w:lang w:val="lt-LT"/>
        </w:rPr>
        <w:lastRenderedPageBreak/>
        <w:t xml:space="preserve"> Už elektroninių kortelių </w:t>
      </w:r>
      <w:r w:rsidR="00824D76" w:rsidRPr="00234A0F">
        <w:rPr>
          <w:rFonts w:ascii="Times New Roman" w:hAnsi="Times New Roman"/>
          <w:sz w:val="24"/>
          <w:szCs w:val="24"/>
          <w:lang w:val="lt-LT"/>
        </w:rPr>
        <w:t xml:space="preserve">stebėjimo sistemos priežiūrą </w:t>
      </w:r>
      <w:r w:rsidR="00A2476C">
        <w:rPr>
          <w:rFonts w:ascii="Times New Roman" w:hAnsi="Times New Roman"/>
          <w:sz w:val="24"/>
          <w:szCs w:val="24"/>
          <w:lang w:val="lt-LT"/>
        </w:rPr>
        <w:t>GRIFS AG</w:t>
      </w:r>
      <w:r w:rsidR="00824D76" w:rsidRPr="00234A0F">
        <w:rPr>
          <w:rFonts w:ascii="Times New Roman" w:hAnsi="Times New Roman"/>
          <w:sz w:val="24"/>
          <w:szCs w:val="24"/>
          <w:lang w:val="lt-LT"/>
        </w:rPr>
        <w:t xml:space="preserve"> patalpose atsakingi </w:t>
      </w:r>
      <w:r w:rsidR="00F534F9">
        <w:rPr>
          <w:rFonts w:ascii="Times New Roman" w:eastAsiaTheme="minorHAnsi" w:hAnsi="Times New Roman"/>
          <w:sz w:val="24"/>
          <w:szCs w:val="24"/>
          <w:lang w:val="lt-LT"/>
        </w:rPr>
        <w:t xml:space="preserve">Techninių sprendimų departamento </w:t>
      </w:r>
      <w:r w:rsidR="00F534F9" w:rsidRPr="00ED21AA">
        <w:rPr>
          <w:rFonts w:ascii="Times New Roman" w:eastAsiaTheme="minorHAnsi" w:hAnsi="Times New Roman"/>
          <w:sz w:val="24"/>
          <w:szCs w:val="24"/>
          <w:lang w:val="lt-LT"/>
        </w:rPr>
        <w:t>darbuotojai</w:t>
      </w:r>
      <w:r>
        <w:rPr>
          <w:rFonts w:ascii="Times New Roman" w:hAnsi="Times New Roman"/>
          <w:sz w:val="24"/>
          <w:szCs w:val="24"/>
          <w:lang w:val="lt-LT"/>
        </w:rPr>
        <w:t xml:space="preserve">. Už elektroninių kortelių </w:t>
      </w:r>
      <w:r w:rsidR="00824D76" w:rsidRPr="00234A0F">
        <w:rPr>
          <w:rFonts w:ascii="Times New Roman" w:hAnsi="Times New Roman"/>
          <w:sz w:val="24"/>
          <w:szCs w:val="24"/>
          <w:lang w:val="lt-LT"/>
        </w:rPr>
        <w:t xml:space="preserve">įrašų įrašymą ir ištrynimą atsakingi </w:t>
      </w:r>
      <w:r w:rsidR="00F534F9">
        <w:rPr>
          <w:rFonts w:ascii="Times New Roman" w:eastAsiaTheme="minorHAnsi" w:hAnsi="Times New Roman"/>
          <w:sz w:val="24"/>
          <w:szCs w:val="24"/>
          <w:lang w:val="lt-LT"/>
        </w:rPr>
        <w:t xml:space="preserve">Techninių sprendimų departamento </w:t>
      </w:r>
      <w:r w:rsidR="00F534F9" w:rsidRPr="00ED21AA">
        <w:rPr>
          <w:rFonts w:ascii="Times New Roman" w:eastAsiaTheme="minorHAnsi" w:hAnsi="Times New Roman"/>
          <w:sz w:val="24"/>
          <w:szCs w:val="24"/>
          <w:lang w:val="lt-LT"/>
        </w:rPr>
        <w:t>darbuotojai</w:t>
      </w:r>
      <w:r w:rsidR="00824D76" w:rsidRPr="00234A0F">
        <w:rPr>
          <w:rFonts w:ascii="Times New Roman" w:hAnsi="Times New Roman"/>
          <w:sz w:val="24"/>
          <w:szCs w:val="24"/>
          <w:lang w:val="lt-LT"/>
        </w:rPr>
        <w:t>.</w:t>
      </w:r>
    </w:p>
    <w:p w:rsidR="00824D76" w:rsidRPr="00234A0F" w:rsidRDefault="00A2476C"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Pr>
          <w:rFonts w:ascii="Times New Roman" w:hAnsi="Times New Roman"/>
          <w:sz w:val="24"/>
          <w:szCs w:val="24"/>
          <w:lang w:val="lt-LT"/>
        </w:rPr>
        <w:t xml:space="preserve">GRIFS AG </w:t>
      </w:r>
      <w:r w:rsidR="00824D76" w:rsidRPr="00234A0F">
        <w:rPr>
          <w:rFonts w:ascii="Times New Roman" w:hAnsi="Times New Roman"/>
          <w:sz w:val="24"/>
          <w:szCs w:val="24"/>
          <w:lang w:val="lt-LT"/>
        </w:rPr>
        <w:t xml:space="preserve">privalo užtikrinti, kad </w:t>
      </w:r>
      <w:r w:rsidR="00365304">
        <w:rPr>
          <w:rFonts w:ascii="Times New Roman" w:hAnsi="Times New Roman"/>
          <w:sz w:val="24"/>
          <w:szCs w:val="24"/>
          <w:lang w:val="lt-LT"/>
        </w:rPr>
        <w:t>d</w:t>
      </w:r>
      <w:r w:rsidR="00824D76" w:rsidRPr="00234A0F">
        <w:rPr>
          <w:rFonts w:ascii="Times New Roman" w:hAnsi="Times New Roman"/>
          <w:sz w:val="24"/>
          <w:szCs w:val="24"/>
          <w:lang w:val="lt-LT"/>
        </w:rPr>
        <w:t>arbuotojai apie vykdomą elektroninių kortelių stebėjimą būtų informuojami.</w:t>
      </w:r>
    </w:p>
    <w:p w:rsidR="00824D76" w:rsidRPr="00234A0F" w:rsidRDefault="00824D76"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sidRPr="00234A0F">
        <w:rPr>
          <w:rFonts w:ascii="Times New Roman" w:hAnsi="Times New Roman"/>
          <w:sz w:val="24"/>
          <w:szCs w:val="24"/>
          <w:lang w:val="lt-LT"/>
        </w:rPr>
        <w:t>Darbuotojai, su</w:t>
      </w:r>
      <w:r w:rsidR="00365304">
        <w:rPr>
          <w:rFonts w:ascii="Times New Roman" w:hAnsi="Times New Roman"/>
          <w:sz w:val="24"/>
          <w:szCs w:val="24"/>
          <w:lang w:val="lt-LT"/>
        </w:rPr>
        <w:t>si</w:t>
      </w:r>
      <w:r w:rsidRPr="00234A0F">
        <w:rPr>
          <w:rFonts w:ascii="Times New Roman" w:hAnsi="Times New Roman"/>
          <w:sz w:val="24"/>
          <w:szCs w:val="24"/>
          <w:lang w:val="lt-LT"/>
        </w:rPr>
        <w:t xml:space="preserve">pažindinami su šiomis Taisyklėmis, taip pat patvirtina, jog jiems yra žinomas faktas apie </w:t>
      </w:r>
      <w:r w:rsidR="00A2476C">
        <w:rPr>
          <w:rFonts w:ascii="Times New Roman" w:hAnsi="Times New Roman"/>
          <w:sz w:val="24"/>
          <w:szCs w:val="24"/>
          <w:lang w:val="lt-LT"/>
        </w:rPr>
        <w:t xml:space="preserve">GRIFS AG </w:t>
      </w:r>
      <w:r w:rsidR="00F525F4">
        <w:rPr>
          <w:rFonts w:ascii="Times New Roman" w:hAnsi="Times New Roman"/>
          <w:sz w:val="24"/>
          <w:szCs w:val="24"/>
          <w:lang w:val="lt-LT"/>
        </w:rPr>
        <w:t xml:space="preserve">vykdomą elektroninių kortelių </w:t>
      </w:r>
      <w:r w:rsidRPr="00234A0F">
        <w:rPr>
          <w:rFonts w:ascii="Times New Roman" w:hAnsi="Times New Roman"/>
          <w:sz w:val="24"/>
          <w:szCs w:val="24"/>
          <w:lang w:val="lt-LT"/>
        </w:rPr>
        <w:t>stebėjimą, jo tikslą, duomenų saugojimo laiką ir kitą su tuo susijusią aktualią informaciją.</w:t>
      </w:r>
    </w:p>
    <w:p w:rsidR="00824D76" w:rsidRPr="00234A0F" w:rsidRDefault="00A2476C" w:rsidP="00D067B2">
      <w:pPr>
        <w:pStyle w:val="Hyperlink1"/>
        <w:numPr>
          <w:ilvl w:val="0"/>
          <w:numId w:val="4"/>
        </w:numPr>
        <w:tabs>
          <w:tab w:val="left" w:pos="1276"/>
          <w:tab w:val="left" w:pos="6379"/>
        </w:tabs>
        <w:adjustRightInd/>
        <w:spacing w:line="360" w:lineRule="auto"/>
        <w:ind w:left="0" w:firstLine="851"/>
        <w:rPr>
          <w:rFonts w:ascii="Times New Roman" w:hAnsi="Times New Roman"/>
          <w:sz w:val="24"/>
          <w:szCs w:val="24"/>
          <w:lang w:val="lt-LT"/>
        </w:rPr>
      </w:pPr>
      <w:r>
        <w:rPr>
          <w:rFonts w:ascii="Times New Roman" w:hAnsi="Times New Roman"/>
          <w:sz w:val="24"/>
          <w:szCs w:val="24"/>
          <w:lang w:val="lt-LT"/>
        </w:rPr>
        <w:t>GRIFS AG</w:t>
      </w:r>
      <w:r w:rsidR="00824D76" w:rsidRPr="00234A0F">
        <w:rPr>
          <w:rFonts w:ascii="Times New Roman" w:hAnsi="Times New Roman"/>
          <w:sz w:val="24"/>
          <w:szCs w:val="24"/>
          <w:lang w:val="lt-LT"/>
        </w:rPr>
        <w:t xml:space="preserve"> direktorius užtikrina, kad neįgalioti asmenys neturėtų galimybės prieiti prie tvarkomų</w:t>
      </w:r>
      <w:r w:rsidR="00F525F4">
        <w:rPr>
          <w:rFonts w:ascii="Times New Roman" w:hAnsi="Times New Roman"/>
          <w:sz w:val="24"/>
          <w:szCs w:val="24"/>
          <w:lang w:val="lt-LT"/>
        </w:rPr>
        <w:t xml:space="preserve"> asmens elektroninių kortelių </w:t>
      </w:r>
      <w:r w:rsidR="00824D76" w:rsidRPr="00234A0F">
        <w:rPr>
          <w:rFonts w:ascii="Times New Roman" w:hAnsi="Times New Roman"/>
          <w:sz w:val="24"/>
          <w:szCs w:val="24"/>
          <w:lang w:val="lt-LT"/>
        </w:rPr>
        <w:t xml:space="preserve">duomenų. </w:t>
      </w:r>
    </w:p>
    <w:p w:rsidR="00824D76" w:rsidRPr="00234A0F" w:rsidRDefault="00824D76"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hAnsi="Times New Roman"/>
          <w:sz w:val="24"/>
          <w:szCs w:val="24"/>
          <w:lang w:val="lt-LT"/>
        </w:rPr>
        <w:t xml:space="preserve">Elektroninių kortelių  stebėjimo duomenys negali būti naudojami kitiems tikslams, nesusijusiems su Taisyklių </w:t>
      </w:r>
      <w:r w:rsidR="0023513D" w:rsidRPr="00234A0F">
        <w:rPr>
          <w:rFonts w:ascii="Times New Roman" w:hAnsi="Times New Roman"/>
          <w:sz w:val="24"/>
          <w:szCs w:val="24"/>
          <w:lang w:val="lt-LT"/>
        </w:rPr>
        <w:t>1</w:t>
      </w:r>
      <w:r w:rsidR="000A7A76">
        <w:rPr>
          <w:rFonts w:ascii="Times New Roman" w:hAnsi="Times New Roman"/>
          <w:sz w:val="24"/>
          <w:szCs w:val="24"/>
          <w:lang w:val="lt-LT"/>
        </w:rPr>
        <w:t>57</w:t>
      </w:r>
      <w:r w:rsidRPr="00234A0F">
        <w:rPr>
          <w:rFonts w:ascii="Times New Roman" w:hAnsi="Times New Roman"/>
          <w:sz w:val="24"/>
          <w:szCs w:val="24"/>
          <w:lang w:val="lt-LT"/>
        </w:rPr>
        <w:t>punkte apibrėžtu tikslu.</w:t>
      </w:r>
    </w:p>
    <w:bookmarkEnd w:id="74"/>
    <w:p w:rsidR="009F40A4" w:rsidRDefault="009F40A4" w:rsidP="00451C79">
      <w:pPr>
        <w:pStyle w:val="Hyperlink1"/>
        <w:tabs>
          <w:tab w:val="left" w:pos="505"/>
          <w:tab w:val="left" w:pos="1560"/>
          <w:tab w:val="left" w:pos="6379"/>
        </w:tabs>
        <w:ind w:firstLine="0"/>
        <w:jc w:val="center"/>
        <w:rPr>
          <w:rFonts w:ascii="Times New Roman" w:eastAsiaTheme="minorHAnsi" w:hAnsi="Times New Roman"/>
          <w:b/>
          <w:sz w:val="24"/>
          <w:szCs w:val="24"/>
          <w:lang w:val="lt-LT"/>
        </w:rPr>
      </w:pPr>
    </w:p>
    <w:p w:rsidR="009F40A4" w:rsidRDefault="009F40A4" w:rsidP="00451C79">
      <w:pPr>
        <w:pStyle w:val="Hyperlink1"/>
        <w:tabs>
          <w:tab w:val="left" w:pos="505"/>
          <w:tab w:val="left" w:pos="1560"/>
          <w:tab w:val="left" w:pos="6379"/>
        </w:tabs>
        <w:ind w:firstLine="0"/>
        <w:jc w:val="center"/>
        <w:rPr>
          <w:rFonts w:ascii="Times New Roman" w:eastAsiaTheme="minorHAnsi" w:hAnsi="Times New Roman"/>
          <w:b/>
          <w:sz w:val="24"/>
          <w:szCs w:val="24"/>
          <w:lang w:val="lt-LT"/>
        </w:rPr>
      </w:pPr>
    </w:p>
    <w:p w:rsidR="00EF207D" w:rsidRPr="00234A0F" w:rsidRDefault="00EF207D" w:rsidP="00451C79">
      <w:pPr>
        <w:pStyle w:val="Hyperlink1"/>
        <w:tabs>
          <w:tab w:val="left" w:pos="505"/>
          <w:tab w:val="left" w:pos="1560"/>
          <w:tab w:val="left" w:pos="6379"/>
        </w:tabs>
        <w:ind w:firstLine="0"/>
        <w:jc w:val="center"/>
        <w:rPr>
          <w:rFonts w:ascii="Times New Roman" w:eastAsiaTheme="minorHAnsi" w:hAnsi="Times New Roman"/>
          <w:b/>
          <w:sz w:val="24"/>
          <w:szCs w:val="24"/>
          <w:lang w:val="lt-LT"/>
        </w:rPr>
      </w:pPr>
      <w:r w:rsidRPr="00234A0F">
        <w:rPr>
          <w:rFonts w:ascii="Times New Roman" w:eastAsiaTheme="minorHAnsi" w:hAnsi="Times New Roman"/>
          <w:b/>
          <w:sz w:val="24"/>
          <w:szCs w:val="24"/>
          <w:lang w:val="lt-LT"/>
        </w:rPr>
        <w:t>XI</w:t>
      </w:r>
      <w:r w:rsidR="00B076F2" w:rsidRPr="00234A0F">
        <w:rPr>
          <w:rFonts w:ascii="Times New Roman" w:eastAsiaTheme="minorHAnsi" w:hAnsi="Times New Roman"/>
          <w:b/>
          <w:sz w:val="24"/>
          <w:szCs w:val="24"/>
          <w:lang w:val="lt-LT"/>
        </w:rPr>
        <w:t>I</w:t>
      </w:r>
      <w:r w:rsidR="00FF4B69">
        <w:rPr>
          <w:rFonts w:ascii="Times New Roman" w:eastAsiaTheme="minorHAnsi" w:hAnsi="Times New Roman"/>
          <w:b/>
          <w:sz w:val="24"/>
          <w:szCs w:val="24"/>
          <w:lang w:val="lt-LT"/>
        </w:rPr>
        <w:t>I</w:t>
      </w:r>
      <w:r w:rsidRPr="00234A0F">
        <w:rPr>
          <w:rFonts w:ascii="Times New Roman" w:eastAsiaTheme="minorHAnsi" w:hAnsi="Times New Roman"/>
          <w:b/>
          <w:sz w:val="24"/>
          <w:szCs w:val="24"/>
          <w:lang w:val="lt-LT"/>
        </w:rPr>
        <w:t xml:space="preserve"> SKYRIUS</w:t>
      </w:r>
    </w:p>
    <w:p w:rsidR="00EF207D" w:rsidRPr="00234A0F" w:rsidRDefault="00EF207D" w:rsidP="00451C79">
      <w:pPr>
        <w:numPr>
          <w:ilvl w:val="0"/>
          <w:numId w:val="0"/>
        </w:numPr>
        <w:tabs>
          <w:tab w:val="left" w:pos="1843"/>
          <w:tab w:val="left" w:pos="6379"/>
        </w:tabs>
        <w:jc w:val="center"/>
        <w:rPr>
          <w:b/>
          <w:szCs w:val="24"/>
        </w:rPr>
      </w:pPr>
      <w:r w:rsidRPr="00234A0F">
        <w:rPr>
          <w:b/>
          <w:szCs w:val="24"/>
        </w:rPr>
        <w:t>DUOMENŲ VEIKLOS ĮRAŠŲ VEDIMO TVARKA</w:t>
      </w:r>
    </w:p>
    <w:p w:rsidR="00EF207D" w:rsidRPr="00234A0F" w:rsidRDefault="00EF207D" w:rsidP="00D067B2">
      <w:pPr>
        <w:numPr>
          <w:ilvl w:val="0"/>
          <w:numId w:val="0"/>
        </w:numPr>
        <w:tabs>
          <w:tab w:val="left" w:pos="1560"/>
          <w:tab w:val="left" w:pos="6379"/>
        </w:tabs>
        <w:spacing w:line="360" w:lineRule="auto"/>
        <w:ind w:left="1702"/>
        <w:rPr>
          <w:szCs w:val="24"/>
        </w:rPr>
      </w:pPr>
    </w:p>
    <w:p w:rsidR="00441580" w:rsidRPr="00234A0F" w:rsidRDefault="00441580"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szCs w:val="24"/>
        </w:rPr>
        <w:t xml:space="preserve"> Duomenų veiklos įrašų vedimo tvarka </w:t>
      </w:r>
      <w:r w:rsidR="00A2476C">
        <w:rPr>
          <w:szCs w:val="24"/>
        </w:rPr>
        <w:t xml:space="preserve">GRIFS AG </w:t>
      </w:r>
      <w:r w:rsidRPr="00234A0F">
        <w:rPr>
          <w:szCs w:val="24"/>
        </w:rPr>
        <w:t>yra naudojama vadovaujantis šiomis principinėmis nuostatomis:</w:t>
      </w:r>
    </w:p>
    <w:p w:rsidR="00441580" w:rsidRPr="00234A0F" w:rsidRDefault="00441580" w:rsidP="00716574">
      <w:pPr>
        <w:numPr>
          <w:ilvl w:val="1"/>
          <w:numId w:val="20"/>
        </w:numPr>
        <w:tabs>
          <w:tab w:val="left" w:pos="1276"/>
          <w:tab w:val="left" w:pos="1560"/>
          <w:tab w:val="left" w:pos="6379"/>
        </w:tabs>
        <w:spacing w:line="360" w:lineRule="auto"/>
        <w:ind w:left="0" w:firstLine="851"/>
        <w:jc w:val="both"/>
        <w:rPr>
          <w:szCs w:val="24"/>
        </w:rPr>
      </w:pPr>
      <w:r w:rsidRPr="00234A0F">
        <w:rPr>
          <w:szCs w:val="24"/>
        </w:rPr>
        <w:t>turi būti naudoja</w:t>
      </w:r>
      <w:r w:rsidR="00F534F9">
        <w:rPr>
          <w:szCs w:val="24"/>
        </w:rPr>
        <w:t xml:space="preserve"> </w:t>
      </w:r>
      <w:r w:rsidRPr="00234A0F">
        <w:rPr>
          <w:szCs w:val="24"/>
        </w:rPr>
        <w:t>m</w:t>
      </w:r>
      <w:r w:rsidR="002C0EF8">
        <w:rPr>
          <w:szCs w:val="24"/>
        </w:rPr>
        <w:t>a</w:t>
      </w:r>
      <w:r w:rsidRPr="00234A0F">
        <w:rPr>
          <w:szCs w:val="24"/>
        </w:rPr>
        <w:t>griežtai tik darbo reikmėms;</w:t>
      </w:r>
    </w:p>
    <w:p w:rsidR="00441580" w:rsidRPr="00234A0F" w:rsidRDefault="00441580" w:rsidP="00D067B2">
      <w:pPr>
        <w:pStyle w:val="ListParagraph"/>
        <w:numPr>
          <w:ilvl w:val="1"/>
          <w:numId w:val="4"/>
        </w:numPr>
        <w:tabs>
          <w:tab w:val="left" w:pos="1276"/>
          <w:tab w:val="left" w:pos="1560"/>
          <w:tab w:val="left" w:pos="6379"/>
        </w:tabs>
        <w:spacing w:line="360" w:lineRule="auto"/>
        <w:ind w:left="0" w:firstLine="851"/>
        <w:jc w:val="both"/>
        <w:rPr>
          <w:szCs w:val="24"/>
        </w:rPr>
      </w:pPr>
      <w:r w:rsidRPr="00234A0F">
        <w:rPr>
          <w:szCs w:val="24"/>
        </w:rPr>
        <w:t xml:space="preserve">naudojantis turi būti laikomasi galiojančių Lietuvos Respublikos teisės aktų, </w:t>
      </w:r>
      <w:r w:rsidR="00A2476C">
        <w:rPr>
          <w:szCs w:val="24"/>
        </w:rPr>
        <w:t>GRIFS AG</w:t>
      </w:r>
      <w:r w:rsidRPr="00234A0F">
        <w:rPr>
          <w:szCs w:val="24"/>
        </w:rPr>
        <w:t xml:space="preserve"> vidinių aktų, darbo sutarčių nuostatų bei naudojimo instrukcijų;</w:t>
      </w:r>
    </w:p>
    <w:p w:rsidR="00C4366D" w:rsidRPr="00234A0F" w:rsidRDefault="00441580" w:rsidP="00D067B2">
      <w:pPr>
        <w:pStyle w:val="ListParagraph"/>
        <w:numPr>
          <w:ilvl w:val="1"/>
          <w:numId w:val="4"/>
        </w:numPr>
        <w:tabs>
          <w:tab w:val="left" w:pos="1560"/>
          <w:tab w:val="left" w:pos="6379"/>
        </w:tabs>
        <w:spacing w:line="360" w:lineRule="auto"/>
        <w:ind w:left="0" w:firstLine="851"/>
        <w:jc w:val="both"/>
        <w:rPr>
          <w:szCs w:val="24"/>
        </w:rPr>
      </w:pPr>
      <w:r w:rsidRPr="00234A0F">
        <w:rPr>
          <w:szCs w:val="24"/>
        </w:rPr>
        <w:t xml:space="preserve">naudojantis turi būti laikomasi </w:t>
      </w:r>
      <w:r w:rsidR="006F1E4A" w:rsidRPr="00234A0F">
        <w:rPr>
          <w:szCs w:val="24"/>
        </w:rPr>
        <w:t xml:space="preserve">darbuotojų </w:t>
      </w:r>
      <w:r w:rsidRPr="00234A0F">
        <w:rPr>
          <w:szCs w:val="24"/>
        </w:rPr>
        <w:t>saugos, komercinės informacijos saugos, asmens duomenų apsaugos reikalavimų;</w:t>
      </w:r>
    </w:p>
    <w:p w:rsidR="00C4366D" w:rsidRDefault="00441580" w:rsidP="00D067B2">
      <w:pPr>
        <w:pStyle w:val="ListParagraph"/>
        <w:numPr>
          <w:ilvl w:val="1"/>
          <w:numId w:val="4"/>
        </w:numPr>
        <w:tabs>
          <w:tab w:val="left" w:pos="1560"/>
          <w:tab w:val="left" w:pos="6379"/>
        </w:tabs>
        <w:spacing w:line="360" w:lineRule="auto"/>
        <w:ind w:left="0" w:firstLine="851"/>
        <w:jc w:val="both"/>
        <w:rPr>
          <w:szCs w:val="24"/>
        </w:rPr>
      </w:pPr>
      <w:r w:rsidRPr="00234A0F">
        <w:rPr>
          <w:szCs w:val="24"/>
        </w:rPr>
        <w:t>naudojimas turi užtikrinti konfidencialumo įsipareigojimų, intelektinės nuosavybės teisių, įskaitant trečiųjų asmenų teises ir teisėtus interesus, bendrųjų etikos ir moralės principų laikymąsi</w:t>
      </w:r>
      <w:r w:rsidR="00F525F4">
        <w:rPr>
          <w:szCs w:val="24"/>
        </w:rPr>
        <w:t>.</w:t>
      </w:r>
    </w:p>
    <w:p w:rsidR="00F525F4" w:rsidRPr="00234A0F" w:rsidRDefault="0037497C" w:rsidP="00F80B74">
      <w:pPr>
        <w:pStyle w:val="ListParagraph"/>
        <w:numPr>
          <w:ilvl w:val="0"/>
          <w:numId w:val="4"/>
        </w:numPr>
        <w:tabs>
          <w:tab w:val="left" w:pos="1418"/>
          <w:tab w:val="left" w:pos="6379"/>
        </w:tabs>
        <w:spacing w:line="360" w:lineRule="auto"/>
        <w:ind w:left="0" w:firstLine="851"/>
        <w:jc w:val="both"/>
        <w:rPr>
          <w:szCs w:val="24"/>
        </w:rPr>
      </w:pPr>
      <w:r>
        <w:rPr>
          <w:szCs w:val="24"/>
        </w:rPr>
        <w:t>D</w:t>
      </w:r>
      <w:r w:rsidR="00F525F4" w:rsidRPr="00234A0F">
        <w:rPr>
          <w:szCs w:val="24"/>
        </w:rPr>
        <w:t>uomenų veiklos įrašų vedimo dokumente (bei elektroninėje jo rinkmenoje) privalo būti</w:t>
      </w:r>
      <w:r w:rsidR="00F525F4">
        <w:rPr>
          <w:szCs w:val="24"/>
        </w:rPr>
        <w:t xml:space="preserve"> nurodyta</w:t>
      </w:r>
      <w:r w:rsidR="00F525F4" w:rsidRPr="00234A0F">
        <w:rPr>
          <w:szCs w:val="24"/>
        </w:rPr>
        <w:t>:</w:t>
      </w:r>
    </w:p>
    <w:p w:rsidR="00C4366D" w:rsidRPr="00F525F4" w:rsidRDefault="00441580" w:rsidP="00716574">
      <w:pPr>
        <w:numPr>
          <w:ilvl w:val="1"/>
          <w:numId w:val="29"/>
        </w:numPr>
        <w:tabs>
          <w:tab w:val="left" w:pos="1560"/>
          <w:tab w:val="left" w:pos="6379"/>
        </w:tabs>
        <w:spacing w:line="360" w:lineRule="auto"/>
        <w:ind w:left="0" w:firstLine="851"/>
        <w:jc w:val="both"/>
        <w:rPr>
          <w:szCs w:val="24"/>
        </w:rPr>
      </w:pPr>
      <w:r w:rsidRPr="00F525F4">
        <w:rPr>
          <w:szCs w:val="24"/>
        </w:rPr>
        <w:t xml:space="preserve">duomenų tvarkytojas – </w:t>
      </w:r>
      <w:r w:rsidR="00A2476C">
        <w:rPr>
          <w:szCs w:val="24"/>
        </w:rPr>
        <w:t>GRIFS AG</w:t>
      </w:r>
      <w:r w:rsidRPr="00F525F4">
        <w:rPr>
          <w:szCs w:val="24"/>
        </w:rPr>
        <w:t xml:space="preserve"> padalinio pavadinimas, atsakingas asmuo; </w:t>
      </w:r>
    </w:p>
    <w:p w:rsidR="00C4366D" w:rsidRPr="00234A0F" w:rsidRDefault="00441580" w:rsidP="00D067B2">
      <w:pPr>
        <w:pStyle w:val="ListParagraph"/>
        <w:numPr>
          <w:ilvl w:val="1"/>
          <w:numId w:val="4"/>
        </w:numPr>
        <w:tabs>
          <w:tab w:val="left" w:pos="1560"/>
          <w:tab w:val="left" w:pos="6379"/>
        </w:tabs>
        <w:spacing w:line="360" w:lineRule="auto"/>
        <w:ind w:left="0" w:firstLine="851"/>
        <w:jc w:val="both"/>
        <w:rPr>
          <w:szCs w:val="24"/>
        </w:rPr>
      </w:pPr>
      <w:r w:rsidRPr="00234A0F">
        <w:rPr>
          <w:szCs w:val="24"/>
        </w:rPr>
        <w:t>duomenų tvarkymo tikslas – kokiu tikslu yra tvarkomi duomenys (aiškiai aprašyti pvz., socialin</w:t>
      </w:r>
      <w:r w:rsidR="0037497C">
        <w:rPr>
          <w:szCs w:val="24"/>
        </w:rPr>
        <w:t>ei</w:t>
      </w:r>
      <w:r w:rsidRPr="00234A0F">
        <w:rPr>
          <w:szCs w:val="24"/>
        </w:rPr>
        <w:t xml:space="preserve"> pensij</w:t>
      </w:r>
      <w:r w:rsidR="0037497C">
        <w:rPr>
          <w:szCs w:val="24"/>
        </w:rPr>
        <w:t>ai</w:t>
      </w:r>
      <w:r w:rsidRPr="00234A0F">
        <w:rPr>
          <w:szCs w:val="24"/>
        </w:rPr>
        <w:t xml:space="preserve"> ga</w:t>
      </w:r>
      <w:r w:rsidR="0037497C">
        <w:rPr>
          <w:szCs w:val="24"/>
        </w:rPr>
        <w:t>uti</w:t>
      </w:r>
      <w:r w:rsidRPr="00234A0F">
        <w:rPr>
          <w:szCs w:val="24"/>
        </w:rPr>
        <w:t xml:space="preserve">, į vaikų darželį </w:t>
      </w:r>
      <w:r w:rsidR="0037497C">
        <w:rPr>
          <w:szCs w:val="24"/>
        </w:rPr>
        <w:t xml:space="preserve">priimti </w:t>
      </w:r>
      <w:r w:rsidRPr="00234A0F">
        <w:rPr>
          <w:szCs w:val="24"/>
        </w:rPr>
        <w:t>ir kt.);</w:t>
      </w:r>
    </w:p>
    <w:p w:rsidR="00C4366D" w:rsidRPr="00234A0F" w:rsidRDefault="00441580" w:rsidP="00D067B2">
      <w:pPr>
        <w:pStyle w:val="ListParagraph"/>
        <w:numPr>
          <w:ilvl w:val="1"/>
          <w:numId w:val="4"/>
        </w:numPr>
        <w:tabs>
          <w:tab w:val="left" w:pos="1560"/>
          <w:tab w:val="left" w:pos="6379"/>
        </w:tabs>
        <w:spacing w:line="360" w:lineRule="auto"/>
        <w:ind w:left="0" w:firstLine="851"/>
        <w:jc w:val="both"/>
        <w:rPr>
          <w:szCs w:val="24"/>
        </w:rPr>
      </w:pPr>
      <w:r w:rsidRPr="00234A0F">
        <w:rPr>
          <w:szCs w:val="24"/>
        </w:rPr>
        <w:t>duomenų subjektai ir asmens duomenys – kokie konkretūs duomenys yra renkami (pvz., vardas, pavardė, adresas, ID kortelės kodas);</w:t>
      </w:r>
    </w:p>
    <w:p w:rsidR="00C4366D" w:rsidRPr="00234A0F" w:rsidRDefault="00441580" w:rsidP="00D067B2">
      <w:pPr>
        <w:pStyle w:val="ListParagraph"/>
        <w:numPr>
          <w:ilvl w:val="1"/>
          <w:numId w:val="4"/>
        </w:numPr>
        <w:tabs>
          <w:tab w:val="left" w:pos="1560"/>
          <w:tab w:val="left" w:pos="6379"/>
        </w:tabs>
        <w:spacing w:line="360" w:lineRule="auto"/>
        <w:ind w:left="0" w:firstLine="851"/>
        <w:jc w:val="both"/>
        <w:rPr>
          <w:szCs w:val="24"/>
        </w:rPr>
      </w:pPr>
      <w:r w:rsidRPr="00234A0F">
        <w:rPr>
          <w:szCs w:val="24"/>
        </w:rPr>
        <w:lastRenderedPageBreak/>
        <w:t>duomenų tvarkymo pagrindas – dėl ko vyksta šis rinkimas (p</w:t>
      </w:r>
      <w:r w:rsidR="006F1E4A" w:rsidRPr="00234A0F">
        <w:rPr>
          <w:szCs w:val="24"/>
        </w:rPr>
        <w:t>avyzdžiui,</w:t>
      </w:r>
      <w:r w:rsidRPr="00234A0F">
        <w:rPr>
          <w:szCs w:val="24"/>
        </w:rPr>
        <w:t xml:space="preserve"> sutartis, prašymas, sutikimas);</w:t>
      </w:r>
    </w:p>
    <w:p w:rsidR="00C4366D" w:rsidRPr="00234A0F" w:rsidRDefault="00441580" w:rsidP="00D067B2">
      <w:pPr>
        <w:pStyle w:val="ListParagraph"/>
        <w:numPr>
          <w:ilvl w:val="1"/>
          <w:numId w:val="4"/>
        </w:numPr>
        <w:tabs>
          <w:tab w:val="left" w:pos="1560"/>
          <w:tab w:val="left" w:pos="6379"/>
        </w:tabs>
        <w:spacing w:line="360" w:lineRule="auto"/>
        <w:ind w:left="0" w:firstLine="851"/>
        <w:jc w:val="both"/>
        <w:rPr>
          <w:szCs w:val="24"/>
        </w:rPr>
      </w:pPr>
      <w:r w:rsidRPr="00234A0F">
        <w:rPr>
          <w:szCs w:val="24"/>
        </w:rPr>
        <w:t>duomenų gavėjai – kas yra galutinis šių duomenų gavėjas (</w:t>
      </w:r>
      <w:r w:rsidR="006F1E4A" w:rsidRPr="00234A0F">
        <w:rPr>
          <w:szCs w:val="24"/>
        </w:rPr>
        <w:t>pavyzdžiui,</w:t>
      </w:r>
      <w:r w:rsidRPr="00234A0F">
        <w:rPr>
          <w:szCs w:val="24"/>
        </w:rPr>
        <w:t xml:space="preserve"> privatus asmuo, įmonės, ne E</w:t>
      </w:r>
      <w:r w:rsidR="006F1E4A" w:rsidRPr="00234A0F">
        <w:rPr>
          <w:szCs w:val="24"/>
        </w:rPr>
        <w:t xml:space="preserve">uropos </w:t>
      </w:r>
      <w:r w:rsidRPr="00234A0F">
        <w:rPr>
          <w:szCs w:val="24"/>
        </w:rPr>
        <w:t>S</w:t>
      </w:r>
      <w:r w:rsidR="006F1E4A" w:rsidRPr="00234A0F">
        <w:rPr>
          <w:szCs w:val="24"/>
        </w:rPr>
        <w:t>ąjungos</w:t>
      </w:r>
      <w:r w:rsidRPr="00234A0F">
        <w:rPr>
          <w:szCs w:val="24"/>
        </w:rPr>
        <w:t xml:space="preserve"> šalys);</w:t>
      </w:r>
    </w:p>
    <w:p w:rsidR="00C4366D" w:rsidRPr="00234A0F" w:rsidRDefault="00441580" w:rsidP="00F80B74">
      <w:pPr>
        <w:pStyle w:val="ListParagraph"/>
        <w:numPr>
          <w:ilvl w:val="1"/>
          <w:numId w:val="4"/>
        </w:numPr>
        <w:tabs>
          <w:tab w:val="left" w:pos="1560"/>
          <w:tab w:val="left" w:pos="6379"/>
        </w:tabs>
        <w:spacing w:line="360" w:lineRule="auto"/>
        <w:ind w:left="0" w:firstLine="851"/>
        <w:jc w:val="both"/>
        <w:rPr>
          <w:szCs w:val="24"/>
        </w:rPr>
      </w:pPr>
      <w:r w:rsidRPr="00234A0F">
        <w:rPr>
          <w:szCs w:val="24"/>
        </w:rPr>
        <w:t>duomenų saugojimo terminai – laikotarpis metais, kuriais nurodoma</w:t>
      </w:r>
      <w:r w:rsidR="006F1E4A" w:rsidRPr="00234A0F">
        <w:rPr>
          <w:szCs w:val="24"/>
        </w:rPr>
        <w:t>,</w:t>
      </w:r>
      <w:r w:rsidRPr="00234A0F">
        <w:rPr>
          <w:szCs w:val="24"/>
        </w:rPr>
        <w:t xml:space="preserve"> kiek saugomi šie duomenys</w:t>
      </w:r>
      <w:r w:rsidR="0037497C">
        <w:rPr>
          <w:szCs w:val="24"/>
        </w:rPr>
        <w:t>,</w:t>
      </w:r>
      <w:r w:rsidR="00BE56EA" w:rsidRPr="00234A0F">
        <w:rPr>
          <w:szCs w:val="24"/>
        </w:rPr>
        <w:t xml:space="preserve"> ir momentas, nuo kada šis laikotarpis skaičiuojamas</w:t>
      </w:r>
      <w:r w:rsidRPr="00234A0F">
        <w:rPr>
          <w:szCs w:val="24"/>
        </w:rPr>
        <w:t xml:space="preserve"> (p</w:t>
      </w:r>
      <w:r w:rsidR="006F1E4A" w:rsidRPr="00234A0F">
        <w:rPr>
          <w:szCs w:val="24"/>
        </w:rPr>
        <w:t>avyzdžiui,</w:t>
      </w:r>
      <w:r w:rsidRPr="00234A0F">
        <w:rPr>
          <w:szCs w:val="24"/>
        </w:rPr>
        <w:t xml:space="preserve"> vieni metai</w:t>
      </w:r>
      <w:r w:rsidR="00BE56EA" w:rsidRPr="00234A0F">
        <w:rPr>
          <w:szCs w:val="24"/>
        </w:rPr>
        <w:t xml:space="preserve"> nuo </w:t>
      </w:r>
      <w:r w:rsidR="00254211">
        <w:rPr>
          <w:szCs w:val="24"/>
        </w:rPr>
        <w:t>kliento</w:t>
      </w:r>
      <w:r w:rsidR="00BE56EA" w:rsidRPr="00234A0F">
        <w:rPr>
          <w:szCs w:val="24"/>
        </w:rPr>
        <w:t xml:space="preserve"> prašymo gavimo</w:t>
      </w:r>
      <w:r w:rsidRPr="00234A0F">
        <w:rPr>
          <w:szCs w:val="24"/>
        </w:rPr>
        <w:t>);</w:t>
      </w:r>
    </w:p>
    <w:p w:rsidR="00C4366D" w:rsidRPr="00234A0F" w:rsidRDefault="00441580" w:rsidP="00F80B74">
      <w:pPr>
        <w:pStyle w:val="ListParagraph"/>
        <w:numPr>
          <w:ilvl w:val="1"/>
          <w:numId w:val="4"/>
        </w:numPr>
        <w:tabs>
          <w:tab w:val="left" w:pos="1560"/>
          <w:tab w:val="left" w:pos="6379"/>
        </w:tabs>
        <w:spacing w:line="360" w:lineRule="auto"/>
        <w:ind w:left="0" w:firstLine="851"/>
        <w:jc w:val="both"/>
        <w:rPr>
          <w:szCs w:val="24"/>
        </w:rPr>
      </w:pPr>
      <w:r w:rsidRPr="00234A0F">
        <w:rPr>
          <w:szCs w:val="24"/>
        </w:rPr>
        <w:t>duomenų ištrynimo (panaikinimo) terminai – laikotarpis metais, kurias nurodoma</w:t>
      </w:r>
      <w:r w:rsidR="006F1E4A" w:rsidRPr="00234A0F">
        <w:rPr>
          <w:szCs w:val="24"/>
        </w:rPr>
        <w:t xml:space="preserve">,kuriam laikui praėjus </w:t>
      </w:r>
      <w:r w:rsidRPr="00234A0F">
        <w:rPr>
          <w:szCs w:val="24"/>
        </w:rPr>
        <w:t>šie saugomi duomenys bus ištinti</w:t>
      </w:r>
      <w:r w:rsidR="0037497C">
        <w:rPr>
          <w:szCs w:val="24"/>
        </w:rPr>
        <w:t>,</w:t>
      </w:r>
      <w:r w:rsidR="00BE56EA" w:rsidRPr="00234A0F">
        <w:rPr>
          <w:szCs w:val="24"/>
        </w:rPr>
        <w:t xml:space="preserve"> ir momentas, nuo kada šis laikotarpis skaičiuojamas</w:t>
      </w:r>
      <w:r w:rsidRPr="00234A0F">
        <w:rPr>
          <w:szCs w:val="24"/>
        </w:rPr>
        <w:t xml:space="preserve"> (</w:t>
      </w:r>
      <w:r w:rsidR="006F1E4A" w:rsidRPr="00234A0F">
        <w:rPr>
          <w:szCs w:val="24"/>
        </w:rPr>
        <w:t>pavyzdžiui, dveji</w:t>
      </w:r>
      <w:r w:rsidRPr="00234A0F">
        <w:rPr>
          <w:szCs w:val="24"/>
        </w:rPr>
        <w:t xml:space="preserve"> metai</w:t>
      </w:r>
      <w:r w:rsidR="00BE56EA" w:rsidRPr="00234A0F">
        <w:rPr>
          <w:szCs w:val="24"/>
        </w:rPr>
        <w:t xml:space="preserve"> nuo darbo sutarties nutraukimo</w:t>
      </w:r>
      <w:r w:rsidRPr="00234A0F">
        <w:rPr>
          <w:szCs w:val="24"/>
        </w:rPr>
        <w:t>);</w:t>
      </w:r>
    </w:p>
    <w:p w:rsidR="00441580" w:rsidRPr="00234A0F" w:rsidRDefault="00441580" w:rsidP="00F80B74">
      <w:pPr>
        <w:pStyle w:val="ListParagraph"/>
        <w:numPr>
          <w:ilvl w:val="1"/>
          <w:numId w:val="4"/>
        </w:numPr>
        <w:tabs>
          <w:tab w:val="left" w:pos="1560"/>
          <w:tab w:val="left" w:pos="6379"/>
        </w:tabs>
        <w:spacing w:line="360" w:lineRule="auto"/>
        <w:ind w:left="0" w:firstLine="851"/>
        <w:jc w:val="both"/>
        <w:rPr>
          <w:szCs w:val="24"/>
        </w:rPr>
      </w:pPr>
      <w:r w:rsidRPr="00234A0F">
        <w:rPr>
          <w:szCs w:val="24"/>
        </w:rPr>
        <w:t>naudojamos techninės ir organizacinės</w:t>
      </w:r>
      <w:r w:rsidR="0037497C" w:rsidRPr="0037497C">
        <w:rPr>
          <w:szCs w:val="24"/>
        </w:rPr>
        <w:t xml:space="preserve"> saugumo</w:t>
      </w:r>
      <w:r w:rsidRPr="00234A0F">
        <w:rPr>
          <w:szCs w:val="24"/>
        </w:rPr>
        <w:t xml:space="preserve"> priemonės – naudojami </w:t>
      </w:r>
      <w:r w:rsidR="006F1E4A" w:rsidRPr="00234A0F">
        <w:rPr>
          <w:szCs w:val="24"/>
        </w:rPr>
        <w:t>pseudonimai</w:t>
      </w:r>
      <w:r w:rsidRPr="00234A0F">
        <w:rPr>
          <w:szCs w:val="24"/>
        </w:rPr>
        <w:t>, šifravimas, veiklos tęstinumo užtikrinimas techninio incidento metu, nuolatinis vertinimo procesas</w:t>
      </w:r>
      <w:r w:rsidR="00BE56EA" w:rsidRPr="00234A0F">
        <w:rPr>
          <w:szCs w:val="24"/>
        </w:rPr>
        <w:t xml:space="preserve"> ir pan.</w:t>
      </w:r>
    </w:p>
    <w:p w:rsidR="00824D76" w:rsidRPr="00234A0F" w:rsidRDefault="00441580"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szCs w:val="24"/>
        </w:rPr>
        <w:t xml:space="preserve">Duomenų veiklos įrašų vedimo dokumente gali būti ir kitų nuostatų, pildomų pagal poreikį.Duomenų veiklos </w:t>
      </w:r>
      <w:r w:rsidR="00BF4723" w:rsidRPr="00234A0F">
        <w:rPr>
          <w:szCs w:val="24"/>
        </w:rPr>
        <w:t xml:space="preserve">įrašai </w:t>
      </w:r>
      <w:r w:rsidRPr="00234A0F">
        <w:rPr>
          <w:szCs w:val="24"/>
        </w:rPr>
        <w:t xml:space="preserve">į dokumentą </w:t>
      </w:r>
      <w:r w:rsidR="00BF4723" w:rsidRPr="00234A0F">
        <w:rPr>
          <w:szCs w:val="24"/>
        </w:rPr>
        <w:t xml:space="preserve">įvedamiraštu </w:t>
      </w:r>
      <w:r w:rsidRPr="00234A0F">
        <w:rPr>
          <w:szCs w:val="24"/>
        </w:rPr>
        <w:t>(ir elekt</w:t>
      </w:r>
      <w:r w:rsidR="00BA1570" w:rsidRPr="00234A0F">
        <w:rPr>
          <w:szCs w:val="24"/>
        </w:rPr>
        <w:t>r</w:t>
      </w:r>
      <w:r w:rsidRPr="00234A0F">
        <w:rPr>
          <w:szCs w:val="24"/>
        </w:rPr>
        <w:t xml:space="preserve">oniniu būdu) iš karto po kiekvieno veiksmo atlikimo. Tai turi būti daroma nuolat vykdant </w:t>
      </w:r>
      <w:r w:rsidR="002C0EF8">
        <w:rPr>
          <w:szCs w:val="24"/>
        </w:rPr>
        <w:t>naujas duomenų tvarkymo operacijas</w:t>
      </w:r>
      <w:r w:rsidRPr="00234A0F">
        <w:rPr>
          <w:szCs w:val="24"/>
        </w:rPr>
        <w:t>.</w:t>
      </w:r>
    </w:p>
    <w:p w:rsidR="00824D76" w:rsidRPr="00234A0F" w:rsidRDefault="00441580"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szCs w:val="24"/>
        </w:rPr>
        <w:t>Įvykus incidentui, įrašuose turi būti tai pažymėta remiantis Informacinių ir komunikacinių technologijų bendrosiomis naudojimo taisyklėmis ir ten nurodytomis tvarkomis.</w:t>
      </w:r>
    </w:p>
    <w:p w:rsidR="00824D76" w:rsidRPr="00234A0F" w:rsidRDefault="00441580"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szCs w:val="24"/>
        </w:rPr>
        <w:t>Kartą per vien</w:t>
      </w:r>
      <w:r w:rsidR="00F525F4">
        <w:rPr>
          <w:szCs w:val="24"/>
        </w:rPr>
        <w:t>us</w:t>
      </w:r>
      <w:r w:rsidRPr="00234A0F">
        <w:rPr>
          <w:szCs w:val="24"/>
        </w:rPr>
        <w:t xml:space="preserve"> metus turi būti atliekamas patikrinimas pasirinktinai iki 10</w:t>
      </w:r>
      <w:r w:rsidR="00BF4723" w:rsidRPr="00234A0F">
        <w:rPr>
          <w:szCs w:val="24"/>
        </w:rPr>
        <w:t xml:space="preserve"> proc.</w:t>
      </w:r>
      <w:r w:rsidRPr="00234A0F">
        <w:rPr>
          <w:szCs w:val="24"/>
        </w:rPr>
        <w:t xml:space="preserve"> į</w:t>
      </w:r>
      <w:r w:rsidR="00F525F4">
        <w:rPr>
          <w:szCs w:val="24"/>
        </w:rPr>
        <w:t>rašų auditavimui atlikti ir į</w:t>
      </w:r>
      <w:r w:rsidRPr="00234A0F">
        <w:rPr>
          <w:szCs w:val="24"/>
        </w:rPr>
        <w:t>vertinti.</w:t>
      </w:r>
    </w:p>
    <w:p w:rsidR="00824D76" w:rsidRPr="00234A0F" w:rsidRDefault="00441580"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szCs w:val="24"/>
        </w:rPr>
        <w:t xml:space="preserve">Kartą per dvejus metus turi būti atliekamas </w:t>
      </w:r>
      <w:r w:rsidR="00BF4723" w:rsidRPr="00234A0F">
        <w:rPr>
          <w:szCs w:val="24"/>
        </w:rPr>
        <w:t xml:space="preserve">išsamus </w:t>
      </w:r>
      <w:r w:rsidRPr="00234A0F">
        <w:rPr>
          <w:szCs w:val="24"/>
        </w:rPr>
        <w:t>patikrinimas ir auditavimas.</w:t>
      </w:r>
      <w:bookmarkStart w:id="77" w:name="_Hlk521664676"/>
    </w:p>
    <w:p w:rsidR="00824D76" w:rsidRPr="00234A0F" w:rsidRDefault="00441580"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szCs w:val="24"/>
        </w:rPr>
        <w:t xml:space="preserve">Duomenų veiklos </w:t>
      </w:r>
      <w:r w:rsidR="00BF4723" w:rsidRPr="00234A0F">
        <w:rPr>
          <w:szCs w:val="24"/>
        </w:rPr>
        <w:t xml:space="preserve">įrašai </w:t>
      </w:r>
      <w:r w:rsidR="008E0089" w:rsidRPr="00234A0F">
        <w:rPr>
          <w:szCs w:val="24"/>
        </w:rPr>
        <w:t>vedami raštu</w:t>
      </w:r>
      <w:r w:rsidR="002C0EF8">
        <w:rPr>
          <w:szCs w:val="24"/>
        </w:rPr>
        <w:t>, pildant</w:t>
      </w:r>
      <w:r w:rsidR="00C23145" w:rsidRPr="00234A0F">
        <w:rPr>
          <w:szCs w:val="24"/>
        </w:rPr>
        <w:t xml:space="preserve"> duomenų veiklos įrašų žurnalą,</w:t>
      </w:r>
      <w:r w:rsidR="00BF4723" w:rsidRPr="00234A0F">
        <w:rPr>
          <w:szCs w:val="24"/>
        </w:rPr>
        <w:t xml:space="preserve"> kuri</w:t>
      </w:r>
      <w:r w:rsidR="00C23145" w:rsidRPr="00234A0F">
        <w:rPr>
          <w:szCs w:val="24"/>
        </w:rPr>
        <w:t xml:space="preserve">o </w:t>
      </w:r>
      <w:r w:rsidR="008E0089" w:rsidRPr="00234A0F">
        <w:rPr>
          <w:szCs w:val="24"/>
        </w:rPr>
        <w:t xml:space="preserve">pavyzdinė </w:t>
      </w:r>
      <w:r w:rsidR="00C23145" w:rsidRPr="00234A0F">
        <w:rPr>
          <w:szCs w:val="24"/>
        </w:rPr>
        <w:t>forma</w:t>
      </w:r>
      <w:r w:rsidR="00BF4723" w:rsidRPr="00234A0F">
        <w:rPr>
          <w:szCs w:val="24"/>
        </w:rPr>
        <w:t xml:space="preserve"> pateikiama šių</w:t>
      </w:r>
      <w:r w:rsidR="009853B3" w:rsidRPr="00234A0F">
        <w:rPr>
          <w:szCs w:val="24"/>
        </w:rPr>
        <w:t>Taisyklių</w:t>
      </w:r>
      <w:r w:rsidR="00B426B6">
        <w:rPr>
          <w:szCs w:val="24"/>
        </w:rPr>
        <w:t>7</w:t>
      </w:r>
      <w:r w:rsidRPr="00234A0F">
        <w:rPr>
          <w:szCs w:val="24"/>
        </w:rPr>
        <w:t>priede</w:t>
      </w:r>
      <w:r w:rsidR="008E0089" w:rsidRPr="00234A0F">
        <w:rPr>
          <w:szCs w:val="24"/>
        </w:rPr>
        <w:t xml:space="preserve"> arba </w:t>
      </w:r>
      <w:r w:rsidR="004677DA" w:rsidRPr="00234A0F">
        <w:rPr>
          <w:szCs w:val="24"/>
        </w:rPr>
        <w:t>kitokios formos dokumente</w:t>
      </w:r>
      <w:bookmarkEnd w:id="77"/>
      <w:r w:rsidR="002C0EF8">
        <w:rPr>
          <w:szCs w:val="24"/>
        </w:rPr>
        <w:t>.</w:t>
      </w:r>
    </w:p>
    <w:p w:rsidR="00824D76" w:rsidRPr="00234A0F" w:rsidRDefault="00BF4723"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szCs w:val="24"/>
          <w:lang w:eastAsia="lt-LT"/>
        </w:rPr>
        <w:t xml:space="preserve">Duomenų veiklos įrašų vedimo tvarka </w:t>
      </w:r>
      <w:r w:rsidR="00BA1570" w:rsidRPr="00234A0F">
        <w:rPr>
          <w:szCs w:val="24"/>
          <w:lang w:eastAsia="lt-LT"/>
        </w:rPr>
        <w:t xml:space="preserve">ne rečiau kaip kartą per </w:t>
      </w:r>
      <w:r w:rsidRPr="00234A0F">
        <w:rPr>
          <w:szCs w:val="24"/>
          <w:lang w:eastAsia="lt-LT"/>
        </w:rPr>
        <w:t>vienus</w:t>
      </w:r>
      <w:r w:rsidR="00BA1570" w:rsidRPr="00234A0F">
        <w:rPr>
          <w:szCs w:val="24"/>
          <w:lang w:eastAsia="lt-LT"/>
        </w:rPr>
        <w:t xml:space="preserve"> metus peržiūrima ir, </w:t>
      </w:r>
      <w:r w:rsidR="00153614">
        <w:rPr>
          <w:szCs w:val="24"/>
          <w:lang w:eastAsia="lt-LT"/>
        </w:rPr>
        <w:t>prireikus</w:t>
      </w:r>
      <w:r w:rsidR="00BA1570" w:rsidRPr="00234A0F">
        <w:rPr>
          <w:szCs w:val="24"/>
          <w:lang w:eastAsia="lt-LT"/>
        </w:rPr>
        <w:t xml:space="preserve"> ar pasikeitus asmens duomenų tvarkymą reglamentuojantiems teisės aktams, </w:t>
      </w:r>
      <w:r w:rsidR="00BA1570" w:rsidRPr="00234A0F">
        <w:rPr>
          <w:szCs w:val="24"/>
        </w:rPr>
        <w:t>diegiant struktūrinius, technologinius ar kitokius pakeitimus,</w:t>
      </w:r>
      <w:r w:rsidR="00BA1570" w:rsidRPr="00234A0F">
        <w:rPr>
          <w:szCs w:val="24"/>
          <w:lang w:eastAsia="lt-LT"/>
        </w:rPr>
        <w:t xml:space="preserve"> atnaujinama. Už šios </w:t>
      </w:r>
      <w:r w:rsidRPr="00234A0F">
        <w:rPr>
          <w:szCs w:val="24"/>
          <w:lang w:eastAsia="lt-LT"/>
        </w:rPr>
        <w:t xml:space="preserve">tvarkos </w:t>
      </w:r>
      <w:r w:rsidR="00BA1570" w:rsidRPr="00234A0F">
        <w:rPr>
          <w:szCs w:val="24"/>
          <w:lang w:eastAsia="lt-LT"/>
        </w:rPr>
        <w:t>nuostatų laikymosi priežiūrą ir juose reglamentuotų nuostatų vykdymo kontrolę, atnaujinimo pagal poreikį inici</w:t>
      </w:r>
      <w:r w:rsidR="00153614">
        <w:rPr>
          <w:szCs w:val="24"/>
          <w:lang w:eastAsia="lt-LT"/>
        </w:rPr>
        <w:t>j</w:t>
      </w:r>
      <w:r w:rsidR="00BA1570" w:rsidRPr="00234A0F">
        <w:rPr>
          <w:szCs w:val="24"/>
          <w:lang w:eastAsia="lt-LT"/>
        </w:rPr>
        <w:t xml:space="preserve">avimą yra atsakingas </w:t>
      </w:r>
      <w:r w:rsidR="00153614">
        <w:rPr>
          <w:szCs w:val="24"/>
          <w:lang w:eastAsia="lt-LT"/>
        </w:rPr>
        <w:t>p</w:t>
      </w:r>
      <w:r w:rsidR="000B783E">
        <w:rPr>
          <w:szCs w:val="24"/>
          <w:lang w:eastAsia="lt-LT"/>
        </w:rPr>
        <w:t>areigūnas</w:t>
      </w:r>
      <w:r w:rsidR="00BA1570" w:rsidRPr="00234A0F">
        <w:rPr>
          <w:szCs w:val="24"/>
          <w:lang w:eastAsia="lt-LT"/>
        </w:rPr>
        <w:t>.</w:t>
      </w:r>
    </w:p>
    <w:p w:rsidR="00DE6BB8" w:rsidRPr="00234A0F" w:rsidRDefault="00BA1570"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szCs w:val="24"/>
        </w:rPr>
        <w:t xml:space="preserve"> Visi </w:t>
      </w:r>
      <w:r w:rsidR="00BF4723" w:rsidRPr="00234A0F">
        <w:rPr>
          <w:szCs w:val="24"/>
        </w:rPr>
        <w:t xml:space="preserve">šiame skyriuje </w:t>
      </w:r>
      <w:r w:rsidRPr="00234A0F">
        <w:rPr>
          <w:szCs w:val="24"/>
        </w:rPr>
        <w:t xml:space="preserve">nenumatyti veiksmai, susiję su duomenų veiklos įrašų vedimu </w:t>
      </w:r>
      <w:r w:rsidR="00A2476C">
        <w:rPr>
          <w:szCs w:val="24"/>
        </w:rPr>
        <w:t xml:space="preserve">GRIFS AG </w:t>
      </w:r>
      <w:r w:rsidRPr="00234A0F">
        <w:rPr>
          <w:szCs w:val="24"/>
        </w:rPr>
        <w:t xml:space="preserve">, privalo būti derinami su </w:t>
      </w:r>
      <w:r w:rsidR="00153614">
        <w:rPr>
          <w:szCs w:val="24"/>
        </w:rPr>
        <w:t>p</w:t>
      </w:r>
      <w:r w:rsidR="000B783E">
        <w:rPr>
          <w:szCs w:val="24"/>
        </w:rPr>
        <w:t>areigūnu</w:t>
      </w:r>
      <w:r w:rsidRPr="00234A0F">
        <w:rPr>
          <w:szCs w:val="24"/>
        </w:rPr>
        <w:t>.</w:t>
      </w:r>
    </w:p>
    <w:p w:rsidR="00C4366D" w:rsidRPr="00234A0F" w:rsidRDefault="00C4366D" w:rsidP="00D067B2">
      <w:pPr>
        <w:pStyle w:val="ListParagraph"/>
        <w:numPr>
          <w:ilvl w:val="0"/>
          <w:numId w:val="0"/>
        </w:numPr>
        <w:tabs>
          <w:tab w:val="left" w:pos="1276"/>
          <w:tab w:val="left" w:pos="1560"/>
          <w:tab w:val="left" w:pos="1701"/>
          <w:tab w:val="left" w:pos="1843"/>
          <w:tab w:val="left" w:pos="6379"/>
        </w:tabs>
        <w:spacing w:line="360" w:lineRule="auto"/>
        <w:ind w:left="851"/>
        <w:jc w:val="both"/>
        <w:rPr>
          <w:szCs w:val="24"/>
        </w:rPr>
      </w:pPr>
    </w:p>
    <w:p w:rsidR="00824D76" w:rsidRPr="00234A0F" w:rsidRDefault="00FF4B69" w:rsidP="002C0EF8">
      <w:pPr>
        <w:numPr>
          <w:ilvl w:val="0"/>
          <w:numId w:val="0"/>
        </w:numPr>
        <w:tabs>
          <w:tab w:val="left" w:pos="505"/>
          <w:tab w:val="left" w:pos="1843"/>
          <w:tab w:val="left" w:pos="6379"/>
        </w:tabs>
        <w:jc w:val="center"/>
        <w:rPr>
          <w:b/>
          <w:szCs w:val="24"/>
          <w:lang w:eastAsia="lt-LT"/>
        </w:rPr>
      </w:pPr>
      <w:r>
        <w:rPr>
          <w:b/>
          <w:szCs w:val="24"/>
          <w:lang w:eastAsia="lt-LT"/>
        </w:rPr>
        <w:t>XIV</w:t>
      </w:r>
      <w:r w:rsidR="00824D76" w:rsidRPr="00234A0F">
        <w:rPr>
          <w:b/>
          <w:szCs w:val="24"/>
          <w:lang w:eastAsia="lt-LT"/>
        </w:rPr>
        <w:t>SKYRIUS</w:t>
      </w:r>
    </w:p>
    <w:p w:rsidR="000F01AE" w:rsidRPr="00234A0F" w:rsidRDefault="000F01AE" w:rsidP="002C0EF8">
      <w:pPr>
        <w:numPr>
          <w:ilvl w:val="0"/>
          <w:numId w:val="0"/>
        </w:numPr>
        <w:tabs>
          <w:tab w:val="left" w:pos="142"/>
          <w:tab w:val="left" w:pos="1134"/>
          <w:tab w:val="left" w:pos="1276"/>
          <w:tab w:val="left" w:pos="6379"/>
        </w:tabs>
        <w:suppressAutoHyphens/>
        <w:jc w:val="center"/>
        <w:rPr>
          <w:rFonts w:eastAsia="Calibri"/>
          <w:b/>
          <w:color w:val="000000" w:themeColor="text1"/>
          <w:szCs w:val="24"/>
        </w:rPr>
      </w:pPr>
      <w:r w:rsidRPr="00234A0F">
        <w:rPr>
          <w:rFonts w:eastAsia="Calibri"/>
          <w:b/>
          <w:color w:val="000000" w:themeColor="text1"/>
          <w:szCs w:val="24"/>
        </w:rPr>
        <w:t>ASMENS DUOMENŲ GAVIMAS IR TEIKIMAS NAUDOJANTIS VALSTYBINĖMIS INFORMACINĖMIS SISTEMOMIS IR REGISTRAIS</w:t>
      </w:r>
    </w:p>
    <w:p w:rsidR="000F01AE" w:rsidRPr="00234A0F" w:rsidRDefault="000F01AE" w:rsidP="00D067B2">
      <w:pPr>
        <w:numPr>
          <w:ilvl w:val="0"/>
          <w:numId w:val="0"/>
        </w:numPr>
        <w:tabs>
          <w:tab w:val="left" w:pos="1134"/>
          <w:tab w:val="left" w:pos="1276"/>
          <w:tab w:val="left" w:pos="6379"/>
        </w:tabs>
        <w:suppressAutoHyphens/>
        <w:spacing w:line="360" w:lineRule="auto"/>
        <w:ind w:left="1702"/>
        <w:jc w:val="center"/>
        <w:rPr>
          <w:rFonts w:eastAsia="Calibri"/>
          <w:b/>
          <w:color w:val="000000" w:themeColor="text1"/>
          <w:szCs w:val="24"/>
        </w:rPr>
      </w:pPr>
    </w:p>
    <w:p w:rsidR="000F01AE" w:rsidRPr="00234A0F" w:rsidRDefault="00A2476C" w:rsidP="00D067B2">
      <w:pPr>
        <w:numPr>
          <w:ilvl w:val="0"/>
          <w:numId w:val="4"/>
        </w:numPr>
        <w:tabs>
          <w:tab w:val="left" w:pos="1418"/>
          <w:tab w:val="left" w:pos="6379"/>
        </w:tabs>
        <w:suppressAutoHyphens/>
        <w:spacing w:line="360" w:lineRule="auto"/>
        <w:ind w:left="0" w:firstLine="851"/>
        <w:jc w:val="both"/>
        <w:rPr>
          <w:rFonts w:eastAsia="Calibri"/>
          <w:color w:val="000000" w:themeColor="text1"/>
          <w:szCs w:val="24"/>
        </w:rPr>
      </w:pPr>
      <w:r>
        <w:rPr>
          <w:rFonts w:eastAsia="Calibri"/>
          <w:color w:val="000000" w:themeColor="text1"/>
          <w:szCs w:val="24"/>
        </w:rPr>
        <w:t>GRIFS AG</w:t>
      </w:r>
      <w:r w:rsidR="000F01AE" w:rsidRPr="00234A0F">
        <w:rPr>
          <w:rFonts w:eastAsia="Calibri"/>
          <w:color w:val="000000" w:themeColor="text1"/>
          <w:szCs w:val="24"/>
        </w:rPr>
        <w:t xml:space="preserve"> darbuotojai, priklausomai nuo </w:t>
      </w:r>
      <w:r w:rsidR="000B783E">
        <w:rPr>
          <w:rFonts w:eastAsia="Calibri"/>
          <w:color w:val="000000" w:themeColor="text1"/>
          <w:szCs w:val="24"/>
        </w:rPr>
        <w:t>einamų</w:t>
      </w:r>
      <w:r w:rsidR="000F01AE" w:rsidRPr="00234A0F">
        <w:rPr>
          <w:rFonts w:eastAsia="Calibri"/>
          <w:color w:val="000000" w:themeColor="text1"/>
          <w:szCs w:val="24"/>
        </w:rPr>
        <w:t xml:space="preserve"> pareigų ir atliekamų funkcijų, turi prieigą prie vieno ar keleto iš šių informacinių sistemų ir registrų, iš kurių gaunami ir į kuriuos teikiami asmens duomenys tiek, kiek tai būtina </w:t>
      </w:r>
      <w:r w:rsidR="00CF048C">
        <w:rPr>
          <w:rFonts w:eastAsia="Calibri"/>
          <w:color w:val="000000" w:themeColor="text1"/>
          <w:szCs w:val="24"/>
        </w:rPr>
        <w:t>funkcijoms atlikti</w:t>
      </w:r>
      <w:r w:rsidR="000F01AE" w:rsidRPr="00234A0F">
        <w:rPr>
          <w:rFonts w:eastAsia="Calibri"/>
          <w:color w:val="000000" w:themeColor="text1"/>
          <w:szCs w:val="24"/>
        </w:rPr>
        <w:t xml:space="preserve">: </w:t>
      </w:r>
    </w:p>
    <w:p w:rsidR="0075365A" w:rsidRDefault="0075365A" w:rsidP="00D067B2">
      <w:pPr>
        <w:numPr>
          <w:ilvl w:val="0"/>
          <w:numId w:val="4"/>
        </w:numPr>
        <w:tabs>
          <w:tab w:val="left" w:pos="1418"/>
          <w:tab w:val="left" w:pos="6379"/>
        </w:tabs>
        <w:suppressAutoHyphens/>
        <w:spacing w:line="360" w:lineRule="auto"/>
        <w:ind w:left="0" w:firstLine="851"/>
        <w:jc w:val="both"/>
        <w:rPr>
          <w:rFonts w:eastAsia="Calibri"/>
          <w:color w:val="000000" w:themeColor="text1"/>
          <w:szCs w:val="24"/>
        </w:rPr>
      </w:pPr>
      <w:r>
        <w:rPr>
          <w:rFonts w:eastAsia="Calibri"/>
          <w:color w:val="000000" w:themeColor="text1"/>
          <w:szCs w:val="24"/>
        </w:rPr>
        <w:t>Registrų centras</w:t>
      </w:r>
      <w:r w:rsidR="00E51A32">
        <w:rPr>
          <w:rFonts w:eastAsia="Calibri"/>
          <w:color w:val="000000" w:themeColor="text1"/>
          <w:szCs w:val="24"/>
        </w:rPr>
        <w:t>;</w:t>
      </w:r>
    </w:p>
    <w:p w:rsidR="0075365A" w:rsidRDefault="0075365A" w:rsidP="00D067B2">
      <w:pPr>
        <w:numPr>
          <w:ilvl w:val="0"/>
          <w:numId w:val="4"/>
        </w:numPr>
        <w:tabs>
          <w:tab w:val="left" w:pos="1418"/>
          <w:tab w:val="left" w:pos="6379"/>
        </w:tabs>
        <w:suppressAutoHyphens/>
        <w:spacing w:line="360" w:lineRule="auto"/>
        <w:ind w:left="0" w:firstLine="851"/>
        <w:jc w:val="both"/>
        <w:rPr>
          <w:rFonts w:eastAsia="Calibri"/>
          <w:color w:val="000000" w:themeColor="text1"/>
          <w:szCs w:val="24"/>
        </w:rPr>
      </w:pPr>
      <w:r>
        <w:rPr>
          <w:rFonts w:eastAsia="Calibri"/>
          <w:color w:val="000000" w:themeColor="text1"/>
          <w:szCs w:val="24"/>
        </w:rPr>
        <w:t>SoDra;</w:t>
      </w:r>
    </w:p>
    <w:p w:rsidR="0075365A" w:rsidRDefault="0075365A" w:rsidP="00D067B2">
      <w:pPr>
        <w:numPr>
          <w:ilvl w:val="0"/>
          <w:numId w:val="4"/>
        </w:numPr>
        <w:tabs>
          <w:tab w:val="left" w:pos="1418"/>
          <w:tab w:val="left" w:pos="6379"/>
        </w:tabs>
        <w:suppressAutoHyphens/>
        <w:spacing w:line="360" w:lineRule="auto"/>
        <w:ind w:left="0" w:firstLine="851"/>
        <w:jc w:val="both"/>
        <w:rPr>
          <w:rFonts w:eastAsia="Calibri"/>
          <w:color w:val="000000" w:themeColor="text1"/>
          <w:szCs w:val="24"/>
        </w:rPr>
      </w:pPr>
      <w:r>
        <w:rPr>
          <w:rFonts w:eastAsia="Calibri"/>
          <w:color w:val="000000" w:themeColor="text1"/>
          <w:szCs w:val="24"/>
        </w:rPr>
        <w:t>VMI;</w:t>
      </w:r>
    </w:p>
    <w:p w:rsidR="0075365A" w:rsidRDefault="0075365A" w:rsidP="00D067B2">
      <w:pPr>
        <w:numPr>
          <w:ilvl w:val="0"/>
          <w:numId w:val="4"/>
        </w:numPr>
        <w:tabs>
          <w:tab w:val="left" w:pos="1418"/>
          <w:tab w:val="left" w:pos="6379"/>
        </w:tabs>
        <w:suppressAutoHyphens/>
        <w:spacing w:line="360" w:lineRule="auto"/>
        <w:ind w:left="0" w:firstLine="851"/>
        <w:jc w:val="both"/>
        <w:rPr>
          <w:rFonts w:eastAsia="Calibri"/>
          <w:color w:val="000000" w:themeColor="text1"/>
          <w:szCs w:val="24"/>
        </w:rPr>
      </w:pPr>
      <w:r>
        <w:rPr>
          <w:rFonts w:eastAsia="Calibri"/>
          <w:color w:val="000000" w:themeColor="text1"/>
          <w:szCs w:val="24"/>
        </w:rPr>
        <w:t>CVP IS;</w:t>
      </w:r>
    </w:p>
    <w:p w:rsidR="0075365A" w:rsidRDefault="0075365A" w:rsidP="00D067B2">
      <w:pPr>
        <w:numPr>
          <w:ilvl w:val="0"/>
          <w:numId w:val="4"/>
        </w:numPr>
        <w:tabs>
          <w:tab w:val="left" w:pos="1418"/>
          <w:tab w:val="left" w:pos="6379"/>
        </w:tabs>
        <w:suppressAutoHyphens/>
        <w:spacing w:line="360" w:lineRule="auto"/>
        <w:ind w:left="0" w:firstLine="851"/>
        <w:jc w:val="both"/>
        <w:rPr>
          <w:rFonts w:eastAsia="Calibri"/>
          <w:color w:val="000000" w:themeColor="text1"/>
          <w:szCs w:val="24"/>
        </w:rPr>
      </w:pPr>
      <w:r>
        <w:rPr>
          <w:rFonts w:eastAsia="Calibri"/>
          <w:color w:val="000000" w:themeColor="text1"/>
          <w:szCs w:val="24"/>
        </w:rPr>
        <w:t>CPO;</w:t>
      </w:r>
    </w:p>
    <w:p w:rsidR="000F01AE" w:rsidRPr="00234A0F" w:rsidRDefault="000F01AE" w:rsidP="00D067B2">
      <w:pPr>
        <w:numPr>
          <w:ilvl w:val="0"/>
          <w:numId w:val="4"/>
        </w:numPr>
        <w:tabs>
          <w:tab w:val="left" w:pos="1418"/>
          <w:tab w:val="left" w:pos="6379"/>
        </w:tabs>
        <w:suppressAutoHyphens/>
        <w:spacing w:line="360" w:lineRule="auto"/>
        <w:ind w:left="0" w:firstLine="851"/>
        <w:jc w:val="both"/>
        <w:rPr>
          <w:rFonts w:eastAsia="Calibri"/>
          <w:color w:val="000000" w:themeColor="text1"/>
          <w:szCs w:val="24"/>
        </w:rPr>
      </w:pPr>
      <w:r w:rsidRPr="00234A0F">
        <w:rPr>
          <w:rFonts w:eastAsia="Calibri"/>
          <w:color w:val="000000" w:themeColor="text1"/>
          <w:szCs w:val="24"/>
        </w:rPr>
        <w:t xml:space="preserve">Keičiantis teisės aktams, </w:t>
      </w:r>
      <w:r w:rsidR="00A2476C">
        <w:rPr>
          <w:rFonts w:eastAsia="Calibri"/>
          <w:color w:val="000000" w:themeColor="text1"/>
          <w:szCs w:val="24"/>
        </w:rPr>
        <w:t xml:space="preserve">GRIFS AG </w:t>
      </w:r>
      <w:r w:rsidRPr="00234A0F">
        <w:rPr>
          <w:rFonts w:eastAsia="Calibri"/>
          <w:color w:val="000000" w:themeColor="text1"/>
          <w:szCs w:val="24"/>
        </w:rPr>
        <w:t xml:space="preserve">esant poreikiui gali sudaryti sutartis dėl duomenų teikimo ir </w:t>
      </w:r>
      <w:r w:rsidR="00760694">
        <w:rPr>
          <w:rFonts w:eastAsia="Calibri"/>
          <w:color w:val="000000" w:themeColor="text1"/>
          <w:szCs w:val="24"/>
        </w:rPr>
        <w:t>(</w:t>
      </w:r>
      <w:r w:rsidRPr="00234A0F">
        <w:rPr>
          <w:rFonts w:eastAsia="Calibri"/>
          <w:color w:val="000000" w:themeColor="text1"/>
          <w:szCs w:val="24"/>
        </w:rPr>
        <w:t>ar</w:t>
      </w:r>
      <w:r w:rsidR="00760694">
        <w:rPr>
          <w:rFonts w:eastAsia="Calibri"/>
          <w:color w:val="000000" w:themeColor="text1"/>
          <w:szCs w:val="24"/>
        </w:rPr>
        <w:t>)</w:t>
      </w:r>
      <w:r w:rsidRPr="00234A0F">
        <w:rPr>
          <w:rFonts w:eastAsia="Calibri"/>
          <w:color w:val="000000" w:themeColor="text1"/>
          <w:szCs w:val="24"/>
        </w:rPr>
        <w:t xml:space="preserve"> gavimo </w:t>
      </w:r>
      <w:r w:rsidR="000B783E">
        <w:rPr>
          <w:rFonts w:eastAsia="Calibri"/>
          <w:color w:val="000000" w:themeColor="text1"/>
          <w:szCs w:val="24"/>
        </w:rPr>
        <w:t xml:space="preserve">ir </w:t>
      </w:r>
      <w:r w:rsidRPr="00234A0F">
        <w:rPr>
          <w:rFonts w:eastAsia="Calibri"/>
          <w:color w:val="000000" w:themeColor="text1"/>
          <w:szCs w:val="24"/>
        </w:rPr>
        <w:t>iš kitų informacinių sistemų ir registrų.</w:t>
      </w:r>
    </w:p>
    <w:p w:rsidR="000F01AE" w:rsidRPr="00234A0F" w:rsidRDefault="000F01AE" w:rsidP="00D067B2">
      <w:pPr>
        <w:numPr>
          <w:ilvl w:val="0"/>
          <w:numId w:val="0"/>
        </w:numPr>
        <w:tabs>
          <w:tab w:val="left" w:pos="1134"/>
          <w:tab w:val="left" w:pos="6379"/>
        </w:tabs>
        <w:suppressAutoHyphens/>
        <w:spacing w:line="360" w:lineRule="auto"/>
        <w:ind w:left="851"/>
        <w:jc w:val="both"/>
        <w:rPr>
          <w:rFonts w:eastAsia="Calibri"/>
          <w:color w:val="000000" w:themeColor="text1"/>
          <w:szCs w:val="24"/>
        </w:rPr>
      </w:pPr>
    </w:p>
    <w:p w:rsidR="000F01AE" w:rsidRPr="00234A0F" w:rsidRDefault="000F01AE" w:rsidP="00FF4B69">
      <w:pPr>
        <w:numPr>
          <w:ilvl w:val="0"/>
          <w:numId w:val="0"/>
        </w:numPr>
        <w:tabs>
          <w:tab w:val="left" w:pos="1134"/>
          <w:tab w:val="left" w:pos="6379"/>
        </w:tabs>
        <w:suppressAutoHyphens/>
        <w:jc w:val="center"/>
        <w:rPr>
          <w:rFonts w:eastAsia="Calibri"/>
          <w:color w:val="000000" w:themeColor="text1"/>
          <w:szCs w:val="24"/>
        </w:rPr>
      </w:pPr>
      <w:r w:rsidRPr="00234A0F">
        <w:rPr>
          <w:b/>
          <w:szCs w:val="24"/>
          <w:lang w:eastAsia="lt-LT"/>
        </w:rPr>
        <w:t>X</w:t>
      </w:r>
      <w:r w:rsidR="00FF4B69">
        <w:rPr>
          <w:b/>
          <w:szCs w:val="24"/>
          <w:lang w:eastAsia="lt-LT"/>
        </w:rPr>
        <w:t>V</w:t>
      </w:r>
      <w:r w:rsidRPr="00234A0F">
        <w:rPr>
          <w:b/>
          <w:szCs w:val="24"/>
          <w:lang w:eastAsia="lt-LT"/>
        </w:rPr>
        <w:t xml:space="preserve"> SKYRIUS</w:t>
      </w:r>
    </w:p>
    <w:p w:rsidR="00824D76" w:rsidRPr="00234A0F" w:rsidRDefault="00824D76" w:rsidP="00FF4B69">
      <w:pPr>
        <w:numPr>
          <w:ilvl w:val="0"/>
          <w:numId w:val="0"/>
        </w:numPr>
        <w:tabs>
          <w:tab w:val="left" w:pos="1276"/>
          <w:tab w:val="left" w:pos="1701"/>
          <w:tab w:val="left" w:pos="1843"/>
          <w:tab w:val="left" w:pos="6379"/>
        </w:tabs>
        <w:jc w:val="center"/>
        <w:rPr>
          <w:b/>
          <w:szCs w:val="24"/>
          <w:lang w:eastAsia="lt-LT"/>
        </w:rPr>
      </w:pPr>
      <w:r w:rsidRPr="00234A0F">
        <w:rPr>
          <w:b/>
          <w:szCs w:val="24"/>
          <w:lang w:eastAsia="lt-LT"/>
        </w:rPr>
        <w:t>BAIGIAMOSIOS NUOSTATOS</w:t>
      </w:r>
    </w:p>
    <w:p w:rsidR="00824D76" w:rsidRPr="00234A0F" w:rsidRDefault="00824D76" w:rsidP="00D067B2">
      <w:pPr>
        <w:numPr>
          <w:ilvl w:val="0"/>
          <w:numId w:val="0"/>
        </w:numPr>
        <w:tabs>
          <w:tab w:val="left" w:pos="1276"/>
          <w:tab w:val="left" w:pos="1701"/>
          <w:tab w:val="left" w:pos="1843"/>
          <w:tab w:val="left" w:pos="6379"/>
        </w:tabs>
        <w:spacing w:line="360" w:lineRule="auto"/>
        <w:ind w:left="1702"/>
        <w:jc w:val="center"/>
        <w:rPr>
          <w:szCs w:val="24"/>
        </w:rPr>
      </w:pPr>
    </w:p>
    <w:p w:rsidR="00824D76" w:rsidRPr="00234A0F" w:rsidRDefault="00824D76" w:rsidP="00D067B2">
      <w:pPr>
        <w:pStyle w:val="Hyperlink1"/>
        <w:numPr>
          <w:ilvl w:val="0"/>
          <w:numId w:val="4"/>
        </w:numPr>
        <w:tabs>
          <w:tab w:val="left" w:pos="505"/>
          <w:tab w:val="left" w:pos="1276"/>
          <w:tab w:val="left" w:pos="1560"/>
          <w:tab w:val="left" w:pos="6379"/>
        </w:tabs>
        <w:spacing w:line="360" w:lineRule="auto"/>
        <w:ind w:left="0" w:firstLine="851"/>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 xml:space="preserve"> Darbuotojai, kurie yra įgalioti tvarkyti asmens duomenis arba eidami savo pareigas juos sužino, privalo laikytis šių Taisyklių, pagrindinių asmens duomenų tvarkymo reikalavimų bei konfidencialumo ir saugumo reikalavimų, įtvirtintų teisės aktuose ir šiose Taisyklėse. Už Taisyklių nuostatų pažeidimą darbuotojai atsako teisės aktų nustatyta tvarka.</w:t>
      </w:r>
    </w:p>
    <w:p w:rsidR="00824D76" w:rsidRPr="00234A0F" w:rsidRDefault="00A2476C"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Pr>
          <w:rFonts w:eastAsiaTheme="minorHAnsi"/>
          <w:szCs w:val="24"/>
        </w:rPr>
        <w:t xml:space="preserve">GRIFS AG </w:t>
      </w:r>
      <w:r w:rsidR="00DE6BB8" w:rsidRPr="00234A0F">
        <w:rPr>
          <w:rFonts w:eastAsiaTheme="minorHAnsi"/>
          <w:szCs w:val="24"/>
        </w:rPr>
        <w:t xml:space="preserve">užtikrina </w:t>
      </w:r>
      <w:r w:rsidR="0037692A" w:rsidRPr="00234A0F">
        <w:rPr>
          <w:rFonts w:eastAsiaTheme="minorHAnsi"/>
          <w:szCs w:val="24"/>
        </w:rPr>
        <w:t>darbuotojams</w:t>
      </w:r>
      <w:r w:rsidR="00DE6BB8" w:rsidRPr="00234A0F">
        <w:rPr>
          <w:rFonts w:eastAsiaTheme="minorHAnsi"/>
          <w:szCs w:val="24"/>
        </w:rPr>
        <w:t xml:space="preserve">, kuriems suteikta teisė tvarkyti asmens duomenis, mokymus. Už atitinkamų asmens duomenų teisinės apsaugos mokymų organizavimą </w:t>
      </w:r>
      <w:r w:rsidR="0037692A" w:rsidRPr="00234A0F">
        <w:rPr>
          <w:rFonts w:eastAsiaTheme="minorHAnsi"/>
          <w:szCs w:val="24"/>
        </w:rPr>
        <w:t>darbuotojams</w:t>
      </w:r>
      <w:r w:rsidR="00DE6BB8" w:rsidRPr="00234A0F">
        <w:rPr>
          <w:rFonts w:eastAsiaTheme="minorHAnsi"/>
          <w:szCs w:val="24"/>
        </w:rPr>
        <w:t xml:space="preserve">, dirbantiems su asmens duomenimis, </w:t>
      </w:r>
      <w:r w:rsidR="000B783E">
        <w:rPr>
          <w:rFonts w:eastAsiaTheme="minorHAnsi"/>
          <w:szCs w:val="24"/>
        </w:rPr>
        <w:t xml:space="preserve">pagal poreikį </w:t>
      </w:r>
      <w:r w:rsidR="00DE6BB8" w:rsidRPr="00234A0F">
        <w:rPr>
          <w:rFonts w:eastAsiaTheme="minorHAnsi"/>
          <w:szCs w:val="24"/>
        </w:rPr>
        <w:t xml:space="preserve">yra atsakingas </w:t>
      </w:r>
      <w:r w:rsidR="00BF4723" w:rsidRPr="00234A0F">
        <w:rPr>
          <w:rFonts w:eastAsiaTheme="minorHAnsi"/>
          <w:szCs w:val="24"/>
        </w:rPr>
        <w:t>pareigūnas</w:t>
      </w:r>
      <w:r w:rsidR="00DE6BB8" w:rsidRPr="00234A0F">
        <w:rPr>
          <w:rFonts w:eastAsiaTheme="minorHAnsi"/>
          <w:szCs w:val="24"/>
        </w:rPr>
        <w:t>.</w:t>
      </w:r>
    </w:p>
    <w:p w:rsidR="00824D76" w:rsidRPr="00F534F9" w:rsidRDefault="007B3171"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rFonts w:eastAsiaTheme="minorHAnsi"/>
          <w:szCs w:val="24"/>
        </w:rPr>
        <w:t>D</w:t>
      </w:r>
      <w:r w:rsidR="0037692A" w:rsidRPr="00234A0F">
        <w:rPr>
          <w:rFonts w:eastAsiaTheme="minorHAnsi"/>
          <w:szCs w:val="24"/>
        </w:rPr>
        <w:t>arbuotojai, pasikeitus jų a</w:t>
      </w:r>
      <w:r w:rsidR="00DE6BB8" w:rsidRPr="00234A0F">
        <w:rPr>
          <w:rFonts w:eastAsiaTheme="minorHAnsi"/>
          <w:szCs w:val="24"/>
        </w:rPr>
        <w:t xml:space="preserve">smens duomenims, raštu informuoja apie tai </w:t>
      </w:r>
      <w:r w:rsidR="00A2476C">
        <w:rPr>
          <w:rFonts w:eastAsiaTheme="minorHAnsi"/>
          <w:szCs w:val="24"/>
        </w:rPr>
        <w:t>GRIFS AG</w:t>
      </w:r>
      <w:r w:rsidR="00DE6BB8" w:rsidRPr="00234A0F">
        <w:rPr>
          <w:rFonts w:eastAsiaTheme="minorHAnsi"/>
          <w:szCs w:val="24"/>
        </w:rPr>
        <w:t xml:space="preserve"> Personalo </w:t>
      </w:r>
      <w:r w:rsidR="0037692A" w:rsidRPr="00234A0F">
        <w:rPr>
          <w:rFonts w:eastAsiaTheme="minorHAnsi"/>
          <w:szCs w:val="24"/>
        </w:rPr>
        <w:t>departamentą</w:t>
      </w:r>
      <w:r w:rsidR="00DE6BB8" w:rsidRPr="00234A0F">
        <w:rPr>
          <w:rFonts w:eastAsiaTheme="minorHAnsi"/>
          <w:szCs w:val="24"/>
        </w:rPr>
        <w:t xml:space="preserve">, o šis ne vėliau kaip per 3 darbo dienas patikslina ir atnaujina </w:t>
      </w:r>
      <w:r w:rsidR="0037692A" w:rsidRPr="00F534F9">
        <w:rPr>
          <w:rFonts w:eastAsiaTheme="minorHAnsi"/>
          <w:szCs w:val="24"/>
        </w:rPr>
        <w:t>darbuotojų</w:t>
      </w:r>
      <w:r w:rsidR="00DE6BB8" w:rsidRPr="00F534F9">
        <w:rPr>
          <w:rFonts w:eastAsiaTheme="minorHAnsi"/>
          <w:szCs w:val="24"/>
        </w:rPr>
        <w:t xml:space="preserve"> asmens duomenis bylose bei tam skirtose duomenų bazėse.</w:t>
      </w:r>
    </w:p>
    <w:p w:rsidR="00824D76" w:rsidRPr="008C5491" w:rsidRDefault="00DE6BB8" w:rsidP="008C5491">
      <w:pPr>
        <w:pStyle w:val="Hyperlink1"/>
        <w:numPr>
          <w:ilvl w:val="1"/>
          <w:numId w:val="5"/>
        </w:numPr>
        <w:tabs>
          <w:tab w:val="left" w:pos="1134"/>
          <w:tab w:val="left" w:pos="1276"/>
          <w:tab w:val="left" w:pos="1418"/>
          <w:tab w:val="left" w:pos="1560"/>
          <w:tab w:val="left" w:pos="1843"/>
          <w:tab w:val="left" w:pos="6379"/>
        </w:tabs>
        <w:spacing w:line="360" w:lineRule="auto"/>
        <w:ind w:left="0" w:firstLine="851"/>
        <w:rPr>
          <w:rFonts w:ascii="Times New Roman" w:eastAsiaTheme="minorHAnsi" w:hAnsi="Times New Roman"/>
          <w:sz w:val="24"/>
          <w:szCs w:val="24"/>
          <w:lang w:val="lt-LT"/>
        </w:rPr>
      </w:pPr>
      <w:r w:rsidRPr="008C5491">
        <w:rPr>
          <w:rFonts w:ascii="Times New Roman" w:eastAsiaTheme="minorHAnsi" w:hAnsi="Times New Roman"/>
          <w:sz w:val="24"/>
          <w:szCs w:val="24"/>
          <w:lang w:val="lt-LT"/>
        </w:rPr>
        <w:t xml:space="preserve">Patvirtinus ar pakeitus Taisykles, </w:t>
      </w:r>
      <w:r w:rsidR="00EB284B" w:rsidRPr="008C5491">
        <w:rPr>
          <w:rFonts w:ascii="Times New Roman" w:eastAsiaTheme="minorHAnsi" w:hAnsi="Times New Roman"/>
          <w:sz w:val="24"/>
          <w:szCs w:val="24"/>
          <w:lang w:val="lt-LT"/>
        </w:rPr>
        <w:t>darbuotojai</w:t>
      </w:r>
      <w:r w:rsidRPr="008C5491">
        <w:rPr>
          <w:rFonts w:ascii="Times New Roman" w:eastAsiaTheme="minorHAnsi" w:hAnsi="Times New Roman"/>
          <w:sz w:val="24"/>
          <w:szCs w:val="24"/>
          <w:lang w:val="lt-LT"/>
        </w:rPr>
        <w:t xml:space="preserve"> su jomis supažindinami </w:t>
      </w:r>
      <w:r w:rsidR="00F534F9" w:rsidRPr="008C5491">
        <w:rPr>
          <w:rFonts w:ascii="Times New Roman" w:eastAsiaTheme="minorHAnsi" w:hAnsi="Times New Roman"/>
          <w:sz w:val="24"/>
          <w:szCs w:val="24"/>
          <w:lang w:val="lt-LT"/>
        </w:rPr>
        <w:t>pasirašytinai.</w:t>
      </w:r>
      <w:r w:rsidR="008C5491" w:rsidRPr="008C5491">
        <w:rPr>
          <w:rFonts w:ascii="Times New Roman" w:eastAsiaTheme="minorHAnsi" w:hAnsi="Times New Roman"/>
          <w:sz w:val="24"/>
          <w:szCs w:val="24"/>
          <w:lang w:val="lt-LT"/>
        </w:rPr>
        <w:t xml:space="preserve"> Registras vedamas pagal forma patvirtintą GRIFS AG direktoriaus 2011-08-22</w:t>
      </w:r>
      <w:r w:rsidR="008C5491">
        <w:rPr>
          <w:rFonts w:ascii="Times New Roman" w:hAnsi="Times New Roman"/>
          <w:sz w:val="24"/>
          <w:szCs w:val="24"/>
          <w:lang w:val="lt-LT"/>
        </w:rPr>
        <w:t xml:space="preserve"> įsakymu Nr. V/20110822/53 „Dėl Darbo tvarkos taisyklių patvirtinimo“;</w:t>
      </w:r>
    </w:p>
    <w:p w:rsidR="00824D76" w:rsidRPr="00234A0F" w:rsidRDefault="00DE6BB8" w:rsidP="00D067B2">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rFonts w:eastAsiaTheme="minorHAnsi"/>
          <w:szCs w:val="24"/>
        </w:rPr>
        <w:lastRenderedPageBreak/>
        <w:t xml:space="preserve">Taisyklės ne rečiau kaip kartą per 2 metus peržiūrimos ir, </w:t>
      </w:r>
      <w:r w:rsidR="00DE7D5A">
        <w:rPr>
          <w:rFonts w:eastAsiaTheme="minorHAnsi"/>
          <w:szCs w:val="24"/>
        </w:rPr>
        <w:t>prireikus</w:t>
      </w:r>
      <w:r w:rsidRPr="00234A0F">
        <w:rPr>
          <w:rFonts w:eastAsiaTheme="minorHAnsi"/>
          <w:szCs w:val="24"/>
        </w:rPr>
        <w:t xml:space="preserve"> ar pasikeitus asmens duomenų tvarkymą reglamentuojantiems teisės aktams, atnaujinamos. Kaip laikomasi šių Taisyklių nuostatų</w:t>
      </w:r>
      <w:r w:rsidR="00BF4723" w:rsidRPr="00234A0F">
        <w:rPr>
          <w:rFonts w:eastAsiaTheme="minorHAnsi"/>
          <w:szCs w:val="24"/>
        </w:rPr>
        <w:t>,</w:t>
      </w:r>
      <w:r w:rsidRPr="00234A0F">
        <w:rPr>
          <w:rFonts w:eastAsiaTheme="minorHAnsi"/>
          <w:szCs w:val="24"/>
        </w:rPr>
        <w:t xml:space="preserve"> stebi ir atnaujinimą pagal poreikį inicijuoja </w:t>
      </w:r>
      <w:r w:rsidR="00BF4723" w:rsidRPr="00234A0F">
        <w:rPr>
          <w:rFonts w:eastAsiaTheme="minorHAnsi"/>
          <w:szCs w:val="24"/>
        </w:rPr>
        <w:t>pareigūnas</w:t>
      </w:r>
      <w:r w:rsidRPr="00234A0F">
        <w:rPr>
          <w:rFonts w:eastAsiaTheme="minorHAnsi"/>
          <w:szCs w:val="24"/>
        </w:rPr>
        <w:t xml:space="preserve">.  </w:t>
      </w:r>
    </w:p>
    <w:p w:rsidR="00BF4723" w:rsidRDefault="00EB284B" w:rsidP="001220A9">
      <w:pPr>
        <w:pStyle w:val="ListParagraph"/>
        <w:numPr>
          <w:ilvl w:val="0"/>
          <w:numId w:val="4"/>
        </w:numPr>
        <w:tabs>
          <w:tab w:val="left" w:pos="1276"/>
          <w:tab w:val="left" w:pos="1560"/>
          <w:tab w:val="left" w:pos="1701"/>
          <w:tab w:val="left" w:pos="1843"/>
          <w:tab w:val="left" w:pos="6379"/>
        </w:tabs>
        <w:spacing w:line="360" w:lineRule="auto"/>
        <w:ind w:left="0" w:firstLine="851"/>
        <w:jc w:val="both"/>
        <w:rPr>
          <w:szCs w:val="24"/>
        </w:rPr>
      </w:pPr>
      <w:r w:rsidRPr="00234A0F">
        <w:rPr>
          <w:szCs w:val="24"/>
        </w:rPr>
        <w:t>Taisykles įgyvendinančių subjektų veiksmai ir sprendimai gali būti skundžiami teisės aktų nustatyta tvarka.</w:t>
      </w:r>
    </w:p>
    <w:p w:rsidR="00422C6E" w:rsidRDefault="00BF4723" w:rsidP="001220A9">
      <w:pPr>
        <w:pStyle w:val="Hyperlink1"/>
        <w:tabs>
          <w:tab w:val="left" w:pos="505"/>
          <w:tab w:val="left" w:pos="1134"/>
          <w:tab w:val="left" w:pos="1418"/>
          <w:tab w:val="left" w:pos="1560"/>
          <w:tab w:val="left" w:pos="1843"/>
          <w:tab w:val="left" w:pos="6379"/>
        </w:tabs>
        <w:spacing w:line="360" w:lineRule="auto"/>
        <w:jc w:val="center"/>
        <w:rPr>
          <w:rFonts w:ascii="Times New Roman" w:hAnsi="Times New Roman"/>
          <w:sz w:val="24"/>
          <w:szCs w:val="24"/>
          <w:lang w:val="lt-LT"/>
        </w:rPr>
      </w:pPr>
      <w:r w:rsidRPr="00234A0F">
        <w:rPr>
          <w:rFonts w:ascii="Times New Roman" w:hAnsi="Times New Roman"/>
          <w:sz w:val="24"/>
          <w:szCs w:val="24"/>
          <w:lang w:val="lt-LT"/>
        </w:rPr>
        <w:t>______________________</w:t>
      </w:r>
      <w:r w:rsidR="00525595">
        <w:rPr>
          <w:rFonts w:ascii="Times New Roman" w:hAnsi="Times New Roman"/>
          <w:sz w:val="24"/>
          <w:szCs w:val="24"/>
          <w:lang w:val="lt-LT"/>
        </w:rPr>
        <w:t>_________________________</w:t>
      </w:r>
    </w:p>
    <w:p w:rsidR="00525595" w:rsidRDefault="00525595" w:rsidP="001220A9">
      <w:pPr>
        <w:pStyle w:val="Hyperlink1"/>
        <w:tabs>
          <w:tab w:val="left" w:pos="505"/>
          <w:tab w:val="left" w:pos="1134"/>
          <w:tab w:val="left" w:pos="1418"/>
          <w:tab w:val="left" w:pos="1560"/>
          <w:tab w:val="left" w:pos="1843"/>
          <w:tab w:val="left" w:pos="6379"/>
        </w:tabs>
        <w:spacing w:line="360" w:lineRule="auto"/>
        <w:jc w:val="center"/>
        <w:rPr>
          <w:rFonts w:ascii="Times New Roman" w:hAnsi="Times New Roman"/>
          <w:sz w:val="24"/>
          <w:szCs w:val="24"/>
          <w:lang w:val="lt-LT"/>
        </w:rPr>
      </w:pPr>
    </w:p>
    <w:sectPr w:rsidR="00525595" w:rsidSect="007A4A55">
      <w:headerReference w:type="default" r:id="rId13"/>
      <w:headerReference w:type="first" r:id="rId14"/>
      <w:pgSz w:w="12240" w:h="15840"/>
      <w:pgMar w:top="1440" w:right="144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9BD" w:rsidRDefault="001E39BD" w:rsidP="00A57A0C">
      <w:r>
        <w:separator/>
      </w:r>
    </w:p>
  </w:endnote>
  <w:endnote w:type="continuationSeparator" w:id="1">
    <w:p w:rsidR="001E39BD" w:rsidRDefault="001E39BD" w:rsidP="00A57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9BD" w:rsidRDefault="001E39BD" w:rsidP="00A57A0C">
      <w:r>
        <w:separator/>
      </w:r>
    </w:p>
  </w:footnote>
  <w:footnote w:type="continuationSeparator" w:id="1">
    <w:p w:rsidR="001E39BD" w:rsidRDefault="001E39BD" w:rsidP="00A57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562074"/>
      <w:docPartObj>
        <w:docPartGallery w:val="Page Numbers (Top of Page)"/>
        <w:docPartUnique/>
      </w:docPartObj>
    </w:sdtPr>
    <w:sdtContent>
      <w:p w:rsidR="008C5491" w:rsidRDefault="00422F76" w:rsidP="00A11624">
        <w:pPr>
          <w:pStyle w:val="Header"/>
          <w:numPr>
            <w:ilvl w:val="0"/>
            <w:numId w:val="0"/>
          </w:numPr>
          <w:jc w:val="center"/>
        </w:pPr>
        <w:fldSimple w:instr="PAGE   \* MERGEFORMAT">
          <w:r w:rsidR="00095371">
            <w:rPr>
              <w:noProof/>
            </w:rPr>
            <w:t>41</w:t>
          </w:r>
        </w:fldSimple>
      </w:p>
    </w:sdtContent>
  </w:sdt>
  <w:p w:rsidR="008C5491" w:rsidRDefault="008C5491" w:rsidP="00BD0A9B">
    <w:pPr>
      <w:pStyle w:val="Header"/>
      <w:numPr>
        <w:ilvl w:val="0"/>
        <w:numId w:val="0"/>
      </w:numPr>
      <w:ind w:left="170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91" w:rsidRDefault="008C5491" w:rsidP="00A11624">
    <w:pPr>
      <w:pStyle w:val="Header"/>
      <w:numPr>
        <w:ilvl w:val="0"/>
        <w:numId w:val="0"/>
      </w:numPr>
      <w:jc w:val="center"/>
    </w:pPr>
  </w:p>
  <w:p w:rsidR="008C5491" w:rsidRDefault="008C5491" w:rsidP="00EB75F3">
    <w:pPr>
      <w:pStyle w:val="Header"/>
      <w:numPr>
        <w:ilvl w:val="0"/>
        <w:numId w:val="0"/>
      </w:numPr>
      <w:ind w:left="170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C4B"/>
    <w:multiLevelType w:val="multilevel"/>
    <w:tmpl w:val="A82636FA"/>
    <w:lvl w:ilvl="0">
      <w:start w:val="56"/>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1">
    <w:nsid w:val="084B6530"/>
    <w:multiLevelType w:val="multilevel"/>
    <w:tmpl w:val="6F28DF4A"/>
    <w:lvl w:ilvl="0">
      <w:start w:val="65"/>
      <w:numFmt w:val="decimal"/>
      <w:lvlText w:val="%1."/>
      <w:lvlJc w:val="left"/>
      <w:pPr>
        <w:ind w:left="1637" w:hanging="360"/>
      </w:pPr>
      <w:rPr>
        <w:rFonts w:eastAsia="Times New Roman" w:hint="default"/>
      </w:rPr>
    </w:lvl>
    <w:lvl w:ilvl="1">
      <w:start w:val="1"/>
      <w:numFmt w:val="none"/>
      <w:lvlText w:val="72"/>
      <w:lvlJc w:val="left"/>
      <w:pPr>
        <w:ind w:left="2371" w:hanging="360"/>
      </w:pPr>
      <w:rPr>
        <w:rFonts w:hint="default"/>
      </w:rPr>
    </w:lvl>
    <w:lvl w:ilvl="2">
      <w:start w:val="1"/>
      <w:numFmt w:val="lowerRoman"/>
      <w:lvlText w:val="%3."/>
      <w:lvlJc w:val="right"/>
      <w:pPr>
        <w:ind w:left="3091" w:hanging="180"/>
      </w:pPr>
      <w:rPr>
        <w:rFonts w:hint="default"/>
      </w:rPr>
    </w:lvl>
    <w:lvl w:ilvl="3">
      <w:start w:val="1"/>
      <w:numFmt w:val="decimal"/>
      <w:lvlText w:val="%4."/>
      <w:lvlJc w:val="left"/>
      <w:pPr>
        <w:ind w:left="3811" w:hanging="360"/>
      </w:pPr>
      <w:rPr>
        <w:rFonts w:hint="default"/>
      </w:rPr>
    </w:lvl>
    <w:lvl w:ilvl="4">
      <w:start w:val="1"/>
      <w:numFmt w:val="lowerLetter"/>
      <w:lvlText w:val="%5."/>
      <w:lvlJc w:val="left"/>
      <w:pPr>
        <w:ind w:left="4531" w:hanging="360"/>
      </w:pPr>
      <w:rPr>
        <w:rFonts w:hint="default"/>
      </w:rPr>
    </w:lvl>
    <w:lvl w:ilvl="5">
      <w:start w:val="1"/>
      <w:numFmt w:val="lowerRoman"/>
      <w:lvlText w:val="%6."/>
      <w:lvlJc w:val="right"/>
      <w:pPr>
        <w:ind w:left="5251" w:hanging="180"/>
      </w:pPr>
      <w:rPr>
        <w:rFonts w:hint="default"/>
      </w:rPr>
    </w:lvl>
    <w:lvl w:ilvl="6">
      <w:start w:val="1"/>
      <w:numFmt w:val="decimal"/>
      <w:lvlText w:val="%7."/>
      <w:lvlJc w:val="left"/>
      <w:pPr>
        <w:ind w:left="5971" w:hanging="360"/>
      </w:pPr>
      <w:rPr>
        <w:rFonts w:hint="default"/>
      </w:rPr>
    </w:lvl>
    <w:lvl w:ilvl="7">
      <w:start w:val="1"/>
      <w:numFmt w:val="lowerLetter"/>
      <w:lvlText w:val="%8."/>
      <w:lvlJc w:val="left"/>
      <w:pPr>
        <w:ind w:left="6691" w:hanging="360"/>
      </w:pPr>
      <w:rPr>
        <w:rFonts w:hint="default"/>
      </w:rPr>
    </w:lvl>
    <w:lvl w:ilvl="8">
      <w:start w:val="1"/>
      <w:numFmt w:val="lowerRoman"/>
      <w:lvlText w:val="%9."/>
      <w:lvlJc w:val="right"/>
      <w:pPr>
        <w:ind w:left="7411" w:hanging="180"/>
      </w:pPr>
      <w:rPr>
        <w:rFonts w:hint="default"/>
      </w:rPr>
    </w:lvl>
  </w:abstractNum>
  <w:abstractNum w:abstractNumId="2">
    <w:nsid w:val="14BA4D14"/>
    <w:multiLevelType w:val="hybridMultilevel"/>
    <w:tmpl w:val="6DF84886"/>
    <w:lvl w:ilvl="0" w:tplc="ED1E242A">
      <w:start w:val="8"/>
      <w:numFmt w:val="decimal"/>
      <w:lvlText w:val="%1."/>
      <w:lvlJc w:val="left"/>
      <w:pPr>
        <w:ind w:left="1211" w:hanging="360"/>
      </w:pPr>
      <w:rPr>
        <w:rFonts w:hint="default"/>
        <w:b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4E842DB"/>
    <w:multiLevelType w:val="multilevel"/>
    <w:tmpl w:val="4B9AB120"/>
    <w:lvl w:ilvl="0">
      <w:start w:val="58"/>
      <w:numFmt w:val="decimal"/>
      <w:lvlText w:val="%1."/>
      <w:lvlJc w:val="left"/>
      <w:pPr>
        <w:ind w:left="1070" w:hanging="360"/>
      </w:pPr>
      <w:rPr>
        <w:rFonts w:eastAsia="Times New Roman" w:hint="default"/>
      </w:rPr>
    </w:lvl>
    <w:lvl w:ilvl="1">
      <w:start w:val="1"/>
      <w:numFmt w:val="lowerLetter"/>
      <w:lvlText w:val="%2."/>
      <w:lvlJc w:val="left"/>
      <w:pPr>
        <w:ind w:left="1804" w:hanging="360"/>
      </w:pPr>
      <w:rPr>
        <w:rFonts w:hint="default"/>
      </w:rPr>
    </w:lvl>
    <w:lvl w:ilvl="2">
      <w:start w:val="1"/>
      <w:numFmt w:val="lowerRoman"/>
      <w:lvlText w:val="%3."/>
      <w:lvlJc w:val="right"/>
      <w:pPr>
        <w:ind w:left="2524" w:hanging="180"/>
      </w:pPr>
      <w:rPr>
        <w:rFonts w:hint="default"/>
      </w:rPr>
    </w:lvl>
    <w:lvl w:ilvl="3">
      <w:start w:val="1"/>
      <w:numFmt w:val="decimal"/>
      <w:lvlText w:val="%4."/>
      <w:lvlJc w:val="left"/>
      <w:pPr>
        <w:ind w:left="3244" w:hanging="360"/>
      </w:pPr>
      <w:rPr>
        <w:rFonts w:hint="default"/>
      </w:rPr>
    </w:lvl>
    <w:lvl w:ilvl="4">
      <w:start w:val="1"/>
      <w:numFmt w:val="lowerLetter"/>
      <w:lvlText w:val="%5."/>
      <w:lvlJc w:val="left"/>
      <w:pPr>
        <w:ind w:left="3964" w:hanging="360"/>
      </w:pPr>
      <w:rPr>
        <w:rFonts w:hint="default"/>
      </w:rPr>
    </w:lvl>
    <w:lvl w:ilvl="5">
      <w:start w:val="1"/>
      <w:numFmt w:val="lowerRoman"/>
      <w:lvlText w:val="%6."/>
      <w:lvlJc w:val="right"/>
      <w:pPr>
        <w:ind w:left="4684" w:hanging="180"/>
      </w:pPr>
      <w:rPr>
        <w:rFonts w:hint="default"/>
      </w:rPr>
    </w:lvl>
    <w:lvl w:ilvl="6">
      <w:start w:val="1"/>
      <w:numFmt w:val="decimal"/>
      <w:lvlText w:val="%7."/>
      <w:lvlJc w:val="left"/>
      <w:pPr>
        <w:ind w:left="5404" w:hanging="360"/>
      </w:pPr>
      <w:rPr>
        <w:rFonts w:hint="default"/>
      </w:rPr>
    </w:lvl>
    <w:lvl w:ilvl="7">
      <w:start w:val="1"/>
      <w:numFmt w:val="lowerLetter"/>
      <w:lvlText w:val="%8."/>
      <w:lvlJc w:val="left"/>
      <w:pPr>
        <w:ind w:left="6124" w:hanging="360"/>
      </w:pPr>
      <w:rPr>
        <w:rFonts w:hint="default"/>
      </w:rPr>
    </w:lvl>
    <w:lvl w:ilvl="8">
      <w:start w:val="1"/>
      <w:numFmt w:val="lowerRoman"/>
      <w:lvlText w:val="%9."/>
      <w:lvlJc w:val="right"/>
      <w:pPr>
        <w:ind w:left="6844" w:hanging="180"/>
      </w:pPr>
      <w:rPr>
        <w:rFonts w:hint="default"/>
      </w:rPr>
    </w:lvl>
  </w:abstractNum>
  <w:abstractNum w:abstractNumId="4">
    <w:nsid w:val="15CA25EB"/>
    <w:multiLevelType w:val="multilevel"/>
    <w:tmpl w:val="BBDEACC6"/>
    <w:lvl w:ilvl="0">
      <w:start w:val="67"/>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6FB5145"/>
    <w:multiLevelType w:val="multilevel"/>
    <w:tmpl w:val="01661612"/>
    <w:lvl w:ilvl="0">
      <w:start w:val="48"/>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6">
    <w:nsid w:val="21933AF3"/>
    <w:multiLevelType w:val="multilevel"/>
    <w:tmpl w:val="C9B4B47C"/>
    <w:lvl w:ilvl="0">
      <w:start w:val="71"/>
      <w:numFmt w:val="decimal"/>
      <w:lvlText w:val="%1."/>
      <w:lvlJc w:val="left"/>
      <w:pPr>
        <w:ind w:left="1331"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27F35B24"/>
    <w:multiLevelType w:val="multilevel"/>
    <w:tmpl w:val="6C94DE90"/>
    <w:lvl w:ilvl="0">
      <w:start w:val="6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EDF4DB5"/>
    <w:multiLevelType w:val="multilevel"/>
    <w:tmpl w:val="5630D800"/>
    <w:lvl w:ilvl="0">
      <w:start w:val="1"/>
      <w:numFmt w:val="decimal"/>
      <w:pStyle w:val="List1"/>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F51731C"/>
    <w:multiLevelType w:val="multilevel"/>
    <w:tmpl w:val="1376F1E0"/>
    <w:lvl w:ilvl="0">
      <w:start w:val="7"/>
      <w:numFmt w:val="decimal"/>
      <w:lvlText w:val="%1."/>
      <w:lvlJc w:val="left"/>
      <w:pPr>
        <w:ind w:left="360" w:hanging="360"/>
      </w:pPr>
      <w:rPr>
        <w:rFonts w:hint="default"/>
        <w:b/>
      </w:rPr>
    </w:lvl>
    <w:lvl w:ilvl="1">
      <w:start w:val="1"/>
      <w:numFmt w:val="decimal"/>
      <w:lvlText w:val="%1.%2."/>
      <w:lvlJc w:val="left"/>
      <w:pPr>
        <w:ind w:left="645" w:hanging="360"/>
      </w:pPr>
      <w:rPr>
        <w:rFonts w:hint="default"/>
        <w:b w:val="0"/>
      </w:rPr>
    </w:lvl>
    <w:lvl w:ilvl="2">
      <w:start w:val="1"/>
      <w:numFmt w:val="decimalZero"/>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4080" w:hanging="1800"/>
      </w:pPr>
      <w:rPr>
        <w:rFonts w:hint="default"/>
        <w:b/>
      </w:rPr>
    </w:lvl>
  </w:abstractNum>
  <w:abstractNum w:abstractNumId="10">
    <w:nsid w:val="369B0F70"/>
    <w:multiLevelType w:val="multilevel"/>
    <w:tmpl w:val="BC6299E4"/>
    <w:lvl w:ilvl="0">
      <w:start w:val="6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DE66281"/>
    <w:multiLevelType w:val="multilevel"/>
    <w:tmpl w:val="F10C1BE6"/>
    <w:lvl w:ilvl="0">
      <w:start w:val="1"/>
      <w:numFmt w:val="decimal"/>
      <w:lvlText w:val="%1."/>
      <w:lvlJc w:val="left"/>
      <w:pPr>
        <w:ind w:left="360" w:hanging="360"/>
      </w:pPr>
      <w:rPr>
        <w:rFonts w:hint="default"/>
        <w:sz w:val="24"/>
        <w:szCs w:val="24"/>
      </w:rPr>
    </w:lvl>
    <w:lvl w:ilvl="1">
      <w:start w:val="1"/>
      <w:numFmt w:val="decimal"/>
      <w:lvlText w:val="12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2AB5282"/>
    <w:multiLevelType w:val="multilevel"/>
    <w:tmpl w:val="76B690C0"/>
    <w:styleLink w:val="Stilius1"/>
    <w:lvl w:ilvl="0">
      <w:start w:val="57"/>
      <w:numFmt w:val="decimal"/>
      <w:lvlText w:val="%1."/>
      <w:lvlJc w:val="left"/>
      <w:pPr>
        <w:ind w:left="1331"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49713BEF"/>
    <w:multiLevelType w:val="multilevel"/>
    <w:tmpl w:val="9CCE3148"/>
    <w:lvl w:ilvl="0">
      <w:start w:val="63"/>
      <w:numFmt w:val="decimal"/>
      <w:lvlText w:val="%1."/>
      <w:lvlJc w:val="left"/>
      <w:pPr>
        <w:ind w:left="1637" w:hanging="360"/>
      </w:pPr>
      <w:rPr>
        <w:rFonts w:eastAsia="Times New Roman" w:hint="default"/>
      </w:rPr>
    </w:lvl>
    <w:lvl w:ilvl="1">
      <w:start w:val="1"/>
      <w:numFmt w:val="none"/>
      <w:lvlText w:val="72"/>
      <w:lvlJc w:val="left"/>
      <w:pPr>
        <w:ind w:left="2371" w:hanging="360"/>
      </w:pPr>
      <w:rPr>
        <w:rFonts w:hint="default"/>
      </w:rPr>
    </w:lvl>
    <w:lvl w:ilvl="2">
      <w:start w:val="1"/>
      <w:numFmt w:val="lowerRoman"/>
      <w:lvlText w:val="%3."/>
      <w:lvlJc w:val="right"/>
      <w:pPr>
        <w:ind w:left="3091" w:hanging="180"/>
      </w:pPr>
      <w:rPr>
        <w:rFonts w:hint="default"/>
      </w:rPr>
    </w:lvl>
    <w:lvl w:ilvl="3">
      <w:start w:val="1"/>
      <w:numFmt w:val="decimal"/>
      <w:lvlText w:val="%4."/>
      <w:lvlJc w:val="left"/>
      <w:pPr>
        <w:ind w:left="3811" w:hanging="360"/>
      </w:pPr>
      <w:rPr>
        <w:rFonts w:hint="default"/>
      </w:rPr>
    </w:lvl>
    <w:lvl w:ilvl="4">
      <w:start w:val="1"/>
      <w:numFmt w:val="lowerLetter"/>
      <w:lvlText w:val="%5."/>
      <w:lvlJc w:val="left"/>
      <w:pPr>
        <w:ind w:left="4531" w:hanging="360"/>
      </w:pPr>
      <w:rPr>
        <w:rFonts w:hint="default"/>
      </w:rPr>
    </w:lvl>
    <w:lvl w:ilvl="5">
      <w:start w:val="1"/>
      <w:numFmt w:val="lowerRoman"/>
      <w:lvlText w:val="%6."/>
      <w:lvlJc w:val="right"/>
      <w:pPr>
        <w:ind w:left="5251" w:hanging="180"/>
      </w:pPr>
      <w:rPr>
        <w:rFonts w:hint="default"/>
      </w:rPr>
    </w:lvl>
    <w:lvl w:ilvl="6">
      <w:start w:val="1"/>
      <w:numFmt w:val="decimal"/>
      <w:lvlText w:val="%7."/>
      <w:lvlJc w:val="left"/>
      <w:pPr>
        <w:ind w:left="5971" w:hanging="360"/>
      </w:pPr>
      <w:rPr>
        <w:rFonts w:hint="default"/>
      </w:rPr>
    </w:lvl>
    <w:lvl w:ilvl="7">
      <w:start w:val="1"/>
      <w:numFmt w:val="lowerLetter"/>
      <w:lvlText w:val="%8."/>
      <w:lvlJc w:val="left"/>
      <w:pPr>
        <w:ind w:left="6691" w:hanging="360"/>
      </w:pPr>
      <w:rPr>
        <w:rFonts w:hint="default"/>
      </w:rPr>
    </w:lvl>
    <w:lvl w:ilvl="8">
      <w:start w:val="1"/>
      <w:numFmt w:val="lowerRoman"/>
      <w:lvlText w:val="%9."/>
      <w:lvlJc w:val="right"/>
      <w:pPr>
        <w:ind w:left="7411" w:hanging="180"/>
      </w:pPr>
      <w:rPr>
        <w:rFonts w:hint="default"/>
      </w:rPr>
    </w:lvl>
  </w:abstractNum>
  <w:abstractNum w:abstractNumId="14">
    <w:nsid w:val="4F3861D9"/>
    <w:multiLevelType w:val="multilevel"/>
    <w:tmpl w:val="1C3A4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4F44E68"/>
    <w:multiLevelType w:val="multilevel"/>
    <w:tmpl w:val="8B7C9586"/>
    <w:lvl w:ilvl="0">
      <w:start w:val="72"/>
      <w:numFmt w:val="decimal"/>
      <w:lvlText w:val="%1."/>
      <w:lvlJc w:val="left"/>
      <w:pPr>
        <w:ind w:left="1332" w:hanging="480"/>
      </w:pPr>
      <w:rPr>
        <w:rFonts w:hint="default"/>
      </w:rPr>
    </w:lvl>
    <w:lvl w:ilvl="1">
      <w:start w:val="2"/>
      <w:numFmt w:val="decimal"/>
      <w:pStyle w:val="Normal"/>
      <w:isLgl/>
      <w:lvlText w:val="%1.%2."/>
      <w:lvlJc w:val="left"/>
      <w:pPr>
        <w:ind w:left="2302" w:hanging="600"/>
      </w:pPr>
      <w:rPr>
        <w:rFonts w:hint="default"/>
      </w:rPr>
    </w:lvl>
    <w:lvl w:ilvl="2">
      <w:start w:val="1"/>
      <w:numFmt w:val="decimal"/>
      <w:pStyle w:val="Normal"/>
      <w:isLgl/>
      <w:lvlText w:val="%1.%2.%3."/>
      <w:lvlJc w:val="left"/>
      <w:pPr>
        <w:ind w:left="2422" w:hanging="720"/>
      </w:pPr>
      <w:rPr>
        <w:rFonts w:hint="default"/>
      </w:rPr>
    </w:lvl>
    <w:lvl w:ilvl="3">
      <w:start w:val="1"/>
      <w:numFmt w:val="decimal"/>
      <w:pStyle w:val="Normal"/>
      <w:isLgl/>
      <w:lvlText w:val="%1.%2.%3.%4."/>
      <w:lvlJc w:val="left"/>
      <w:pPr>
        <w:ind w:left="2422" w:hanging="720"/>
      </w:pPr>
      <w:rPr>
        <w:rFonts w:hint="default"/>
      </w:rPr>
    </w:lvl>
    <w:lvl w:ilvl="4">
      <w:start w:val="1"/>
      <w:numFmt w:val="decimal"/>
      <w:pStyle w:val="Normal"/>
      <w:isLgl/>
      <w:lvlText w:val="%1.%2.%3.%4.%5."/>
      <w:lvlJc w:val="left"/>
      <w:pPr>
        <w:ind w:left="2782" w:hanging="1080"/>
      </w:pPr>
      <w:rPr>
        <w:rFonts w:hint="default"/>
      </w:rPr>
    </w:lvl>
    <w:lvl w:ilvl="5">
      <w:start w:val="1"/>
      <w:numFmt w:val="decimal"/>
      <w:pStyle w:val="Normal"/>
      <w:isLgl/>
      <w:lvlText w:val="%1.%2.%3.%4.%5.%6."/>
      <w:lvlJc w:val="left"/>
      <w:pPr>
        <w:ind w:left="2782" w:hanging="1080"/>
      </w:pPr>
      <w:rPr>
        <w:rFonts w:hint="default"/>
      </w:rPr>
    </w:lvl>
    <w:lvl w:ilvl="6">
      <w:start w:val="1"/>
      <w:numFmt w:val="decimal"/>
      <w:pStyle w:val="Normal"/>
      <w:isLgl/>
      <w:lvlText w:val="%1.%2.%3.%4.%5.%6.%7."/>
      <w:lvlJc w:val="left"/>
      <w:pPr>
        <w:ind w:left="3142" w:hanging="1440"/>
      </w:pPr>
      <w:rPr>
        <w:rFonts w:hint="default"/>
      </w:rPr>
    </w:lvl>
    <w:lvl w:ilvl="7">
      <w:start w:val="1"/>
      <w:numFmt w:val="decimal"/>
      <w:pStyle w:val="Normal"/>
      <w:isLgl/>
      <w:lvlText w:val="%1.%2.%3.%4.%5.%6.%7.%8."/>
      <w:lvlJc w:val="left"/>
      <w:pPr>
        <w:ind w:left="3142" w:hanging="1440"/>
      </w:pPr>
      <w:rPr>
        <w:rFonts w:hint="default"/>
      </w:rPr>
    </w:lvl>
    <w:lvl w:ilvl="8">
      <w:start w:val="1"/>
      <w:numFmt w:val="decimal"/>
      <w:pStyle w:val="Normal"/>
      <w:isLgl/>
      <w:lvlText w:val="%1.%2.%3.%4.%5.%6.%7.%8.%9."/>
      <w:lvlJc w:val="left"/>
      <w:pPr>
        <w:ind w:left="3502" w:hanging="1800"/>
      </w:pPr>
      <w:rPr>
        <w:rFonts w:hint="default"/>
      </w:rPr>
    </w:lvl>
  </w:abstractNum>
  <w:abstractNum w:abstractNumId="16">
    <w:nsid w:val="6B653EF6"/>
    <w:multiLevelType w:val="multilevel"/>
    <w:tmpl w:val="35C0758E"/>
    <w:lvl w:ilvl="0">
      <w:start w:val="69"/>
      <w:numFmt w:val="decimal"/>
      <w:lvlText w:val="%1."/>
      <w:lvlJc w:val="left"/>
      <w:pPr>
        <w:ind w:left="480" w:hanging="480"/>
      </w:pPr>
      <w:rPr>
        <w:rFonts w:hint="default"/>
      </w:rPr>
    </w:lvl>
    <w:lvl w:ilvl="1">
      <w:start w:val="1"/>
      <w:numFmt w:val="decimal"/>
      <w:lvlText w:val="%1.%2."/>
      <w:lvlJc w:val="left"/>
      <w:pPr>
        <w:ind w:left="792" w:hanging="48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17">
    <w:nsid w:val="74A4113B"/>
    <w:multiLevelType w:val="multilevel"/>
    <w:tmpl w:val="C0447F64"/>
    <w:lvl w:ilvl="0">
      <w:start w:val="15"/>
      <w:numFmt w:val="decimal"/>
      <w:lvlText w:val="%1."/>
      <w:lvlJc w:val="left"/>
      <w:pPr>
        <w:ind w:left="1331" w:hanging="480"/>
      </w:pPr>
      <w:rPr>
        <w:rFonts w:eastAsiaTheme="minorHAnsi" w:hint="default"/>
        <w:sz w:val="24"/>
        <w:szCs w:val="24"/>
      </w:rPr>
    </w:lvl>
    <w:lvl w:ilvl="1">
      <w:start w:val="1"/>
      <w:numFmt w:val="decimal"/>
      <w:lvlText w:val="%1.%2."/>
      <w:lvlJc w:val="left"/>
      <w:pPr>
        <w:ind w:left="1332" w:hanging="480"/>
      </w:pPr>
      <w:rPr>
        <w:rFonts w:eastAsiaTheme="minorHAnsi" w:hint="default"/>
        <w:i w:val="0"/>
        <w:sz w:val="24"/>
        <w:szCs w:val="24"/>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6677" w:hanging="720"/>
      </w:pPr>
      <w:rPr>
        <w:rFonts w:eastAsiaTheme="minorHAnsi" w:hint="default"/>
      </w:rPr>
    </w:lvl>
    <w:lvl w:ilvl="4">
      <w:start w:val="1"/>
      <w:numFmt w:val="decimal"/>
      <w:lvlText w:val="%1.%2.%3.%4.%5."/>
      <w:lvlJc w:val="left"/>
      <w:pPr>
        <w:ind w:left="9306" w:hanging="1080"/>
      </w:pPr>
      <w:rPr>
        <w:rFonts w:eastAsiaTheme="minorHAnsi" w:hint="default"/>
      </w:rPr>
    </w:lvl>
    <w:lvl w:ilvl="5">
      <w:start w:val="1"/>
      <w:numFmt w:val="decimal"/>
      <w:lvlText w:val="%1.%2.%3.%4.%5.%6."/>
      <w:lvlJc w:val="left"/>
      <w:pPr>
        <w:ind w:left="11575" w:hanging="1080"/>
      </w:pPr>
      <w:rPr>
        <w:rFonts w:eastAsiaTheme="minorHAnsi" w:hint="default"/>
      </w:rPr>
    </w:lvl>
    <w:lvl w:ilvl="6">
      <w:start w:val="1"/>
      <w:numFmt w:val="decimal"/>
      <w:lvlText w:val="%1.%2.%3.%4.%5.%6.%7."/>
      <w:lvlJc w:val="left"/>
      <w:pPr>
        <w:ind w:left="14204" w:hanging="1440"/>
      </w:pPr>
      <w:rPr>
        <w:rFonts w:eastAsiaTheme="minorHAnsi" w:hint="default"/>
      </w:rPr>
    </w:lvl>
    <w:lvl w:ilvl="7">
      <w:start w:val="1"/>
      <w:numFmt w:val="decimal"/>
      <w:lvlText w:val="%1.%2.%3.%4.%5.%6.%7.%8."/>
      <w:lvlJc w:val="left"/>
      <w:pPr>
        <w:ind w:left="16473" w:hanging="1440"/>
      </w:pPr>
      <w:rPr>
        <w:rFonts w:eastAsiaTheme="minorHAnsi" w:hint="default"/>
      </w:rPr>
    </w:lvl>
    <w:lvl w:ilvl="8">
      <w:start w:val="1"/>
      <w:numFmt w:val="decimal"/>
      <w:lvlText w:val="%1.%2.%3.%4.%5.%6.%7.%8.%9."/>
      <w:lvlJc w:val="left"/>
      <w:pPr>
        <w:ind w:left="19102" w:hanging="1800"/>
      </w:pPr>
      <w:rPr>
        <w:rFonts w:eastAsiaTheme="minorHAnsi" w:hint="default"/>
      </w:rPr>
    </w:lvl>
  </w:abstractNum>
  <w:abstractNum w:abstractNumId="18">
    <w:nsid w:val="7A7F3958"/>
    <w:multiLevelType w:val="multilevel"/>
    <w:tmpl w:val="805CB4B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1"/>
  </w:num>
  <w:num w:numId="3">
    <w:abstractNumId w:val="2"/>
  </w:num>
  <w:num w:numId="4">
    <w:abstractNumId w:val="15"/>
  </w:num>
  <w:num w:numId="5">
    <w:abstractNumId w:val="17"/>
  </w:num>
  <w:num w:numId="6">
    <w:abstractNumId w:val="3"/>
  </w:num>
  <w:num w:numId="7">
    <w:abstractNumId w:val="5"/>
  </w:num>
  <w:num w:numId="8">
    <w:abstractNumId w:val="12"/>
  </w:num>
  <w:num w:numId="9">
    <w:abstractNumId w:val="0"/>
  </w:num>
  <w:num w:numId="10">
    <w:abstractNumId w:val="13"/>
  </w:num>
  <w:num w:numId="11">
    <w:abstractNumId w:val="10"/>
  </w:num>
  <w:num w:numId="12">
    <w:abstractNumId w:val="6"/>
  </w:num>
  <w:num w:numId="13">
    <w:abstractNumId w:val="14"/>
  </w:num>
  <w:num w:numId="14">
    <w:abstractNumId w:val="18"/>
  </w:num>
  <w:num w:numId="15">
    <w:abstractNumId w:val="15"/>
    <w:lvlOverride w:ilvl="0">
      <w:startOverride w:val="1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49"/>
    </w:lvlOverride>
    <w:lvlOverride w:ilvl="1">
      <w:startOverride w:val="1"/>
    </w:lvlOverride>
  </w:num>
  <w:num w:numId="27">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23"/>
    </w:lvlOverride>
    <w:lvlOverride w:ilvl="1">
      <w:startOverride w:val="1"/>
    </w:lvlOverride>
  </w:num>
  <w:num w:numId="29">
    <w:abstractNumId w:val="15"/>
    <w:lvlOverride w:ilvl="0">
      <w:startOverride w:val="1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75"/>
    </w:lvlOverride>
    <w:lvlOverride w:ilvl="1">
      <w:startOverride w:val="1"/>
    </w:lvlOverride>
  </w:num>
  <w:num w:numId="31">
    <w:abstractNumId w:val="9"/>
  </w:num>
  <w:num w:numId="32">
    <w:abstractNumId w:val="1"/>
  </w:num>
  <w:num w:numId="33">
    <w:abstractNumId w:val="7"/>
  </w:num>
  <w:num w:numId="34">
    <w:abstractNumId w:val="4"/>
  </w:num>
  <w:num w:numId="35">
    <w:abstractNumId w:val="16"/>
  </w:num>
  <w:num w:numId="36">
    <w:abstractNumId w:val="15"/>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396"/>
  <w:characterSpacingControl w:val="doNotCompress"/>
  <w:hdrShapeDefaults>
    <o:shapedefaults v:ext="edit" spidmax="8194"/>
  </w:hdrShapeDefaults>
  <w:footnotePr>
    <w:footnote w:id="0"/>
    <w:footnote w:id="1"/>
  </w:footnotePr>
  <w:endnotePr>
    <w:endnote w:id="0"/>
    <w:endnote w:id="1"/>
  </w:endnotePr>
  <w:compat/>
  <w:rsids>
    <w:rsidRoot w:val="00A62688"/>
    <w:rsid w:val="0000086A"/>
    <w:rsid w:val="000078C5"/>
    <w:rsid w:val="000203B7"/>
    <w:rsid w:val="00025F4E"/>
    <w:rsid w:val="000350C5"/>
    <w:rsid w:val="00037283"/>
    <w:rsid w:val="0004228E"/>
    <w:rsid w:val="00056B75"/>
    <w:rsid w:val="00061610"/>
    <w:rsid w:val="00066375"/>
    <w:rsid w:val="000721CD"/>
    <w:rsid w:val="00081AC1"/>
    <w:rsid w:val="00086415"/>
    <w:rsid w:val="00086A6A"/>
    <w:rsid w:val="000933D2"/>
    <w:rsid w:val="00095371"/>
    <w:rsid w:val="00095A85"/>
    <w:rsid w:val="000976C3"/>
    <w:rsid w:val="000A2E07"/>
    <w:rsid w:val="000A7A76"/>
    <w:rsid w:val="000B11E5"/>
    <w:rsid w:val="000B27A6"/>
    <w:rsid w:val="000B4D06"/>
    <w:rsid w:val="000B783E"/>
    <w:rsid w:val="000D2E0E"/>
    <w:rsid w:val="000D3987"/>
    <w:rsid w:val="000E6E33"/>
    <w:rsid w:val="000E7BA1"/>
    <w:rsid w:val="000F01AE"/>
    <w:rsid w:val="000F344D"/>
    <w:rsid w:val="000F494B"/>
    <w:rsid w:val="000F5685"/>
    <w:rsid w:val="000F74EB"/>
    <w:rsid w:val="001047DF"/>
    <w:rsid w:val="00111C5F"/>
    <w:rsid w:val="00111CF2"/>
    <w:rsid w:val="001220A9"/>
    <w:rsid w:val="0012255E"/>
    <w:rsid w:val="001256B6"/>
    <w:rsid w:val="00125CAE"/>
    <w:rsid w:val="0012728E"/>
    <w:rsid w:val="00131931"/>
    <w:rsid w:val="00133FC8"/>
    <w:rsid w:val="0013650C"/>
    <w:rsid w:val="00136EED"/>
    <w:rsid w:val="00140E2F"/>
    <w:rsid w:val="0014260E"/>
    <w:rsid w:val="001435D8"/>
    <w:rsid w:val="00147B10"/>
    <w:rsid w:val="001503EB"/>
    <w:rsid w:val="00153614"/>
    <w:rsid w:val="00154848"/>
    <w:rsid w:val="00155F2B"/>
    <w:rsid w:val="0016053A"/>
    <w:rsid w:val="00164456"/>
    <w:rsid w:val="001743C8"/>
    <w:rsid w:val="001752C6"/>
    <w:rsid w:val="00175D29"/>
    <w:rsid w:val="00182A45"/>
    <w:rsid w:val="00187986"/>
    <w:rsid w:val="0019069D"/>
    <w:rsid w:val="00192ECC"/>
    <w:rsid w:val="001A7074"/>
    <w:rsid w:val="001B0EA5"/>
    <w:rsid w:val="001B41F8"/>
    <w:rsid w:val="001B4694"/>
    <w:rsid w:val="001B475A"/>
    <w:rsid w:val="001C2F05"/>
    <w:rsid w:val="001C79F1"/>
    <w:rsid w:val="001E165A"/>
    <w:rsid w:val="001E32B4"/>
    <w:rsid w:val="001E39BD"/>
    <w:rsid w:val="001E5B11"/>
    <w:rsid w:val="001E647E"/>
    <w:rsid w:val="001E6E87"/>
    <w:rsid w:val="002046C0"/>
    <w:rsid w:val="00205EC5"/>
    <w:rsid w:val="002071BB"/>
    <w:rsid w:val="00207847"/>
    <w:rsid w:val="0021025B"/>
    <w:rsid w:val="00217D4B"/>
    <w:rsid w:val="002215B8"/>
    <w:rsid w:val="00224B71"/>
    <w:rsid w:val="002262C4"/>
    <w:rsid w:val="00234A0F"/>
    <w:rsid w:val="0023506D"/>
    <w:rsid w:val="0023513D"/>
    <w:rsid w:val="0023781F"/>
    <w:rsid w:val="0024296B"/>
    <w:rsid w:val="002464F0"/>
    <w:rsid w:val="00246903"/>
    <w:rsid w:val="00246C98"/>
    <w:rsid w:val="00254211"/>
    <w:rsid w:val="0025494E"/>
    <w:rsid w:val="00261797"/>
    <w:rsid w:val="00267274"/>
    <w:rsid w:val="00271647"/>
    <w:rsid w:val="002752F7"/>
    <w:rsid w:val="0027742B"/>
    <w:rsid w:val="002818C2"/>
    <w:rsid w:val="002827DF"/>
    <w:rsid w:val="00285481"/>
    <w:rsid w:val="002918FB"/>
    <w:rsid w:val="00295406"/>
    <w:rsid w:val="00295A38"/>
    <w:rsid w:val="002A71A4"/>
    <w:rsid w:val="002C0EF8"/>
    <w:rsid w:val="002C3BC5"/>
    <w:rsid w:val="002C5DE4"/>
    <w:rsid w:val="002C6C6C"/>
    <w:rsid w:val="002D0042"/>
    <w:rsid w:val="002F1BA5"/>
    <w:rsid w:val="002F344B"/>
    <w:rsid w:val="002F4586"/>
    <w:rsid w:val="0030260A"/>
    <w:rsid w:val="0030356F"/>
    <w:rsid w:val="00315929"/>
    <w:rsid w:val="00321779"/>
    <w:rsid w:val="00321C6D"/>
    <w:rsid w:val="00323D89"/>
    <w:rsid w:val="00324DE9"/>
    <w:rsid w:val="003356CE"/>
    <w:rsid w:val="00345203"/>
    <w:rsid w:val="0035140F"/>
    <w:rsid w:val="003602C6"/>
    <w:rsid w:val="00365304"/>
    <w:rsid w:val="0036559C"/>
    <w:rsid w:val="0037497C"/>
    <w:rsid w:val="00374B79"/>
    <w:rsid w:val="0037692A"/>
    <w:rsid w:val="003808F3"/>
    <w:rsid w:val="00384D19"/>
    <w:rsid w:val="00387099"/>
    <w:rsid w:val="00390E35"/>
    <w:rsid w:val="0039123C"/>
    <w:rsid w:val="00392BFF"/>
    <w:rsid w:val="003A4A98"/>
    <w:rsid w:val="003B5992"/>
    <w:rsid w:val="003C3EC8"/>
    <w:rsid w:val="003D3564"/>
    <w:rsid w:val="003D4E2F"/>
    <w:rsid w:val="003E0DD0"/>
    <w:rsid w:val="003E3F33"/>
    <w:rsid w:val="003E4B68"/>
    <w:rsid w:val="003E500D"/>
    <w:rsid w:val="003F6D3D"/>
    <w:rsid w:val="0040637D"/>
    <w:rsid w:val="00411CFE"/>
    <w:rsid w:val="0041519C"/>
    <w:rsid w:val="004155D4"/>
    <w:rsid w:val="00420008"/>
    <w:rsid w:val="004225B7"/>
    <w:rsid w:val="00422C6E"/>
    <w:rsid w:val="00422F76"/>
    <w:rsid w:val="00425DA5"/>
    <w:rsid w:val="004365A6"/>
    <w:rsid w:val="00441580"/>
    <w:rsid w:val="0044198F"/>
    <w:rsid w:val="00444CBE"/>
    <w:rsid w:val="004471EA"/>
    <w:rsid w:val="00451C79"/>
    <w:rsid w:val="00461247"/>
    <w:rsid w:val="004627FD"/>
    <w:rsid w:val="004677DA"/>
    <w:rsid w:val="00484484"/>
    <w:rsid w:val="004865F2"/>
    <w:rsid w:val="00487B41"/>
    <w:rsid w:val="0049020A"/>
    <w:rsid w:val="00490BDD"/>
    <w:rsid w:val="004978FA"/>
    <w:rsid w:val="004A0DE7"/>
    <w:rsid w:val="004B0343"/>
    <w:rsid w:val="004B6811"/>
    <w:rsid w:val="004C0316"/>
    <w:rsid w:val="004C636B"/>
    <w:rsid w:val="004D116D"/>
    <w:rsid w:val="004D468A"/>
    <w:rsid w:val="004D531D"/>
    <w:rsid w:val="004E1C52"/>
    <w:rsid w:val="004E74BA"/>
    <w:rsid w:val="004E7AFE"/>
    <w:rsid w:val="004F339F"/>
    <w:rsid w:val="004F3CEA"/>
    <w:rsid w:val="00504BB2"/>
    <w:rsid w:val="005165A9"/>
    <w:rsid w:val="00517086"/>
    <w:rsid w:val="00522600"/>
    <w:rsid w:val="00525595"/>
    <w:rsid w:val="00526E3C"/>
    <w:rsid w:val="005310F1"/>
    <w:rsid w:val="00532B80"/>
    <w:rsid w:val="005354C5"/>
    <w:rsid w:val="00540048"/>
    <w:rsid w:val="00540C20"/>
    <w:rsid w:val="00551676"/>
    <w:rsid w:val="0055375E"/>
    <w:rsid w:val="0055594F"/>
    <w:rsid w:val="005619B2"/>
    <w:rsid w:val="00564B9E"/>
    <w:rsid w:val="00574D66"/>
    <w:rsid w:val="00583EEF"/>
    <w:rsid w:val="00586E3B"/>
    <w:rsid w:val="005977C4"/>
    <w:rsid w:val="005A4C72"/>
    <w:rsid w:val="005C2AF8"/>
    <w:rsid w:val="005C371D"/>
    <w:rsid w:val="005F17A0"/>
    <w:rsid w:val="005F4631"/>
    <w:rsid w:val="005F56B1"/>
    <w:rsid w:val="00605EA4"/>
    <w:rsid w:val="00606350"/>
    <w:rsid w:val="00611C32"/>
    <w:rsid w:val="00614C39"/>
    <w:rsid w:val="00616D92"/>
    <w:rsid w:val="00620F03"/>
    <w:rsid w:val="006216A6"/>
    <w:rsid w:val="0062278C"/>
    <w:rsid w:val="00623253"/>
    <w:rsid w:val="0062524B"/>
    <w:rsid w:val="00630267"/>
    <w:rsid w:val="00632852"/>
    <w:rsid w:val="006328CF"/>
    <w:rsid w:val="00634738"/>
    <w:rsid w:val="006501B0"/>
    <w:rsid w:val="006529AA"/>
    <w:rsid w:val="00653FE2"/>
    <w:rsid w:val="00654303"/>
    <w:rsid w:val="006606D9"/>
    <w:rsid w:val="00671515"/>
    <w:rsid w:val="006746D1"/>
    <w:rsid w:val="00674A06"/>
    <w:rsid w:val="00696BA6"/>
    <w:rsid w:val="006A183A"/>
    <w:rsid w:val="006C06C1"/>
    <w:rsid w:val="006C0F41"/>
    <w:rsid w:val="006C24D3"/>
    <w:rsid w:val="006C47C5"/>
    <w:rsid w:val="006C7BDB"/>
    <w:rsid w:val="006D2FDC"/>
    <w:rsid w:val="006D5748"/>
    <w:rsid w:val="006D728D"/>
    <w:rsid w:val="006E11AE"/>
    <w:rsid w:val="006E1ADB"/>
    <w:rsid w:val="006E3638"/>
    <w:rsid w:val="006F1E4A"/>
    <w:rsid w:val="006F71D2"/>
    <w:rsid w:val="006F7BAF"/>
    <w:rsid w:val="007034F6"/>
    <w:rsid w:val="00705AD3"/>
    <w:rsid w:val="00710359"/>
    <w:rsid w:val="007133E1"/>
    <w:rsid w:val="00715BCE"/>
    <w:rsid w:val="00716478"/>
    <w:rsid w:val="00716574"/>
    <w:rsid w:val="00722BF5"/>
    <w:rsid w:val="00732FF6"/>
    <w:rsid w:val="00740F33"/>
    <w:rsid w:val="007441D8"/>
    <w:rsid w:val="00744D2B"/>
    <w:rsid w:val="00745064"/>
    <w:rsid w:val="007465C0"/>
    <w:rsid w:val="00747F51"/>
    <w:rsid w:val="007534BB"/>
    <w:rsid w:val="0075365A"/>
    <w:rsid w:val="0075449D"/>
    <w:rsid w:val="00760694"/>
    <w:rsid w:val="007630DD"/>
    <w:rsid w:val="007673BA"/>
    <w:rsid w:val="0077022A"/>
    <w:rsid w:val="007768D0"/>
    <w:rsid w:val="00790FE0"/>
    <w:rsid w:val="00794725"/>
    <w:rsid w:val="007A11D6"/>
    <w:rsid w:val="007A4A55"/>
    <w:rsid w:val="007A5358"/>
    <w:rsid w:val="007A55F3"/>
    <w:rsid w:val="007B186F"/>
    <w:rsid w:val="007B2084"/>
    <w:rsid w:val="007B3171"/>
    <w:rsid w:val="007B66A5"/>
    <w:rsid w:val="007C56E5"/>
    <w:rsid w:val="007D350D"/>
    <w:rsid w:val="007D68E5"/>
    <w:rsid w:val="007D78C2"/>
    <w:rsid w:val="007E0D89"/>
    <w:rsid w:val="007E2DF6"/>
    <w:rsid w:val="007E4C93"/>
    <w:rsid w:val="007F0E1A"/>
    <w:rsid w:val="007F6AD3"/>
    <w:rsid w:val="00800825"/>
    <w:rsid w:val="00801B75"/>
    <w:rsid w:val="00804BE3"/>
    <w:rsid w:val="0080536C"/>
    <w:rsid w:val="008230F9"/>
    <w:rsid w:val="00824D76"/>
    <w:rsid w:val="0082562B"/>
    <w:rsid w:val="0083065F"/>
    <w:rsid w:val="0083294A"/>
    <w:rsid w:val="00836416"/>
    <w:rsid w:val="00840C17"/>
    <w:rsid w:val="008420E9"/>
    <w:rsid w:val="00850688"/>
    <w:rsid w:val="00853A4A"/>
    <w:rsid w:val="00853FB2"/>
    <w:rsid w:val="0085770B"/>
    <w:rsid w:val="00857E91"/>
    <w:rsid w:val="008629A0"/>
    <w:rsid w:val="008706F7"/>
    <w:rsid w:val="00874D8D"/>
    <w:rsid w:val="00876540"/>
    <w:rsid w:val="00877953"/>
    <w:rsid w:val="0088268F"/>
    <w:rsid w:val="00884BE4"/>
    <w:rsid w:val="008A1C50"/>
    <w:rsid w:val="008A58C3"/>
    <w:rsid w:val="008A63D3"/>
    <w:rsid w:val="008B013F"/>
    <w:rsid w:val="008B192D"/>
    <w:rsid w:val="008B1EBA"/>
    <w:rsid w:val="008C13A8"/>
    <w:rsid w:val="008C2236"/>
    <w:rsid w:val="008C3C91"/>
    <w:rsid w:val="008C4D1D"/>
    <w:rsid w:val="008C5491"/>
    <w:rsid w:val="008D223C"/>
    <w:rsid w:val="008D2B5D"/>
    <w:rsid w:val="008D7899"/>
    <w:rsid w:val="008E0089"/>
    <w:rsid w:val="008E4F29"/>
    <w:rsid w:val="008E7BC4"/>
    <w:rsid w:val="008F10DA"/>
    <w:rsid w:val="008F73DE"/>
    <w:rsid w:val="0090472C"/>
    <w:rsid w:val="00904C0D"/>
    <w:rsid w:val="00907D45"/>
    <w:rsid w:val="0091607F"/>
    <w:rsid w:val="0092175C"/>
    <w:rsid w:val="00922295"/>
    <w:rsid w:val="0092546C"/>
    <w:rsid w:val="00926B5E"/>
    <w:rsid w:val="009358EA"/>
    <w:rsid w:val="00940ADB"/>
    <w:rsid w:val="00943FB7"/>
    <w:rsid w:val="00947E8B"/>
    <w:rsid w:val="00954B3E"/>
    <w:rsid w:val="0095657E"/>
    <w:rsid w:val="00963CE8"/>
    <w:rsid w:val="00967354"/>
    <w:rsid w:val="0096769E"/>
    <w:rsid w:val="0097222D"/>
    <w:rsid w:val="009739C5"/>
    <w:rsid w:val="009845F4"/>
    <w:rsid w:val="009853B3"/>
    <w:rsid w:val="0099296D"/>
    <w:rsid w:val="00994BBC"/>
    <w:rsid w:val="00995E32"/>
    <w:rsid w:val="0099653A"/>
    <w:rsid w:val="00996872"/>
    <w:rsid w:val="00997333"/>
    <w:rsid w:val="00997CEB"/>
    <w:rsid w:val="009A006F"/>
    <w:rsid w:val="009A451A"/>
    <w:rsid w:val="009B076D"/>
    <w:rsid w:val="009C1434"/>
    <w:rsid w:val="009D2CCD"/>
    <w:rsid w:val="009D4699"/>
    <w:rsid w:val="009D5839"/>
    <w:rsid w:val="009D701F"/>
    <w:rsid w:val="009E0CD8"/>
    <w:rsid w:val="009E1757"/>
    <w:rsid w:val="009E7A50"/>
    <w:rsid w:val="009F169A"/>
    <w:rsid w:val="009F38A4"/>
    <w:rsid w:val="009F40A4"/>
    <w:rsid w:val="009F5843"/>
    <w:rsid w:val="009F77C5"/>
    <w:rsid w:val="00A039E7"/>
    <w:rsid w:val="00A11624"/>
    <w:rsid w:val="00A2476C"/>
    <w:rsid w:val="00A31DE1"/>
    <w:rsid w:val="00A3484E"/>
    <w:rsid w:val="00A4407B"/>
    <w:rsid w:val="00A45424"/>
    <w:rsid w:val="00A544FA"/>
    <w:rsid w:val="00A553BC"/>
    <w:rsid w:val="00A55AA6"/>
    <w:rsid w:val="00A57A0C"/>
    <w:rsid w:val="00A60F49"/>
    <w:rsid w:val="00A62688"/>
    <w:rsid w:val="00A6464B"/>
    <w:rsid w:val="00A70BD3"/>
    <w:rsid w:val="00A80656"/>
    <w:rsid w:val="00A80DCD"/>
    <w:rsid w:val="00A819C1"/>
    <w:rsid w:val="00A83F60"/>
    <w:rsid w:val="00A85EE3"/>
    <w:rsid w:val="00A90403"/>
    <w:rsid w:val="00A95068"/>
    <w:rsid w:val="00AA716E"/>
    <w:rsid w:val="00AB0E14"/>
    <w:rsid w:val="00AB4B2F"/>
    <w:rsid w:val="00AB513F"/>
    <w:rsid w:val="00AC029F"/>
    <w:rsid w:val="00AC0960"/>
    <w:rsid w:val="00AC5AEE"/>
    <w:rsid w:val="00AC6E49"/>
    <w:rsid w:val="00AD4E53"/>
    <w:rsid w:val="00AD5646"/>
    <w:rsid w:val="00AD659D"/>
    <w:rsid w:val="00AD6A81"/>
    <w:rsid w:val="00AF6E9C"/>
    <w:rsid w:val="00B02549"/>
    <w:rsid w:val="00B076F2"/>
    <w:rsid w:val="00B142C1"/>
    <w:rsid w:val="00B145F7"/>
    <w:rsid w:val="00B235A1"/>
    <w:rsid w:val="00B403C6"/>
    <w:rsid w:val="00B40A9D"/>
    <w:rsid w:val="00B426B6"/>
    <w:rsid w:val="00B44CA1"/>
    <w:rsid w:val="00B45175"/>
    <w:rsid w:val="00B60EB4"/>
    <w:rsid w:val="00B707B2"/>
    <w:rsid w:val="00B745E4"/>
    <w:rsid w:val="00B856F9"/>
    <w:rsid w:val="00B95370"/>
    <w:rsid w:val="00BA04F2"/>
    <w:rsid w:val="00BA14D9"/>
    <w:rsid w:val="00BA1570"/>
    <w:rsid w:val="00BA6672"/>
    <w:rsid w:val="00BB18DC"/>
    <w:rsid w:val="00BB2738"/>
    <w:rsid w:val="00BC3554"/>
    <w:rsid w:val="00BC3BA8"/>
    <w:rsid w:val="00BC3D49"/>
    <w:rsid w:val="00BC65D9"/>
    <w:rsid w:val="00BC6BEF"/>
    <w:rsid w:val="00BC7CA2"/>
    <w:rsid w:val="00BD0154"/>
    <w:rsid w:val="00BD0A9B"/>
    <w:rsid w:val="00BD48A5"/>
    <w:rsid w:val="00BD598F"/>
    <w:rsid w:val="00BE0320"/>
    <w:rsid w:val="00BE0AA3"/>
    <w:rsid w:val="00BE56EA"/>
    <w:rsid w:val="00BE6D71"/>
    <w:rsid w:val="00BE7ABD"/>
    <w:rsid w:val="00BF09F3"/>
    <w:rsid w:val="00BF4723"/>
    <w:rsid w:val="00BF6F0A"/>
    <w:rsid w:val="00C05903"/>
    <w:rsid w:val="00C151D6"/>
    <w:rsid w:val="00C22BF0"/>
    <w:rsid w:val="00C23145"/>
    <w:rsid w:val="00C239C9"/>
    <w:rsid w:val="00C23DC1"/>
    <w:rsid w:val="00C31720"/>
    <w:rsid w:val="00C41842"/>
    <w:rsid w:val="00C41A8B"/>
    <w:rsid w:val="00C4366D"/>
    <w:rsid w:val="00C46AD4"/>
    <w:rsid w:val="00C5362F"/>
    <w:rsid w:val="00C539DE"/>
    <w:rsid w:val="00C55B9A"/>
    <w:rsid w:val="00C572A6"/>
    <w:rsid w:val="00C634A8"/>
    <w:rsid w:val="00C655B7"/>
    <w:rsid w:val="00C72560"/>
    <w:rsid w:val="00C73522"/>
    <w:rsid w:val="00C74BE4"/>
    <w:rsid w:val="00C82AD5"/>
    <w:rsid w:val="00C86AB3"/>
    <w:rsid w:val="00C87C8F"/>
    <w:rsid w:val="00C967E2"/>
    <w:rsid w:val="00C97B05"/>
    <w:rsid w:val="00CB5C18"/>
    <w:rsid w:val="00CC41CD"/>
    <w:rsid w:val="00CD4E91"/>
    <w:rsid w:val="00CD58E1"/>
    <w:rsid w:val="00CE4EFB"/>
    <w:rsid w:val="00CF048C"/>
    <w:rsid w:val="00D00F65"/>
    <w:rsid w:val="00D067B2"/>
    <w:rsid w:val="00D105A7"/>
    <w:rsid w:val="00D12D8B"/>
    <w:rsid w:val="00D13032"/>
    <w:rsid w:val="00D20762"/>
    <w:rsid w:val="00D2677D"/>
    <w:rsid w:val="00D32DED"/>
    <w:rsid w:val="00D35F40"/>
    <w:rsid w:val="00D424C3"/>
    <w:rsid w:val="00D504E3"/>
    <w:rsid w:val="00D54BD7"/>
    <w:rsid w:val="00D556E1"/>
    <w:rsid w:val="00D55B5E"/>
    <w:rsid w:val="00D569B3"/>
    <w:rsid w:val="00D576BD"/>
    <w:rsid w:val="00D611B4"/>
    <w:rsid w:val="00D657D4"/>
    <w:rsid w:val="00D70EE4"/>
    <w:rsid w:val="00D710E3"/>
    <w:rsid w:val="00D77276"/>
    <w:rsid w:val="00D77623"/>
    <w:rsid w:val="00D801BF"/>
    <w:rsid w:val="00D805AA"/>
    <w:rsid w:val="00D82A1B"/>
    <w:rsid w:val="00D90DA0"/>
    <w:rsid w:val="00D92EA0"/>
    <w:rsid w:val="00DA4E3B"/>
    <w:rsid w:val="00DB06B2"/>
    <w:rsid w:val="00DC7958"/>
    <w:rsid w:val="00DE6BB8"/>
    <w:rsid w:val="00DE7D5A"/>
    <w:rsid w:val="00DF1049"/>
    <w:rsid w:val="00DF2D43"/>
    <w:rsid w:val="00DF77D1"/>
    <w:rsid w:val="00E00D02"/>
    <w:rsid w:val="00E02C55"/>
    <w:rsid w:val="00E11493"/>
    <w:rsid w:val="00E15A17"/>
    <w:rsid w:val="00E26813"/>
    <w:rsid w:val="00E30628"/>
    <w:rsid w:val="00E36BC9"/>
    <w:rsid w:val="00E40813"/>
    <w:rsid w:val="00E41704"/>
    <w:rsid w:val="00E516C1"/>
    <w:rsid w:val="00E51A32"/>
    <w:rsid w:val="00E56987"/>
    <w:rsid w:val="00E6360F"/>
    <w:rsid w:val="00E81A36"/>
    <w:rsid w:val="00E84E72"/>
    <w:rsid w:val="00E85834"/>
    <w:rsid w:val="00EA53A4"/>
    <w:rsid w:val="00EA5945"/>
    <w:rsid w:val="00EB284B"/>
    <w:rsid w:val="00EB49E3"/>
    <w:rsid w:val="00EB75F3"/>
    <w:rsid w:val="00EC0E78"/>
    <w:rsid w:val="00ED21AA"/>
    <w:rsid w:val="00ED55EB"/>
    <w:rsid w:val="00ED5CCC"/>
    <w:rsid w:val="00ED5DE1"/>
    <w:rsid w:val="00EF207D"/>
    <w:rsid w:val="00F11428"/>
    <w:rsid w:val="00F14F67"/>
    <w:rsid w:val="00F224BF"/>
    <w:rsid w:val="00F27BB9"/>
    <w:rsid w:val="00F3095A"/>
    <w:rsid w:val="00F36715"/>
    <w:rsid w:val="00F37226"/>
    <w:rsid w:val="00F42274"/>
    <w:rsid w:val="00F42721"/>
    <w:rsid w:val="00F525F4"/>
    <w:rsid w:val="00F534F9"/>
    <w:rsid w:val="00F54690"/>
    <w:rsid w:val="00F6433C"/>
    <w:rsid w:val="00F64B1D"/>
    <w:rsid w:val="00F65640"/>
    <w:rsid w:val="00F67499"/>
    <w:rsid w:val="00F67B76"/>
    <w:rsid w:val="00F7686A"/>
    <w:rsid w:val="00F77BA4"/>
    <w:rsid w:val="00F80B74"/>
    <w:rsid w:val="00F810E5"/>
    <w:rsid w:val="00F8211A"/>
    <w:rsid w:val="00F848FF"/>
    <w:rsid w:val="00F8505F"/>
    <w:rsid w:val="00F85E09"/>
    <w:rsid w:val="00FA191C"/>
    <w:rsid w:val="00FB72BF"/>
    <w:rsid w:val="00FC4CEB"/>
    <w:rsid w:val="00FC7AAF"/>
    <w:rsid w:val="00FD5999"/>
    <w:rsid w:val="00FE4102"/>
    <w:rsid w:val="00FE52E1"/>
    <w:rsid w:val="00FF15DE"/>
    <w:rsid w:val="00FF1D83"/>
    <w:rsid w:val="00FF4B69"/>
    <w:rsid w:val="00FF5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BB8"/>
    <w:pPr>
      <w:numPr>
        <w:ilvl w:val="8"/>
        <w:numId w:val="4"/>
      </w:num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uiPriority w:val="9"/>
    <w:qFormat/>
    <w:rsid w:val="00DE6BB8"/>
    <w:pPr>
      <w:keepNext/>
      <w:numPr>
        <w:ilvl w:val="0"/>
        <w:numId w:val="0"/>
      </w:num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BB8"/>
    <w:rPr>
      <w:rFonts w:ascii="Times New Roman" w:eastAsia="Times New Roman" w:hAnsi="Times New Roman" w:cs="Times New Roman"/>
      <w:b/>
      <w:bCs/>
      <w:sz w:val="24"/>
      <w:szCs w:val="20"/>
      <w:lang w:val="lt-LT"/>
    </w:rPr>
  </w:style>
  <w:style w:type="paragraph" w:customStyle="1" w:styleId="List1">
    <w:name w:val="List1"/>
    <w:link w:val="List1Char"/>
    <w:qFormat/>
    <w:rsid w:val="00DE6BB8"/>
    <w:pPr>
      <w:numPr>
        <w:numId w:val="1"/>
      </w:numPr>
      <w:spacing w:after="120" w:line="240" w:lineRule="auto"/>
    </w:pPr>
    <w:rPr>
      <w:rFonts w:ascii="Times New Roman" w:hAnsi="Times New Roman" w:cs="Times New Roman"/>
      <w:b/>
    </w:rPr>
  </w:style>
  <w:style w:type="character" w:customStyle="1" w:styleId="List1Char">
    <w:name w:val="List1 Char"/>
    <w:basedOn w:val="DefaultParagraphFont"/>
    <w:link w:val="List1"/>
    <w:rsid w:val="00DE6BB8"/>
    <w:rPr>
      <w:rFonts w:ascii="Times New Roman" w:hAnsi="Times New Roman" w:cs="Times New Roman"/>
      <w:b/>
    </w:rPr>
  </w:style>
  <w:style w:type="paragraph" w:customStyle="1" w:styleId="List2">
    <w:name w:val="List2"/>
    <w:link w:val="List2Char"/>
    <w:qFormat/>
    <w:rsid w:val="00DE6BB8"/>
    <w:pPr>
      <w:numPr>
        <w:ilvl w:val="1"/>
        <w:numId w:val="1"/>
      </w:numPr>
      <w:spacing w:after="120" w:line="240" w:lineRule="auto"/>
    </w:pPr>
    <w:rPr>
      <w:rFonts w:ascii="Times New Roman" w:hAnsi="Times New Roman" w:cs="Times New Roman"/>
    </w:rPr>
  </w:style>
  <w:style w:type="character" w:customStyle="1" w:styleId="List2Char">
    <w:name w:val="List2 Char"/>
    <w:basedOn w:val="DefaultParagraphFont"/>
    <w:link w:val="List2"/>
    <w:rsid w:val="00DE6BB8"/>
    <w:rPr>
      <w:rFonts w:ascii="Times New Roman" w:hAnsi="Times New Roman" w:cs="Times New Roman"/>
    </w:rPr>
  </w:style>
  <w:style w:type="paragraph" w:customStyle="1" w:styleId="List3">
    <w:name w:val="List3"/>
    <w:link w:val="List3Char"/>
    <w:qFormat/>
    <w:rsid w:val="00DE6BB8"/>
    <w:pPr>
      <w:numPr>
        <w:ilvl w:val="2"/>
        <w:numId w:val="1"/>
      </w:numPr>
      <w:spacing w:after="120" w:line="240" w:lineRule="auto"/>
    </w:pPr>
    <w:rPr>
      <w:rFonts w:ascii="Times New Roman" w:hAnsi="Times New Roman" w:cs="Times New Roman"/>
    </w:rPr>
  </w:style>
  <w:style w:type="character" w:customStyle="1" w:styleId="List3Char">
    <w:name w:val="List3 Char"/>
    <w:basedOn w:val="DefaultParagraphFont"/>
    <w:link w:val="List3"/>
    <w:rsid w:val="00DE6BB8"/>
    <w:rPr>
      <w:rFonts w:ascii="Times New Roman" w:hAnsi="Times New Roman" w:cs="Times New Roman"/>
    </w:rPr>
  </w:style>
  <w:style w:type="paragraph" w:customStyle="1" w:styleId="UPPERCASE">
    <w:name w:val="UPPERCASE"/>
    <w:basedOn w:val="Normal"/>
    <w:link w:val="UPPERCASEChar"/>
    <w:qFormat/>
    <w:rsid w:val="00DE6BB8"/>
    <w:rPr>
      <w:b/>
      <w:caps/>
      <w:sz w:val="22"/>
      <w:szCs w:val="22"/>
      <w:lang w:val="en-US"/>
    </w:rPr>
  </w:style>
  <w:style w:type="character" w:customStyle="1" w:styleId="UPPERCASEChar">
    <w:name w:val="UPPERCASE Char"/>
    <w:basedOn w:val="DefaultParagraphFont"/>
    <w:link w:val="UPPERCASE"/>
    <w:rsid w:val="00DE6BB8"/>
    <w:rPr>
      <w:rFonts w:ascii="Times New Roman" w:eastAsia="Times New Roman" w:hAnsi="Times New Roman" w:cs="Times New Roman"/>
      <w:b/>
      <w:caps/>
    </w:rPr>
  </w:style>
  <w:style w:type="paragraph" w:customStyle="1" w:styleId="CentrBold">
    <w:name w:val="CentrBold"/>
    <w:rsid w:val="00DE6BB8"/>
    <w:pPr>
      <w:autoSpaceDE w:val="0"/>
      <w:autoSpaceDN w:val="0"/>
      <w:adjustRightInd w:val="0"/>
      <w:spacing w:after="0" w:line="240" w:lineRule="auto"/>
      <w:jc w:val="center"/>
    </w:pPr>
    <w:rPr>
      <w:rFonts w:ascii="TimesLT" w:eastAsia="Times New Roman" w:hAnsi="TimesLT" w:cs="Times New Roman"/>
      <w:b/>
      <w:bCs/>
      <w:caps/>
      <w:sz w:val="20"/>
      <w:szCs w:val="20"/>
    </w:rPr>
  </w:style>
  <w:style w:type="paragraph" w:customStyle="1" w:styleId="Hyperlink1">
    <w:name w:val="Hyperlink1"/>
    <w:rsid w:val="00DE6BB8"/>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BodytextBold">
    <w:name w:val="Body text + Bold"/>
    <w:basedOn w:val="DefaultParagraphFont"/>
    <w:rsid w:val="00DE6BB8"/>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styleId="ListParagraph">
    <w:name w:val="List Paragraph"/>
    <w:basedOn w:val="Normal"/>
    <w:qFormat/>
    <w:rsid w:val="00DE6BB8"/>
    <w:pPr>
      <w:ind w:left="720"/>
      <w:contextualSpacing/>
    </w:pPr>
  </w:style>
  <w:style w:type="character" w:styleId="CommentReference">
    <w:name w:val="annotation reference"/>
    <w:basedOn w:val="DefaultParagraphFont"/>
    <w:uiPriority w:val="99"/>
    <w:semiHidden/>
    <w:unhideWhenUsed/>
    <w:rsid w:val="00DE6BB8"/>
    <w:rPr>
      <w:sz w:val="16"/>
      <w:szCs w:val="16"/>
    </w:rPr>
  </w:style>
  <w:style w:type="paragraph" w:styleId="CommentText">
    <w:name w:val="annotation text"/>
    <w:basedOn w:val="Normal"/>
    <w:link w:val="CommentTextChar"/>
    <w:uiPriority w:val="99"/>
    <w:semiHidden/>
    <w:unhideWhenUsed/>
    <w:rsid w:val="00DE6BB8"/>
    <w:rPr>
      <w:sz w:val="20"/>
    </w:rPr>
  </w:style>
  <w:style w:type="character" w:customStyle="1" w:styleId="CommentTextChar">
    <w:name w:val="Comment Text Char"/>
    <w:basedOn w:val="DefaultParagraphFont"/>
    <w:link w:val="CommentText"/>
    <w:uiPriority w:val="99"/>
    <w:semiHidden/>
    <w:rsid w:val="00DE6BB8"/>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DE6BB8"/>
    <w:rPr>
      <w:b/>
      <w:bCs/>
    </w:rPr>
  </w:style>
  <w:style w:type="character" w:customStyle="1" w:styleId="CommentSubjectChar">
    <w:name w:val="Comment Subject Char"/>
    <w:basedOn w:val="CommentTextChar"/>
    <w:link w:val="CommentSubject"/>
    <w:uiPriority w:val="99"/>
    <w:semiHidden/>
    <w:rsid w:val="00DE6BB8"/>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DE6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BB8"/>
    <w:rPr>
      <w:rFonts w:ascii="Segoe UI" w:eastAsia="Times New Roman" w:hAnsi="Segoe UI" w:cs="Segoe UI"/>
      <w:sz w:val="18"/>
      <w:szCs w:val="18"/>
      <w:lang w:val="lt-LT"/>
    </w:rPr>
  </w:style>
  <w:style w:type="paragraph" w:styleId="Header">
    <w:name w:val="header"/>
    <w:basedOn w:val="Normal"/>
    <w:link w:val="HeaderChar"/>
    <w:uiPriority w:val="99"/>
    <w:unhideWhenUsed/>
    <w:rsid w:val="00DE6BB8"/>
    <w:pPr>
      <w:tabs>
        <w:tab w:val="center" w:pos="4819"/>
        <w:tab w:val="right" w:pos="9638"/>
      </w:tabs>
    </w:pPr>
  </w:style>
  <w:style w:type="character" w:customStyle="1" w:styleId="HeaderChar">
    <w:name w:val="Header Char"/>
    <w:basedOn w:val="DefaultParagraphFont"/>
    <w:link w:val="Header"/>
    <w:uiPriority w:val="99"/>
    <w:rsid w:val="00DE6BB8"/>
    <w:rPr>
      <w:rFonts w:ascii="Times New Roman" w:eastAsia="Times New Roman" w:hAnsi="Times New Roman" w:cs="Times New Roman"/>
      <w:sz w:val="24"/>
      <w:szCs w:val="20"/>
      <w:lang w:val="lt-LT"/>
    </w:rPr>
  </w:style>
  <w:style w:type="paragraph" w:styleId="Footer">
    <w:name w:val="footer"/>
    <w:basedOn w:val="Normal"/>
    <w:link w:val="FooterChar"/>
    <w:unhideWhenUsed/>
    <w:rsid w:val="00DE6BB8"/>
    <w:pPr>
      <w:tabs>
        <w:tab w:val="center" w:pos="4819"/>
        <w:tab w:val="right" w:pos="9638"/>
      </w:tabs>
    </w:pPr>
  </w:style>
  <w:style w:type="character" w:customStyle="1" w:styleId="FooterChar">
    <w:name w:val="Footer Char"/>
    <w:basedOn w:val="DefaultParagraphFont"/>
    <w:link w:val="Footer"/>
    <w:rsid w:val="00DE6BB8"/>
    <w:rPr>
      <w:rFonts w:ascii="Times New Roman" w:eastAsia="Times New Roman" w:hAnsi="Times New Roman" w:cs="Times New Roman"/>
      <w:sz w:val="24"/>
      <w:szCs w:val="20"/>
      <w:lang w:val="lt-LT"/>
    </w:rPr>
  </w:style>
  <w:style w:type="paragraph" w:customStyle="1" w:styleId="Default">
    <w:name w:val="Default"/>
    <w:rsid w:val="00DE6BB8"/>
    <w:pPr>
      <w:autoSpaceDE w:val="0"/>
      <w:autoSpaceDN w:val="0"/>
      <w:adjustRightInd w:val="0"/>
      <w:spacing w:after="0" w:line="240" w:lineRule="auto"/>
    </w:pPr>
    <w:rPr>
      <w:rFonts w:ascii="Times New Roman" w:hAnsi="Times New Roman" w:cs="Times New Roman"/>
      <w:color w:val="000000"/>
      <w:sz w:val="24"/>
      <w:szCs w:val="24"/>
      <w:lang w:val="lt-LT"/>
    </w:rPr>
  </w:style>
  <w:style w:type="table" w:styleId="TableGrid">
    <w:name w:val="Table Grid"/>
    <w:basedOn w:val="TableNormal"/>
    <w:uiPriority w:val="39"/>
    <w:rsid w:val="00DE6BB8"/>
    <w:pPr>
      <w:spacing w:after="0" w:line="240" w:lineRule="auto"/>
      <w:jc w:val="both"/>
    </w:pPr>
    <w:rPr>
      <w:rFonts w:ascii="Times New Roman" w:hAnsi="Times New Roman"/>
      <w:sz w:val="24"/>
      <w:szCs w:val="32"/>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3">
    <w:name w:val="Normal 1.2.3"/>
    <w:basedOn w:val="Normal"/>
    <w:link w:val="Normal123Char"/>
    <w:qFormat/>
    <w:rsid w:val="00DE6BB8"/>
    <w:pPr>
      <w:spacing w:before="240" w:after="120"/>
      <w:ind w:left="357" w:hanging="357"/>
      <w:jc w:val="both"/>
    </w:pPr>
    <w:rPr>
      <w:rFonts w:ascii="Arial" w:eastAsiaTheme="minorHAnsi" w:hAnsi="Arial" w:cstheme="minorBidi"/>
      <w:sz w:val="22"/>
      <w:szCs w:val="22"/>
      <w:lang w:eastAsia="lt-LT" w:bidi="lt-LT"/>
    </w:rPr>
  </w:style>
  <w:style w:type="paragraph" w:customStyle="1" w:styleId="Normal123Normal">
    <w:name w:val="Normal 1.2.3 Normal"/>
    <w:basedOn w:val="Normal123"/>
    <w:link w:val="Normal123NormalChar"/>
    <w:qFormat/>
    <w:rsid w:val="00DE6BB8"/>
    <w:pPr>
      <w:spacing w:before="0"/>
      <w:ind w:left="1077" w:hanging="623"/>
    </w:pPr>
  </w:style>
  <w:style w:type="character" w:customStyle="1" w:styleId="Normal123Char">
    <w:name w:val="Normal 1.2.3 Char"/>
    <w:basedOn w:val="DefaultParagraphFont"/>
    <w:link w:val="Normal123"/>
    <w:rsid w:val="00DE6BB8"/>
    <w:rPr>
      <w:rFonts w:ascii="Arial" w:hAnsi="Arial"/>
      <w:lang w:val="lt-LT" w:eastAsia="lt-LT" w:bidi="lt-LT"/>
    </w:rPr>
  </w:style>
  <w:style w:type="character" w:customStyle="1" w:styleId="Normal123NormalChar">
    <w:name w:val="Normal 1.2.3 Normal Char"/>
    <w:basedOn w:val="Normal123Char"/>
    <w:link w:val="Normal123Normal"/>
    <w:rsid w:val="00DE6BB8"/>
    <w:rPr>
      <w:rFonts w:ascii="Arial" w:hAnsi="Arial"/>
      <w:lang w:val="lt-LT" w:eastAsia="lt-LT" w:bidi="lt-LT"/>
    </w:rPr>
  </w:style>
  <w:style w:type="character" w:customStyle="1" w:styleId="word">
    <w:name w:val="word"/>
    <w:basedOn w:val="DefaultParagraphFont"/>
    <w:rsid w:val="00DE6BB8"/>
  </w:style>
  <w:style w:type="character" w:styleId="Hyperlink">
    <w:name w:val="Hyperlink"/>
    <w:basedOn w:val="DefaultParagraphFont"/>
    <w:uiPriority w:val="99"/>
    <w:unhideWhenUsed/>
    <w:rsid w:val="00DE6BB8"/>
    <w:rPr>
      <w:color w:val="0000FF" w:themeColor="hyperlink"/>
      <w:u w:val="single"/>
    </w:rPr>
  </w:style>
  <w:style w:type="character" w:customStyle="1" w:styleId="Neapdorotaspaminjimas1">
    <w:name w:val="Neapdorotas paminėjimas1"/>
    <w:basedOn w:val="DefaultParagraphFont"/>
    <w:uiPriority w:val="99"/>
    <w:semiHidden/>
    <w:unhideWhenUsed/>
    <w:rsid w:val="00DE6BB8"/>
    <w:rPr>
      <w:color w:val="808080"/>
      <w:shd w:val="clear" w:color="auto" w:fill="E6E6E6"/>
    </w:rPr>
  </w:style>
  <w:style w:type="paragraph" w:styleId="Revision">
    <w:name w:val="Revision"/>
    <w:hidden/>
    <w:uiPriority w:val="99"/>
    <w:semiHidden/>
    <w:rsid w:val="00DE6BB8"/>
    <w:pPr>
      <w:spacing w:after="0" w:line="240" w:lineRule="auto"/>
    </w:pPr>
    <w:rPr>
      <w:rFonts w:ascii="Times New Roman" w:eastAsia="Times New Roman" w:hAnsi="Times New Roman" w:cs="Times New Roman"/>
      <w:sz w:val="24"/>
      <w:szCs w:val="20"/>
      <w:lang w:val="lt-LT"/>
    </w:rPr>
  </w:style>
  <w:style w:type="character" w:customStyle="1" w:styleId="UnresolvedMention">
    <w:name w:val="Unresolved Mention"/>
    <w:basedOn w:val="DefaultParagraphFont"/>
    <w:uiPriority w:val="99"/>
    <w:semiHidden/>
    <w:unhideWhenUsed/>
    <w:rsid w:val="003356CE"/>
    <w:rPr>
      <w:color w:val="808080"/>
      <w:shd w:val="clear" w:color="auto" w:fill="E6E6E6"/>
    </w:rPr>
  </w:style>
  <w:style w:type="numbering" w:customStyle="1" w:styleId="Stilius1">
    <w:name w:val="Stilius1"/>
    <w:uiPriority w:val="99"/>
    <w:rsid w:val="00EC0E78"/>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6BB8"/>
    <w:pPr>
      <w:numPr>
        <w:ilvl w:val="8"/>
        <w:numId w:val="4"/>
      </w:num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DE6BB8"/>
    <w:pPr>
      <w:keepNext/>
      <w:numPr>
        <w:ilvl w:val="0"/>
        <w:numId w:val="0"/>
      </w:numPr>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E6BB8"/>
    <w:rPr>
      <w:rFonts w:ascii="Times New Roman" w:eastAsia="Times New Roman" w:hAnsi="Times New Roman" w:cs="Times New Roman"/>
      <w:b/>
      <w:bCs/>
      <w:sz w:val="24"/>
      <w:szCs w:val="20"/>
      <w:lang w:val="lt-LT"/>
    </w:rPr>
  </w:style>
  <w:style w:type="paragraph" w:customStyle="1" w:styleId="List1">
    <w:name w:val="List1"/>
    <w:link w:val="List1Char"/>
    <w:qFormat/>
    <w:rsid w:val="00DE6BB8"/>
    <w:pPr>
      <w:numPr>
        <w:numId w:val="1"/>
      </w:numPr>
      <w:spacing w:after="120" w:line="240" w:lineRule="auto"/>
    </w:pPr>
    <w:rPr>
      <w:rFonts w:ascii="Times New Roman" w:hAnsi="Times New Roman" w:cs="Times New Roman"/>
      <w:b/>
    </w:rPr>
  </w:style>
  <w:style w:type="character" w:customStyle="1" w:styleId="List1Char">
    <w:name w:val="List1 Char"/>
    <w:basedOn w:val="Numatytasispastraiposriftas"/>
    <w:link w:val="List1"/>
    <w:rsid w:val="00DE6BB8"/>
    <w:rPr>
      <w:rFonts w:ascii="Times New Roman" w:hAnsi="Times New Roman" w:cs="Times New Roman"/>
      <w:b/>
    </w:rPr>
  </w:style>
  <w:style w:type="paragraph" w:customStyle="1" w:styleId="List2">
    <w:name w:val="List2"/>
    <w:link w:val="List2Char"/>
    <w:qFormat/>
    <w:rsid w:val="00DE6BB8"/>
    <w:pPr>
      <w:numPr>
        <w:ilvl w:val="1"/>
        <w:numId w:val="1"/>
      </w:numPr>
      <w:spacing w:after="120" w:line="240" w:lineRule="auto"/>
    </w:pPr>
    <w:rPr>
      <w:rFonts w:ascii="Times New Roman" w:hAnsi="Times New Roman" w:cs="Times New Roman"/>
    </w:rPr>
  </w:style>
  <w:style w:type="character" w:customStyle="1" w:styleId="List2Char">
    <w:name w:val="List2 Char"/>
    <w:basedOn w:val="Numatytasispastraiposriftas"/>
    <w:link w:val="List2"/>
    <w:rsid w:val="00DE6BB8"/>
    <w:rPr>
      <w:rFonts w:ascii="Times New Roman" w:hAnsi="Times New Roman" w:cs="Times New Roman"/>
    </w:rPr>
  </w:style>
  <w:style w:type="paragraph" w:customStyle="1" w:styleId="List3">
    <w:name w:val="List3"/>
    <w:link w:val="List3Char"/>
    <w:qFormat/>
    <w:rsid w:val="00DE6BB8"/>
    <w:pPr>
      <w:numPr>
        <w:ilvl w:val="2"/>
        <w:numId w:val="1"/>
      </w:numPr>
      <w:spacing w:after="120" w:line="240" w:lineRule="auto"/>
    </w:pPr>
    <w:rPr>
      <w:rFonts w:ascii="Times New Roman" w:hAnsi="Times New Roman" w:cs="Times New Roman"/>
    </w:rPr>
  </w:style>
  <w:style w:type="character" w:customStyle="1" w:styleId="List3Char">
    <w:name w:val="List3 Char"/>
    <w:basedOn w:val="Numatytasispastraiposriftas"/>
    <w:link w:val="List3"/>
    <w:rsid w:val="00DE6BB8"/>
    <w:rPr>
      <w:rFonts w:ascii="Times New Roman" w:hAnsi="Times New Roman" w:cs="Times New Roman"/>
    </w:rPr>
  </w:style>
  <w:style w:type="paragraph" w:customStyle="1" w:styleId="UPPERCASE">
    <w:name w:val="UPPERCASE"/>
    <w:basedOn w:val="prastasis"/>
    <w:link w:val="UPPERCASEChar"/>
    <w:qFormat/>
    <w:rsid w:val="00DE6BB8"/>
    <w:rPr>
      <w:b/>
      <w:caps/>
      <w:sz w:val="22"/>
      <w:szCs w:val="22"/>
      <w:lang w:val="en-US"/>
    </w:rPr>
  </w:style>
  <w:style w:type="character" w:customStyle="1" w:styleId="UPPERCASEChar">
    <w:name w:val="UPPERCASE Char"/>
    <w:basedOn w:val="Numatytasispastraiposriftas"/>
    <w:link w:val="UPPERCASE"/>
    <w:rsid w:val="00DE6BB8"/>
    <w:rPr>
      <w:rFonts w:ascii="Times New Roman" w:eastAsia="Times New Roman" w:hAnsi="Times New Roman" w:cs="Times New Roman"/>
      <w:b/>
      <w:caps/>
    </w:rPr>
  </w:style>
  <w:style w:type="paragraph" w:customStyle="1" w:styleId="CentrBold">
    <w:name w:val="CentrBold"/>
    <w:rsid w:val="00DE6BB8"/>
    <w:pPr>
      <w:autoSpaceDE w:val="0"/>
      <w:autoSpaceDN w:val="0"/>
      <w:adjustRightInd w:val="0"/>
      <w:spacing w:after="0" w:line="240" w:lineRule="auto"/>
      <w:jc w:val="center"/>
    </w:pPr>
    <w:rPr>
      <w:rFonts w:ascii="TimesLT" w:eastAsia="Times New Roman" w:hAnsi="TimesLT" w:cs="Times New Roman"/>
      <w:b/>
      <w:bCs/>
      <w:caps/>
      <w:sz w:val="20"/>
      <w:szCs w:val="20"/>
    </w:rPr>
  </w:style>
  <w:style w:type="paragraph" w:customStyle="1" w:styleId="Hyperlink1">
    <w:name w:val="Hyperlink1"/>
    <w:rsid w:val="00DE6BB8"/>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BodytextBold">
    <w:name w:val="Body text + Bold"/>
    <w:basedOn w:val="Numatytasispastraiposriftas"/>
    <w:rsid w:val="00DE6BB8"/>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styleId="Sraopastraipa">
    <w:name w:val="List Paragraph"/>
    <w:basedOn w:val="prastasis"/>
    <w:qFormat/>
    <w:rsid w:val="00DE6BB8"/>
    <w:pPr>
      <w:ind w:left="720"/>
      <w:contextualSpacing/>
    </w:pPr>
  </w:style>
  <w:style w:type="character" w:styleId="Komentaronuoroda">
    <w:name w:val="annotation reference"/>
    <w:basedOn w:val="Numatytasispastraiposriftas"/>
    <w:uiPriority w:val="99"/>
    <w:semiHidden/>
    <w:unhideWhenUsed/>
    <w:rsid w:val="00DE6BB8"/>
    <w:rPr>
      <w:sz w:val="16"/>
      <w:szCs w:val="16"/>
    </w:rPr>
  </w:style>
  <w:style w:type="paragraph" w:styleId="Komentarotekstas">
    <w:name w:val="annotation text"/>
    <w:basedOn w:val="prastasis"/>
    <w:link w:val="KomentarotekstasDiagrama"/>
    <w:uiPriority w:val="99"/>
    <w:semiHidden/>
    <w:unhideWhenUsed/>
    <w:rsid w:val="00DE6BB8"/>
    <w:rPr>
      <w:sz w:val="20"/>
    </w:rPr>
  </w:style>
  <w:style w:type="character" w:customStyle="1" w:styleId="KomentarotekstasDiagrama">
    <w:name w:val="Komentaro tekstas Diagrama"/>
    <w:basedOn w:val="Numatytasispastraiposriftas"/>
    <w:link w:val="Komentarotekstas"/>
    <w:uiPriority w:val="99"/>
    <w:semiHidden/>
    <w:rsid w:val="00DE6BB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DE6BB8"/>
    <w:rPr>
      <w:b/>
      <w:bCs/>
    </w:rPr>
  </w:style>
  <w:style w:type="character" w:customStyle="1" w:styleId="KomentarotemaDiagrama">
    <w:name w:val="Komentaro tema Diagrama"/>
    <w:basedOn w:val="KomentarotekstasDiagrama"/>
    <w:link w:val="Komentarotema"/>
    <w:uiPriority w:val="99"/>
    <w:semiHidden/>
    <w:rsid w:val="00DE6BB8"/>
    <w:rPr>
      <w:rFonts w:ascii="Times New Roman" w:eastAsia="Times New Roman" w:hAnsi="Times New Roman" w:cs="Times New Roman"/>
      <w:b/>
      <w:bCs/>
      <w:sz w:val="20"/>
      <w:szCs w:val="20"/>
      <w:lang w:val="lt-LT"/>
    </w:rPr>
  </w:style>
  <w:style w:type="paragraph" w:styleId="Debesliotekstas">
    <w:name w:val="Balloon Text"/>
    <w:basedOn w:val="prastasis"/>
    <w:link w:val="DebesliotekstasDiagrama"/>
    <w:uiPriority w:val="99"/>
    <w:semiHidden/>
    <w:unhideWhenUsed/>
    <w:rsid w:val="00DE6BB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6BB8"/>
    <w:rPr>
      <w:rFonts w:ascii="Segoe UI" w:eastAsia="Times New Roman" w:hAnsi="Segoe UI" w:cs="Segoe UI"/>
      <w:sz w:val="18"/>
      <w:szCs w:val="18"/>
      <w:lang w:val="lt-LT"/>
    </w:rPr>
  </w:style>
  <w:style w:type="paragraph" w:styleId="Antrats">
    <w:name w:val="header"/>
    <w:basedOn w:val="prastasis"/>
    <w:link w:val="AntratsDiagrama"/>
    <w:uiPriority w:val="99"/>
    <w:unhideWhenUsed/>
    <w:rsid w:val="00DE6BB8"/>
    <w:pPr>
      <w:tabs>
        <w:tab w:val="center" w:pos="4819"/>
        <w:tab w:val="right" w:pos="9638"/>
      </w:tabs>
    </w:pPr>
  </w:style>
  <w:style w:type="character" w:customStyle="1" w:styleId="AntratsDiagrama">
    <w:name w:val="Antraštės Diagrama"/>
    <w:basedOn w:val="Numatytasispastraiposriftas"/>
    <w:link w:val="Antrats"/>
    <w:uiPriority w:val="99"/>
    <w:rsid w:val="00DE6BB8"/>
    <w:rPr>
      <w:rFonts w:ascii="Times New Roman" w:eastAsia="Times New Roman" w:hAnsi="Times New Roman" w:cs="Times New Roman"/>
      <w:sz w:val="24"/>
      <w:szCs w:val="20"/>
      <w:lang w:val="lt-LT"/>
    </w:rPr>
  </w:style>
  <w:style w:type="paragraph" w:styleId="Porat">
    <w:name w:val="footer"/>
    <w:basedOn w:val="prastasis"/>
    <w:link w:val="PoratDiagrama"/>
    <w:unhideWhenUsed/>
    <w:rsid w:val="00DE6BB8"/>
    <w:pPr>
      <w:tabs>
        <w:tab w:val="center" w:pos="4819"/>
        <w:tab w:val="right" w:pos="9638"/>
      </w:tabs>
    </w:pPr>
  </w:style>
  <w:style w:type="character" w:customStyle="1" w:styleId="PoratDiagrama">
    <w:name w:val="Poraštė Diagrama"/>
    <w:basedOn w:val="Numatytasispastraiposriftas"/>
    <w:link w:val="Porat"/>
    <w:rsid w:val="00DE6BB8"/>
    <w:rPr>
      <w:rFonts w:ascii="Times New Roman" w:eastAsia="Times New Roman" w:hAnsi="Times New Roman" w:cs="Times New Roman"/>
      <w:sz w:val="24"/>
      <w:szCs w:val="20"/>
      <w:lang w:val="lt-LT"/>
    </w:rPr>
  </w:style>
  <w:style w:type="paragraph" w:customStyle="1" w:styleId="Default">
    <w:name w:val="Default"/>
    <w:rsid w:val="00DE6BB8"/>
    <w:pPr>
      <w:autoSpaceDE w:val="0"/>
      <w:autoSpaceDN w:val="0"/>
      <w:adjustRightInd w:val="0"/>
      <w:spacing w:after="0" w:line="240" w:lineRule="auto"/>
    </w:pPr>
    <w:rPr>
      <w:rFonts w:ascii="Times New Roman" w:hAnsi="Times New Roman" w:cs="Times New Roman"/>
      <w:color w:val="000000"/>
      <w:sz w:val="24"/>
      <w:szCs w:val="24"/>
      <w:lang w:val="lt-LT"/>
    </w:rPr>
  </w:style>
  <w:style w:type="table" w:styleId="Lentelstinklelis">
    <w:name w:val="Table Grid"/>
    <w:basedOn w:val="prastojilentel"/>
    <w:uiPriority w:val="39"/>
    <w:rsid w:val="00DE6BB8"/>
    <w:pPr>
      <w:spacing w:after="0" w:line="240" w:lineRule="auto"/>
      <w:jc w:val="both"/>
    </w:pPr>
    <w:rPr>
      <w:rFonts w:ascii="Times New Roman" w:hAnsi="Times New Roman"/>
      <w:sz w:val="24"/>
      <w:szCs w:val="3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3">
    <w:name w:val="Normal 1.2.3"/>
    <w:basedOn w:val="prastasis"/>
    <w:link w:val="Normal123Char"/>
    <w:qFormat/>
    <w:rsid w:val="00DE6BB8"/>
    <w:pPr>
      <w:spacing w:before="240" w:after="120"/>
      <w:ind w:left="357" w:hanging="357"/>
      <w:jc w:val="both"/>
    </w:pPr>
    <w:rPr>
      <w:rFonts w:ascii="Arial" w:eastAsiaTheme="minorHAnsi" w:hAnsi="Arial" w:cstheme="minorBidi"/>
      <w:sz w:val="22"/>
      <w:szCs w:val="22"/>
      <w:lang w:eastAsia="lt-LT" w:bidi="lt-LT"/>
    </w:rPr>
  </w:style>
  <w:style w:type="paragraph" w:customStyle="1" w:styleId="Normal123Normal">
    <w:name w:val="Normal 1.2.3 Normal"/>
    <w:basedOn w:val="Normal123"/>
    <w:link w:val="Normal123NormalChar"/>
    <w:qFormat/>
    <w:rsid w:val="00DE6BB8"/>
    <w:pPr>
      <w:spacing w:before="0"/>
      <w:ind w:left="1077" w:hanging="623"/>
    </w:pPr>
  </w:style>
  <w:style w:type="character" w:customStyle="1" w:styleId="Normal123Char">
    <w:name w:val="Normal 1.2.3 Char"/>
    <w:basedOn w:val="Numatytasispastraiposriftas"/>
    <w:link w:val="Normal123"/>
    <w:rsid w:val="00DE6BB8"/>
    <w:rPr>
      <w:rFonts w:ascii="Arial" w:hAnsi="Arial"/>
      <w:lang w:val="lt-LT" w:eastAsia="lt-LT" w:bidi="lt-LT"/>
    </w:rPr>
  </w:style>
  <w:style w:type="character" w:customStyle="1" w:styleId="Normal123NormalChar">
    <w:name w:val="Normal 1.2.3 Normal Char"/>
    <w:basedOn w:val="Normal123Char"/>
    <w:link w:val="Normal123Normal"/>
    <w:rsid w:val="00DE6BB8"/>
    <w:rPr>
      <w:rFonts w:ascii="Arial" w:hAnsi="Arial"/>
      <w:lang w:val="lt-LT" w:eastAsia="lt-LT" w:bidi="lt-LT"/>
    </w:rPr>
  </w:style>
  <w:style w:type="character" w:customStyle="1" w:styleId="word">
    <w:name w:val="word"/>
    <w:basedOn w:val="Numatytasispastraiposriftas"/>
    <w:rsid w:val="00DE6BB8"/>
  </w:style>
  <w:style w:type="character" w:styleId="Hipersaitas">
    <w:name w:val="Hyperlink"/>
    <w:basedOn w:val="Numatytasispastraiposriftas"/>
    <w:uiPriority w:val="99"/>
    <w:unhideWhenUsed/>
    <w:rsid w:val="00DE6BB8"/>
    <w:rPr>
      <w:color w:val="0000FF" w:themeColor="hyperlink"/>
      <w:u w:val="single"/>
    </w:rPr>
  </w:style>
  <w:style w:type="character" w:customStyle="1" w:styleId="Neapdorotaspaminjimas1">
    <w:name w:val="Neapdorotas paminėjimas1"/>
    <w:basedOn w:val="Numatytasispastraiposriftas"/>
    <w:uiPriority w:val="99"/>
    <w:semiHidden/>
    <w:unhideWhenUsed/>
    <w:rsid w:val="00DE6BB8"/>
    <w:rPr>
      <w:color w:val="808080"/>
      <w:shd w:val="clear" w:color="auto" w:fill="E6E6E6"/>
    </w:rPr>
  </w:style>
  <w:style w:type="paragraph" w:styleId="Pataisymai">
    <w:name w:val="Revision"/>
    <w:hidden/>
    <w:uiPriority w:val="99"/>
    <w:semiHidden/>
    <w:rsid w:val="00DE6BB8"/>
    <w:pPr>
      <w:spacing w:after="0" w:line="240" w:lineRule="auto"/>
    </w:pPr>
    <w:rPr>
      <w:rFonts w:ascii="Times New Roman" w:eastAsia="Times New Roman" w:hAnsi="Times New Roman" w:cs="Times New Roman"/>
      <w:sz w:val="24"/>
      <w:szCs w:val="20"/>
      <w:lang w:val="lt-LT"/>
    </w:rPr>
  </w:style>
  <w:style w:type="character" w:customStyle="1" w:styleId="UnresolvedMention">
    <w:name w:val="Unresolved Mention"/>
    <w:basedOn w:val="Numatytasispastraiposriftas"/>
    <w:uiPriority w:val="99"/>
    <w:semiHidden/>
    <w:unhideWhenUsed/>
    <w:rsid w:val="003356CE"/>
    <w:rPr>
      <w:color w:val="808080"/>
      <w:shd w:val="clear" w:color="auto" w:fill="E6E6E6"/>
    </w:rPr>
  </w:style>
  <w:style w:type="numbering" w:customStyle="1" w:styleId="Stilius1">
    <w:name w:val="Stilius1"/>
    <w:uiPriority w:val="99"/>
    <w:rsid w:val="00EC0E78"/>
    <w:pPr>
      <w:numPr>
        <w:numId w:val="8"/>
      </w:numPr>
    </w:pPr>
  </w:style>
</w:styles>
</file>

<file path=word/webSettings.xml><?xml version="1.0" encoding="utf-8"?>
<w:webSettings xmlns:r="http://schemas.openxmlformats.org/officeDocument/2006/relationships" xmlns:w="http://schemas.openxmlformats.org/wordprocessingml/2006/main">
  <w:divs>
    <w:div w:id="715591004">
      <w:bodyDiv w:val="1"/>
      <w:marLeft w:val="0"/>
      <w:marRight w:val="0"/>
      <w:marTop w:val="0"/>
      <w:marBottom w:val="0"/>
      <w:divBdr>
        <w:top w:val="none" w:sz="0" w:space="0" w:color="auto"/>
        <w:left w:val="none" w:sz="0" w:space="0" w:color="auto"/>
        <w:bottom w:val="none" w:sz="0" w:space="0" w:color="auto"/>
        <w:right w:val="none" w:sz="0" w:space="0" w:color="auto"/>
      </w:divBdr>
    </w:div>
    <w:div w:id="952978694">
      <w:bodyDiv w:val="1"/>
      <w:marLeft w:val="0"/>
      <w:marRight w:val="0"/>
      <w:marTop w:val="0"/>
      <w:marBottom w:val="0"/>
      <w:divBdr>
        <w:top w:val="none" w:sz="0" w:space="0" w:color="auto"/>
        <w:left w:val="none" w:sz="0" w:space="0" w:color="auto"/>
        <w:bottom w:val="none" w:sz="0" w:space="0" w:color="auto"/>
        <w:right w:val="none" w:sz="0" w:space="0" w:color="auto"/>
      </w:divBdr>
    </w:div>
    <w:div w:id="1016690980">
      <w:bodyDiv w:val="1"/>
      <w:marLeft w:val="0"/>
      <w:marRight w:val="0"/>
      <w:marTop w:val="0"/>
      <w:marBottom w:val="0"/>
      <w:divBdr>
        <w:top w:val="none" w:sz="0" w:space="0" w:color="auto"/>
        <w:left w:val="none" w:sz="0" w:space="0" w:color="auto"/>
        <w:bottom w:val="none" w:sz="0" w:space="0" w:color="auto"/>
        <w:right w:val="none" w:sz="0" w:space="0" w:color="auto"/>
      </w:divBdr>
    </w:div>
    <w:div w:id="1240866943">
      <w:bodyDiv w:val="1"/>
      <w:marLeft w:val="0"/>
      <w:marRight w:val="0"/>
      <w:marTop w:val="0"/>
      <w:marBottom w:val="0"/>
      <w:divBdr>
        <w:top w:val="none" w:sz="0" w:space="0" w:color="auto"/>
        <w:left w:val="none" w:sz="0" w:space="0" w:color="auto"/>
        <w:bottom w:val="none" w:sz="0" w:space="0" w:color="auto"/>
        <w:right w:val="none" w:sz="0" w:space="0" w:color="auto"/>
      </w:divBdr>
      <w:divsChild>
        <w:div w:id="910238948">
          <w:marLeft w:val="0"/>
          <w:marRight w:val="0"/>
          <w:marTop w:val="0"/>
          <w:marBottom w:val="0"/>
          <w:divBdr>
            <w:top w:val="none" w:sz="0" w:space="0" w:color="auto"/>
            <w:left w:val="none" w:sz="0" w:space="0" w:color="auto"/>
            <w:bottom w:val="none" w:sz="0" w:space="0" w:color="auto"/>
            <w:right w:val="none" w:sz="0" w:space="0" w:color="auto"/>
          </w:divBdr>
        </w:div>
        <w:div w:id="1173687425">
          <w:marLeft w:val="0"/>
          <w:marRight w:val="0"/>
          <w:marTop w:val="0"/>
          <w:marBottom w:val="0"/>
          <w:divBdr>
            <w:top w:val="none" w:sz="0" w:space="0" w:color="auto"/>
            <w:left w:val="none" w:sz="0" w:space="0" w:color="auto"/>
            <w:bottom w:val="none" w:sz="0" w:space="0" w:color="auto"/>
            <w:right w:val="none" w:sz="0" w:space="0" w:color="auto"/>
          </w:divBdr>
        </w:div>
        <w:div w:id="1484661850">
          <w:marLeft w:val="0"/>
          <w:marRight w:val="0"/>
          <w:marTop w:val="0"/>
          <w:marBottom w:val="0"/>
          <w:divBdr>
            <w:top w:val="none" w:sz="0" w:space="0" w:color="auto"/>
            <w:left w:val="none" w:sz="0" w:space="0" w:color="auto"/>
            <w:bottom w:val="none" w:sz="0" w:space="0" w:color="auto"/>
            <w:right w:val="none" w:sz="0" w:space="0" w:color="auto"/>
          </w:divBdr>
        </w:div>
      </w:divsChild>
    </w:div>
    <w:div w:id="1247033294">
      <w:bodyDiv w:val="1"/>
      <w:marLeft w:val="0"/>
      <w:marRight w:val="0"/>
      <w:marTop w:val="0"/>
      <w:marBottom w:val="0"/>
      <w:divBdr>
        <w:top w:val="none" w:sz="0" w:space="0" w:color="auto"/>
        <w:left w:val="none" w:sz="0" w:space="0" w:color="auto"/>
        <w:bottom w:val="none" w:sz="0" w:space="0" w:color="auto"/>
        <w:right w:val="none" w:sz="0" w:space="0" w:color="auto"/>
      </w:divBdr>
    </w:div>
    <w:div w:id="1291936572">
      <w:bodyDiv w:val="1"/>
      <w:marLeft w:val="0"/>
      <w:marRight w:val="0"/>
      <w:marTop w:val="0"/>
      <w:marBottom w:val="0"/>
      <w:divBdr>
        <w:top w:val="none" w:sz="0" w:space="0" w:color="auto"/>
        <w:left w:val="none" w:sz="0" w:space="0" w:color="auto"/>
        <w:bottom w:val="none" w:sz="0" w:space="0" w:color="auto"/>
        <w:right w:val="none" w:sz="0" w:space="0" w:color="auto"/>
      </w:divBdr>
    </w:div>
    <w:div w:id="1435325610">
      <w:bodyDiv w:val="1"/>
      <w:marLeft w:val="0"/>
      <w:marRight w:val="0"/>
      <w:marTop w:val="0"/>
      <w:marBottom w:val="0"/>
      <w:divBdr>
        <w:top w:val="none" w:sz="0" w:space="0" w:color="auto"/>
        <w:left w:val="none" w:sz="0" w:space="0" w:color="auto"/>
        <w:bottom w:val="none" w:sz="0" w:space="0" w:color="auto"/>
        <w:right w:val="none" w:sz="0" w:space="0" w:color="auto"/>
      </w:divBdr>
      <w:divsChild>
        <w:div w:id="1298223800">
          <w:marLeft w:val="0"/>
          <w:marRight w:val="0"/>
          <w:marTop w:val="0"/>
          <w:marBottom w:val="0"/>
          <w:divBdr>
            <w:top w:val="none" w:sz="0" w:space="0" w:color="auto"/>
            <w:left w:val="none" w:sz="0" w:space="0" w:color="auto"/>
            <w:bottom w:val="none" w:sz="0" w:space="0" w:color="auto"/>
            <w:right w:val="none" w:sz="0" w:space="0" w:color="auto"/>
          </w:divBdr>
        </w:div>
        <w:div w:id="121507243">
          <w:marLeft w:val="0"/>
          <w:marRight w:val="0"/>
          <w:marTop w:val="0"/>
          <w:marBottom w:val="0"/>
          <w:divBdr>
            <w:top w:val="none" w:sz="0" w:space="0" w:color="auto"/>
            <w:left w:val="none" w:sz="0" w:space="0" w:color="auto"/>
            <w:bottom w:val="none" w:sz="0" w:space="0" w:color="auto"/>
            <w:right w:val="none" w:sz="0" w:space="0" w:color="auto"/>
          </w:divBdr>
        </w:div>
        <w:div w:id="1622953635">
          <w:marLeft w:val="0"/>
          <w:marRight w:val="0"/>
          <w:marTop w:val="0"/>
          <w:marBottom w:val="0"/>
          <w:divBdr>
            <w:top w:val="none" w:sz="0" w:space="0" w:color="auto"/>
            <w:left w:val="none" w:sz="0" w:space="0" w:color="auto"/>
            <w:bottom w:val="none" w:sz="0" w:space="0" w:color="auto"/>
            <w:right w:val="none" w:sz="0" w:space="0" w:color="auto"/>
          </w:divBdr>
        </w:div>
      </w:divsChild>
    </w:div>
    <w:div w:id="1766075624">
      <w:bodyDiv w:val="1"/>
      <w:marLeft w:val="0"/>
      <w:marRight w:val="0"/>
      <w:marTop w:val="0"/>
      <w:marBottom w:val="0"/>
      <w:divBdr>
        <w:top w:val="none" w:sz="0" w:space="0" w:color="auto"/>
        <w:left w:val="none" w:sz="0" w:space="0" w:color="auto"/>
        <w:bottom w:val="none" w:sz="0" w:space="0" w:color="auto"/>
        <w:right w:val="none" w:sz="0" w:space="0" w:color="auto"/>
      </w:divBdr>
    </w:div>
    <w:div w:id="1776512663">
      <w:bodyDiv w:val="1"/>
      <w:marLeft w:val="0"/>
      <w:marRight w:val="0"/>
      <w:marTop w:val="0"/>
      <w:marBottom w:val="0"/>
      <w:divBdr>
        <w:top w:val="none" w:sz="0" w:space="0" w:color="auto"/>
        <w:left w:val="none" w:sz="0" w:space="0" w:color="auto"/>
        <w:bottom w:val="none" w:sz="0" w:space="0" w:color="auto"/>
        <w:right w:val="none" w:sz="0" w:space="0" w:color="auto"/>
      </w:divBdr>
      <w:divsChild>
        <w:div w:id="588855408">
          <w:marLeft w:val="0"/>
          <w:marRight w:val="0"/>
          <w:marTop w:val="0"/>
          <w:marBottom w:val="0"/>
          <w:divBdr>
            <w:top w:val="none" w:sz="0" w:space="0" w:color="auto"/>
            <w:left w:val="none" w:sz="0" w:space="0" w:color="auto"/>
            <w:bottom w:val="none" w:sz="0" w:space="0" w:color="auto"/>
            <w:right w:val="none" w:sz="0" w:space="0" w:color="auto"/>
          </w:divBdr>
          <w:divsChild>
            <w:div w:id="442959376">
              <w:marLeft w:val="0"/>
              <w:marRight w:val="0"/>
              <w:marTop w:val="0"/>
              <w:marBottom w:val="0"/>
              <w:divBdr>
                <w:top w:val="none" w:sz="0" w:space="0" w:color="auto"/>
                <w:left w:val="none" w:sz="0" w:space="0" w:color="auto"/>
                <w:bottom w:val="none" w:sz="0" w:space="0" w:color="auto"/>
                <w:right w:val="none" w:sz="0" w:space="0" w:color="auto"/>
              </w:divBdr>
            </w:div>
            <w:div w:id="502821373">
              <w:marLeft w:val="0"/>
              <w:marRight w:val="0"/>
              <w:marTop w:val="0"/>
              <w:marBottom w:val="0"/>
              <w:divBdr>
                <w:top w:val="none" w:sz="0" w:space="0" w:color="auto"/>
                <w:left w:val="none" w:sz="0" w:space="0" w:color="auto"/>
                <w:bottom w:val="none" w:sz="0" w:space="0" w:color="auto"/>
                <w:right w:val="none" w:sz="0" w:space="0" w:color="auto"/>
              </w:divBdr>
            </w:div>
            <w:div w:id="580526280">
              <w:marLeft w:val="0"/>
              <w:marRight w:val="0"/>
              <w:marTop w:val="0"/>
              <w:marBottom w:val="0"/>
              <w:divBdr>
                <w:top w:val="none" w:sz="0" w:space="0" w:color="auto"/>
                <w:left w:val="none" w:sz="0" w:space="0" w:color="auto"/>
                <w:bottom w:val="none" w:sz="0" w:space="0" w:color="auto"/>
                <w:right w:val="none" w:sz="0" w:space="0" w:color="auto"/>
              </w:divBdr>
            </w:div>
          </w:divsChild>
        </w:div>
        <w:div w:id="777993596">
          <w:marLeft w:val="0"/>
          <w:marRight w:val="0"/>
          <w:marTop w:val="0"/>
          <w:marBottom w:val="0"/>
          <w:divBdr>
            <w:top w:val="none" w:sz="0" w:space="0" w:color="auto"/>
            <w:left w:val="none" w:sz="0" w:space="0" w:color="auto"/>
            <w:bottom w:val="none" w:sz="0" w:space="0" w:color="auto"/>
            <w:right w:val="none" w:sz="0" w:space="0" w:color="auto"/>
          </w:divBdr>
        </w:div>
      </w:divsChild>
    </w:div>
    <w:div w:id="1789546386">
      <w:bodyDiv w:val="1"/>
      <w:marLeft w:val="0"/>
      <w:marRight w:val="0"/>
      <w:marTop w:val="0"/>
      <w:marBottom w:val="0"/>
      <w:divBdr>
        <w:top w:val="none" w:sz="0" w:space="0" w:color="auto"/>
        <w:left w:val="none" w:sz="0" w:space="0" w:color="auto"/>
        <w:bottom w:val="none" w:sz="0" w:space="0" w:color="auto"/>
        <w:right w:val="none" w:sz="0" w:space="0" w:color="auto"/>
      </w:divBdr>
      <w:divsChild>
        <w:div w:id="1165558667">
          <w:marLeft w:val="0"/>
          <w:marRight w:val="0"/>
          <w:marTop w:val="0"/>
          <w:marBottom w:val="0"/>
          <w:divBdr>
            <w:top w:val="none" w:sz="0" w:space="0" w:color="auto"/>
            <w:left w:val="none" w:sz="0" w:space="0" w:color="auto"/>
            <w:bottom w:val="none" w:sz="0" w:space="0" w:color="auto"/>
            <w:right w:val="none" w:sz="0" w:space="0" w:color="auto"/>
          </w:divBdr>
        </w:div>
        <w:div w:id="1939024560">
          <w:marLeft w:val="0"/>
          <w:marRight w:val="0"/>
          <w:marTop w:val="0"/>
          <w:marBottom w:val="0"/>
          <w:divBdr>
            <w:top w:val="none" w:sz="0" w:space="0" w:color="auto"/>
            <w:left w:val="none" w:sz="0" w:space="0" w:color="auto"/>
            <w:bottom w:val="none" w:sz="0" w:space="0" w:color="auto"/>
            <w:right w:val="none" w:sz="0" w:space="0" w:color="auto"/>
          </w:divBdr>
        </w:div>
        <w:div w:id="67708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s.vilnius.lt/dhs/actDHSDocumentShow?docOid=e115ae615dad11e8bd38dfcb92d685b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vacy-regulation.eu/lt/6.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ifsag.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grifsag.lt" TargetMode="External"/><Relationship Id="rId4" Type="http://schemas.openxmlformats.org/officeDocument/2006/relationships/settings" Target="settings.xml"/><Relationship Id="rId9" Type="http://schemas.openxmlformats.org/officeDocument/2006/relationships/hyperlink" Target="http://www.grifsag.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DA49-3915-4F1B-8D2E-6FFFC55B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41</Pages>
  <Words>12882</Words>
  <Characters>73431</Characters>
  <Application>Microsoft Office Word</Application>
  <DocSecurity>0</DocSecurity>
  <Lines>611</Lines>
  <Paragraphs>172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Paludnevičiūtė</dc:creator>
  <cp:lastModifiedBy>Maris Simson</cp:lastModifiedBy>
  <cp:revision>30</cp:revision>
  <dcterms:created xsi:type="dcterms:W3CDTF">2018-11-16T07:17:00Z</dcterms:created>
  <dcterms:modified xsi:type="dcterms:W3CDTF">2019-01-14T08:33:00Z</dcterms:modified>
</cp:coreProperties>
</file>